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ED715" w14:textId="4BFB04A7" w:rsidR="00E54BB0" w:rsidRPr="00EF0B56" w:rsidRDefault="00FC12EF" w:rsidP="006309EE">
      <w:pPr>
        <w:tabs>
          <w:tab w:val="left" w:pos="2685"/>
        </w:tabs>
      </w:pPr>
      <w:bookmarkStart w:id="0" w:name="_Hlk104909474"/>
      <w:bookmarkStart w:id="1" w:name="_Hlk104980020"/>
      <w:r>
        <w:rPr>
          <w:noProof/>
        </w:rPr>
        <w:drawing>
          <wp:anchor distT="0" distB="0" distL="114300" distR="114300" simplePos="0" relativeHeight="251657728" behindDoc="0" locked="0" layoutInCell="1" allowOverlap="1" wp14:anchorId="24B69BA9" wp14:editId="6EB5B559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BB0" w:rsidRPr="0018273F">
        <w:rPr>
          <w:sz w:val="28"/>
          <w:szCs w:val="28"/>
        </w:rPr>
        <w:t xml:space="preserve">                           </w:t>
      </w:r>
    </w:p>
    <w:p w14:paraId="11BDFAED" w14:textId="77777777" w:rsidR="00E54BB0" w:rsidRPr="0018273F" w:rsidRDefault="00E54BB0" w:rsidP="006309EE">
      <w:pPr>
        <w:tabs>
          <w:tab w:val="left" w:pos="2685"/>
        </w:tabs>
        <w:jc w:val="both"/>
        <w:rPr>
          <w:sz w:val="28"/>
          <w:szCs w:val="28"/>
          <w:lang w:val="uk-UA"/>
        </w:rPr>
      </w:pPr>
      <w:r w:rsidRPr="0018273F">
        <w:rPr>
          <w:lang w:val="uk-UA"/>
        </w:rPr>
        <w:t xml:space="preserve">                               </w:t>
      </w:r>
    </w:p>
    <w:p w14:paraId="405015B6" w14:textId="77777777" w:rsidR="00E54BB0" w:rsidRPr="0018273F" w:rsidRDefault="00E54BB0" w:rsidP="000B0352">
      <w:pPr>
        <w:tabs>
          <w:tab w:val="left" w:pos="2685"/>
        </w:tabs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br w:type="textWrapping" w:clear="all"/>
      </w:r>
    </w:p>
    <w:p w14:paraId="5B5DC91F" w14:textId="77777777" w:rsidR="00E54BB0" w:rsidRPr="0018273F" w:rsidRDefault="00E54BB0" w:rsidP="00576A3C">
      <w:pPr>
        <w:rPr>
          <w:sz w:val="16"/>
          <w:szCs w:val="16"/>
          <w:lang w:val="uk-UA"/>
        </w:rPr>
      </w:pPr>
      <w:r w:rsidRPr="0018273F">
        <w:rPr>
          <w:b/>
          <w:bCs/>
          <w:sz w:val="28"/>
          <w:szCs w:val="28"/>
          <w:lang w:val="uk-UA"/>
        </w:rPr>
        <w:t xml:space="preserve">                      </w:t>
      </w:r>
    </w:p>
    <w:p w14:paraId="37F99A94" w14:textId="77777777" w:rsidR="00E54BB0" w:rsidRPr="0018273F" w:rsidRDefault="00E54BB0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ВАРАСЬКА МІСЬКА РАДА</w:t>
      </w:r>
    </w:p>
    <w:p w14:paraId="7DAC0451" w14:textId="77777777" w:rsidR="00E54BB0" w:rsidRPr="0018273F" w:rsidRDefault="00E54BB0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4B2E8E7D" w14:textId="77777777" w:rsidR="00E54BB0" w:rsidRPr="0018273F" w:rsidRDefault="00E54BB0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ВИКОНАВЧИЙ КОМІТЕТ</w:t>
      </w:r>
    </w:p>
    <w:p w14:paraId="541D1D03" w14:textId="77777777" w:rsidR="00E54BB0" w:rsidRPr="0018273F" w:rsidRDefault="00E54BB0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ВАРАСЬКОЇ МІСЬКОЇ РАДИ</w:t>
      </w:r>
    </w:p>
    <w:p w14:paraId="7BEEE07E" w14:textId="77777777" w:rsidR="00E54BB0" w:rsidRPr="0018273F" w:rsidRDefault="00E54BB0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16272AE7" w14:textId="77777777" w:rsidR="00E54BB0" w:rsidRPr="0018273F" w:rsidRDefault="00E54BB0" w:rsidP="00131B6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18273F">
        <w:rPr>
          <w:b/>
          <w:bCs/>
          <w:sz w:val="32"/>
          <w:szCs w:val="32"/>
          <w:lang w:val="uk-UA"/>
        </w:rPr>
        <w:t xml:space="preserve">Р І Ш Е Н Н </w:t>
      </w:r>
      <w:r w:rsidRPr="0018273F">
        <w:rPr>
          <w:b/>
          <w:sz w:val="32"/>
          <w:szCs w:val="32"/>
          <w:lang w:val="uk-UA"/>
        </w:rPr>
        <w:t>Я</w:t>
      </w:r>
    </w:p>
    <w:p w14:paraId="77A58D65" w14:textId="77777777" w:rsidR="00E54BB0" w:rsidRPr="0018273F" w:rsidRDefault="00E54BB0" w:rsidP="00C72B29">
      <w:pPr>
        <w:rPr>
          <w:b/>
          <w:lang w:val="uk-UA"/>
        </w:rPr>
      </w:pPr>
      <w:r w:rsidRPr="0018273F">
        <w:rPr>
          <w:b/>
          <w:sz w:val="28"/>
          <w:lang w:val="uk-UA"/>
        </w:rPr>
        <w:t xml:space="preserve">                                                                                                              </w:t>
      </w:r>
    </w:p>
    <w:p w14:paraId="252E65B6" w14:textId="2F0F0061" w:rsidR="00E54BB0" w:rsidRPr="0018273F" w:rsidRDefault="00FC12EF" w:rsidP="006309EE">
      <w:pPr>
        <w:jc w:val="both"/>
        <w:rPr>
          <w:bCs/>
          <w:sz w:val="28"/>
          <w:lang w:val="uk-UA"/>
        </w:rPr>
      </w:pPr>
      <w:r>
        <w:rPr>
          <w:bCs/>
          <w:sz w:val="28"/>
          <w:u w:val="single"/>
          <w:lang w:val="uk-UA"/>
        </w:rPr>
        <w:t>07 жовтня</w:t>
      </w:r>
      <w:r w:rsidR="00E54BB0" w:rsidRPr="0018273F">
        <w:rPr>
          <w:bCs/>
          <w:sz w:val="28"/>
          <w:lang w:val="uk-UA"/>
        </w:rPr>
        <w:t xml:space="preserve"> 2022 року</w:t>
      </w:r>
      <w:r w:rsidR="00E54BB0" w:rsidRPr="0018273F">
        <w:rPr>
          <w:bCs/>
          <w:sz w:val="28"/>
          <w:lang w:val="uk-UA"/>
        </w:rPr>
        <w:tab/>
      </w:r>
      <w:r w:rsidR="00E54BB0" w:rsidRPr="0018273F">
        <w:rPr>
          <w:bCs/>
          <w:sz w:val="28"/>
          <w:lang w:val="uk-UA"/>
        </w:rPr>
        <w:tab/>
      </w:r>
      <w:r w:rsidR="00E54BB0" w:rsidRPr="0018273F">
        <w:rPr>
          <w:bCs/>
          <w:sz w:val="28"/>
          <w:lang w:val="uk-UA"/>
        </w:rPr>
        <w:tab/>
        <w:t xml:space="preserve">      </w:t>
      </w:r>
      <w:r w:rsidR="00E54BB0" w:rsidRPr="0018273F">
        <w:rPr>
          <w:bCs/>
          <w:sz w:val="28"/>
          <w:lang w:val="uk-UA"/>
        </w:rPr>
        <w:tab/>
      </w:r>
      <w:r w:rsidR="00E54BB0" w:rsidRPr="0018273F">
        <w:rPr>
          <w:bCs/>
          <w:sz w:val="28"/>
          <w:lang w:val="uk-UA"/>
        </w:rPr>
        <w:tab/>
        <w:t xml:space="preserve">        №</w:t>
      </w:r>
      <w:r>
        <w:rPr>
          <w:bCs/>
          <w:sz w:val="28"/>
          <w:u w:val="single"/>
          <w:lang w:val="uk-UA"/>
        </w:rPr>
        <w:t>339-РВ-22</w:t>
      </w:r>
      <w:bookmarkStart w:id="2" w:name="_GoBack"/>
      <w:bookmarkEnd w:id="2"/>
    </w:p>
    <w:p w14:paraId="0000C113" w14:textId="77777777" w:rsidR="00E54BB0" w:rsidRPr="0018273F" w:rsidRDefault="00E54BB0" w:rsidP="00C72B29">
      <w:pPr>
        <w:ind w:right="4854"/>
        <w:jc w:val="both"/>
        <w:rPr>
          <w:sz w:val="28"/>
          <w:szCs w:val="28"/>
          <w:lang w:val="uk-UA"/>
        </w:rPr>
      </w:pPr>
    </w:p>
    <w:p w14:paraId="37FBB418" w14:textId="77777777" w:rsidR="00E54BB0" w:rsidRPr="0018273F" w:rsidRDefault="00E54BB0" w:rsidP="00C72B29">
      <w:pPr>
        <w:ind w:right="4854"/>
        <w:jc w:val="both"/>
        <w:rPr>
          <w:sz w:val="28"/>
          <w:szCs w:val="28"/>
          <w:lang w:val="uk-UA"/>
        </w:rPr>
      </w:pPr>
    </w:p>
    <w:p w14:paraId="4E38CD6B" w14:textId="7CAD4B20" w:rsidR="00E54BB0" w:rsidRPr="0018273F" w:rsidRDefault="00E54BB0" w:rsidP="00C72B29">
      <w:pPr>
        <w:ind w:right="4854"/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>Про виділення коштів з резервного фонду бюджету Вараської міської територіальної громади</w:t>
      </w:r>
    </w:p>
    <w:p w14:paraId="742D5B2F" w14:textId="77777777" w:rsidR="00E54BB0" w:rsidRPr="0018273F" w:rsidRDefault="00E54BB0" w:rsidP="00C72B29">
      <w:pPr>
        <w:rPr>
          <w:sz w:val="28"/>
          <w:szCs w:val="28"/>
          <w:lang w:val="uk-UA"/>
        </w:rPr>
      </w:pPr>
    </w:p>
    <w:p w14:paraId="0B1007B3" w14:textId="77777777" w:rsidR="00E54BB0" w:rsidRPr="0018273F" w:rsidRDefault="00E54BB0" w:rsidP="00C72B29">
      <w:pPr>
        <w:rPr>
          <w:sz w:val="28"/>
          <w:szCs w:val="28"/>
          <w:lang w:val="uk-UA"/>
        </w:rPr>
      </w:pPr>
    </w:p>
    <w:p w14:paraId="0104079E" w14:textId="77777777" w:rsidR="00E54BB0" w:rsidRPr="0018273F" w:rsidRDefault="00E54BB0" w:rsidP="0054359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18273F">
        <w:rPr>
          <w:rFonts w:ascii="Times New Roman" w:hAnsi="Times New Roman" w:cs="Times New Roman"/>
          <w:b w:val="0"/>
          <w:i w:val="0"/>
          <w:lang w:val="uk-UA"/>
        </w:rPr>
        <w:tab/>
        <w:t>В</w:t>
      </w:r>
      <w:r w:rsidRPr="0018273F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раховуючи Тимчасовий порядок виділення та використання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коштів з резервного фонду бюджету в умовах воєнного стану, затверджений постановою Кабінету Міністрів України від 01 березня 2022 року №175, постанову Кабінету Міністрів України від 09 червня 2021 №590 </w:t>
      </w:r>
      <w:r w:rsidRPr="0018273F">
        <w:rPr>
          <w:rFonts w:ascii="Times New Roman" w:hAnsi="Times New Roman" w:cs="Times New Roman"/>
          <w:b w:val="0"/>
          <w:i w:val="0"/>
          <w:lang w:val="uk-UA"/>
        </w:rPr>
        <w:t>«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>Про затвердження Порядку виконання повноважень Державною казначейською службою в особливому режимі в умовах воєнного стану</w:t>
      </w:r>
      <w:r w:rsidRPr="0018273F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,  відповідно до пп. 2 п.2 </w:t>
      </w:r>
      <w:r w:rsidRPr="0018273F">
        <w:rPr>
          <w:rFonts w:ascii="Times New Roman" w:hAnsi="Times New Roman" w:cs="Times New Roman"/>
          <w:b w:val="0"/>
          <w:bCs w:val="0"/>
          <w:i w:val="0"/>
          <w:iCs w:val="0"/>
          <w:color w:val="333333"/>
          <w:shd w:val="clear" w:color="auto" w:fill="FFFFFF"/>
          <w:lang w:val="uk-UA"/>
        </w:rPr>
        <w:t xml:space="preserve">розділу </w:t>
      </w:r>
      <w:r w:rsidRPr="0018273F">
        <w:rPr>
          <w:rFonts w:ascii="Times New Roman" w:hAnsi="Times New Roman" w:cs="Times New Roman"/>
          <w:b w:val="0"/>
          <w:bCs w:val="0"/>
          <w:i w:val="0"/>
          <w:iCs w:val="0"/>
          <w:color w:val="333333"/>
          <w:shd w:val="clear" w:color="auto" w:fill="FFFFFF"/>
        </w:rPr>
        <w:t>VI</w:t>
      </w:r>
      <w:r w:rsidRPr="0018273F">
        <w:rPr>
          <w:rFonts w:ascii="Times New Roman" w:hAnsi="Times New Roman" w:cs="Times New Roman"/>
          <w:b w:val="0"/>
          <w:bCs w:val="0"/>
          <w:i w:val="0"/>
          <w:iCs w:val="0"/>
          <w:color w:val="333333"/>
          <w:shd w:val="clear" w:color="auto" w:fill="FFFFFF"/>
          <w:lang w:val="uk-UA"/>
        </w:rPr>
        <w:t xml:space="preserve"> "Прикінцеві та перехідні положення" Бюджетного кодексу України, </w:t>
      </w:r>
      <w:r w:rsidRPr="0018273F">
        <w:rPr>
          <w:rStyle w:val="tm81"/>
          <w:rFonts w:ascii="Times New Roman" w:hAnsi="Times New Roman" w:cs="Times New Roman"/>
          <w:b w:val="0"/>
          <w:i w:val="0"/>
          <w:iCs w:val="0"/>
          <w:lang w:eastAsia="zh-CN"/>
        </w:rPr>
        <w:t>статті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24 Бюджетного кодексу України,</w:t>
      </w:r>
      <w:r w:rsidRPr="0018273F">
        <w:rPr>
          <w:rFonts w:ascii="Times New Roman" w:hAnsi="Times New Roman" w:cs="Times New Roman"/>
          <w:b w:val="0"/>
          <w:i w:val="0"/>
          <w:lang w:val="uk-UA"/>
        </w:rPr>
        <w:t xml:space="preserve"> керуючись статтями 40, 50 Закону України «Про місцеве самоврядування в Україні»,  виконавчий комітет Вараської міської ради</w:t>
      </w:r>
    </w:p>
    <w:p w14:paraId="12A4E49C" w14:textId="77777777" w:rsidR="00E54BB0" w:rsidRPr="0018273F" w:rsidRDefault="00E54BB0" w:rsidP="00C72B29">
      <w:pPr>
        <w:jc w:val="both"/>
        <w:rPr>
          <w:sz w:val="28"/>
          <w:szCs w:val="28"/>
          <w:lang w:val="uk-UA"/>
        </w:rPr>
      </w:pPr>
    </w:p>
    <w:p w14:paraId="5AE2EE97" w14:textId="77777777" w:rsidR="00E54BB0" w:rsidRPr="0018273F" w:rsidRDefault="00E54BB0" w:rsidP="00AC61D2">
      <w:pPr>
        <w:jc w:val="center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>В И Р І Ш И В:</w:t>
      </w:r>
    </w:p>
    <w:p w14:paraId="4EE80BDB" w14:textId="77777777" w:rsidR="00E54BB0" w:rsidRPr="0018273F" w:rsidRDefault="00E54BB0" w:rsidP="00AC61D2">
      <w:pPr>
        <w:jc w:val="center"/>
        <w:rPr>
          <w:sz w:val="28"/>
          <w:szCs w:val="28"/>
          <w:lang w:val="uk-UA"/>
        </w:rPr>
      </w:pPr>
    </w:p>
    <w:p w14:paraId="371BAF6B" w14:textId="77777777" w:rsidR="00E54BB0" w:rsidRPr="0018273F" w:rsidRDefault="00E54BB0" w:rsidP="002D0F07">
      <w:pPr>
        <w:pStyle w:val="tm6"/>
        <w:ind w:firstLine="851"/>
        <w:rPr>
          <w:sz w:val="28"/>
          <w:szCs w:val="28"/>
        </w:rPr>
      </w:pPr>
      <w:r w:rsidRPr="0018273F">
        <w:rPr>
          <w:sz w:val="28"/>
          <w:szCs w:val="28"/>
        </w:rPr>
        <w:t xml:space="preserve">1. Виділити кошти з резервного фонду бюджету Вараської міської  територіальної громади (КПКВК МБ 3718710 </w:t>
      </w:r>
      <w:r w:rsidRPr="0018273F">
        <w:rPr>
          <w:bCs/>
          <w:iCs/>
          <w:sz w:val="28"/>
          <w:szCs w:val="28"/>
        </w:rPr>
        <w:t>«</w:t>
      </w:r>
      <w:r w:rsidRPr="0018273F">
        <w:rPr>
          <w:sz w:val="28"/>
          <w:szCs w:val="28"/>
        </w:rPr>
        <w:t>Резервний фонд місцевого бюджету</w:t>
      </w:r>
      <w:r w:rsidRPr="0018273F">
        <w:rPr>
          <w:bCs/>
          <w:iCs/>
          <w:sz w:val="28"/>
          <w:szCs w:val="28"/>
        </w:rPr>
        <w:t xml:space="preserve">» </w:t>
      </w:r>
      <w:r w:rsidRPr="0018273F">
        <w:rPr>
          <w:sz w:val="28"/>
          <w:szCs w:val="28"/>
        </w:rPr>
        <w:t xml:space="preserve">КЕКВ 9000 </w:t>
      </w:r>
      <w:r w:rsidRPr="0018273F">
        <w:rPr>
          <w:bCs/>
          <w:iCs/>
          <w:sz w:val="28"/>
          <w:szCs w:val="28"/>
        </w:rPr>
        <w:t>«</w:t>
      </w:r>
      <w:r w:rsidRPr="0018273F">
        <w:rPr>
          <w:sz w:val="28"/>
          <w:szCs w:val="28"/>
        </w:rPr>
        <w:t>Нерозподілені видатки</w:t>
      </w:r>
      <w:r w:rsidRPr="0018273F">
        <w:rPr>
          <w:sz w:val="28"/>
          <w:szCs w:val="28"/>
          <w:shd w:val="clear" w:color="auto" w:fill="FFFFFF"/>
        </w:rPr>
        <w:t>»</w:t>
      </w:r>
      <w:r w:rsidRPr="0018273F">
        <w:rPr>
          <w:sz w:val="28"/>
          <w:szCs w:val="28"/>
        </w:rPr>
        <w:t xml:space="preserve">) на безповоротній основі в сумі </w:t>
      </w:r>
      <w:r>
        <w:rPr>
          <w:rStyle w:val="tm81"/>
          <w:color w:val="auto"/>
          <w:szCs w:val="28"/>
        </w:rPr>
        <w:t>2 869 549</w:t>
      </w:r>
      <w:r w:rsidRPr="00B438A0">
        <w:rPr>
          <w:rStyle w:val="tm81"/>
          <w:color w:val="auto"/>
          <w:szCs w:val="28"/>
        </w:rPr>
        <w:t>,00</w:t>
      </w:r>
      <w:r w:rsidRPr="0018273F">
        <w:rPr>
          <w:rStyle w:val="tm81"/>
          <w:color w:val="auto"/>
          <w:szCs w:val="28"/>
        </w:rPr>
        <w:t xml:space="preserve"> </w:t>
      </w:r>
      <w:r w:rsidRPr="0018273F">
        <w:rPr>
          <w:sz w:val="28"/>
          <w:szCs w:val="28"/>
        </w:rPr>
        <w:t>гривень за такими напрямками використання:</w:t>
      </w:r>
    </w:p>
    <w:p w14:paraId="3C257410" w14:textId="77777777" w:rsidR="00E54BB0" w:rsidRPr="0018273F" w:rsidRDefault="00E54BB0" w:rsidP="005F0618">
      <w:pPr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shd w:val="clear" w:color="auto" w:fill="FFFFFF"/>
          <w:lang w:val="uk-UA"/>
        </w:rPr>
        <w:t xml:space="preserve">           </w:t>
      </w:r>
      <w:r>
        <w:rPr>
          <w:sz w:val="28"/>
          <w:szCs w:val="28"/>
          <w:shd w:val="clear" w:color="auto" w:fill="FFFFFF"/>
          <w:lang w:val="uk-UA"/>
        </w:rPr>
        <w:t>проведення аварійних ремонтних робіт в багатоквартирних житлових будинках</w:t>
      </w:r>
      <w:r w:rsidRPr="0018273F">
        <w:rPr>
          <w:sz w:val="28"/>
          <w:szCs w:val="28"/>
          <w:shd w:val="clear" w:color="auto" w:fill="FFFFFF"/>
          <w:lang w:val="uk-UA"/>
        </w:rPr>
        <w:t xml:space="preserve"> – </w:t>
      </w:r>
      <w:r>
        <w:rPr>
          <w:sz w:val="28"/>
          <w:szCs w:val="28"/>
          <w:lang w:val="uk-UA"/>
        </w:rPr>
        <w:t>2 869 549</w:t>
      </w:r>
      <w:r w:rsidRPr="000E160A">
        <w:rPr>
          <w:sz w:val="28"/>
          <w:szCs w:val="28"/>
          <w:lang w:val="uk-UA"/>
        </w:rPr>
        <w:t>,00 гривень</w:t>
      </w:r>
      <w:r w:rsidRPr="0018273F">
        <w:rPr>
          <w:sz w:val="28"/>
          <w:szCs w:val="28"/>
          <w:shd w:val="clear" w:color="auto" w:fill="FFFFFF"/>
          <w:lang w:val="uk-UA"/>
        </w:rPr>
        <w:t xml:space="preserve">  по КПКВК МБ 1218775</w:t>
      </w:r>
      <w:r w:rsidRPr="0018273F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8273F">
        <w:rPr>
          <w:sz w:val="28"/>
          <w:szCs w:val="28"/>
          <w:shd w:val="clear" w:color="auto" w:fill="FFFFFF"/>
          <w:lang w:val="uk-UA"/>
        </w:rPr>
        <w:t>«</w:t>
      </w:r>
      <w:r w:rsidRPr="0018273F">
        <w:rPr>
          <w:rFonts w:eastAsia="SimSun"/>
          <w:kern w:val="1"/>
          <w:sz w:val="28"/>
          <w:szCs w:val="28"/>
          <w:lang w:val="uk-UA"/>
        </w:rPr>
        <w:t>Інші заходи за рахунок коштів резервного фонду місцевого бюджету</w:t>
      </w:r>
      <w:r w:rsidRPr="0018273F">
        <w:rPr>
          <w:sz w:val="28"/>
          <w:szCs w:val="28"/>
          <w:shd w:val="clear" w:color="auto" w:fill="FFFFFF"/>
          <w:lang w:val="uk-UA"/>
        </w:rPr>
        <w:t>» КЕКВ 3210 «Капітальні трансферти підприємствам (установам, організаціям)»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03E25BA3" w14:textId="77777777" w:rsidR="00E54BB0" w:rsidRPr="0018273F" w:rsidRDefault="00E54BB0" w:rsidP="00C93173">
      <w:pPr>
        <w:pStyle w:val="tm6"/>
        <w:tabs>
          <w:tab w:val="left" w:pos="900"/>
        </w:tabs>
        <w:ind w:firstLine="851"/>
        <w:rPr>
          <w:sz w:val="28"/>
          <w:szCs w:val="28"/>
          <w:shd w:val="clear" w:color="auto" w:fill="FFFFFF"/>
        </w:rPr>
      </w:pPr>
    </w:p>
    <w:p w14:paraId="1DE23D2E" w14:textId="77777777" w:rsidR="00E54BB0" w:rsidRPr="0018273F" w:rsidRDefault="00E54BB0" w:rsidP="00A20FB4">
      <w:pPr>
        <w:ind w:firstLine="709"/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lastRenderedPageBreak/>
        <w:t xml:space="preserve">2. Визначити головним розпорядником коштів, в межах направлених призначень, </w:t>
      </w:r>
      <w:r w:rsidRPr="0018273F">
        <w:rPr>
          <w:sz w:val="28"/>
          <w:szCs w:val="28"/>
          <w:shd w:val="clear" w:color="auto" w:fill="FFFFFF"/>
          <w:lang w:val="uk-UA"/>
        </w:rPr>
        <w:t xml:space="preserve">департамент житлово-комунального господарства,  майна та будівництва виконавчого комітету Вараської міської ради, якому </w:t>
      </w:r>
      <w:r w:rsidRPr="0018273F">
        <w:rPr>
          <w:sz w:val="28"/>
          <w:szCs w:val="28"/>
          <w:lang w:val="uk-UA"/>
        </w:rPr>
        <w:t xml:space="preserve">забезпечити цільове використання коштів резервного фонду на   суму   </w:t>
      </w:r>
      <w:r>
        <w:rPr>
          <w:rStyle w:val="tm81"/>
          <w:color w:val="auto"/>
          <w:szCs w:val="28"/>
          <w:lang w:eastAsia="zh-CN"/>
        </w:rPr>
        <w:t>2 869 549</w:t>
      </w:r>
      <w:r w:rsidRPr="0018273F">
        <w:rPr>
          <w:rStyle w:val="tm81"/>
          <w:color w:val="auto"/>
          <w:szCs w:val="28"/>
          <w:lang w:eastAsia="zh-CN"/>
        </w:rPr>
        <w:t>,00</w:t>
      </w:r>
      <w:r>
        <w:rPr>
          <w:rStyle w:val="tm81"/>
          <w:color w:val="auto"/>
          <w:szCs w:val="28"/>
          <w:lang w:eastAsia="zh-CN"/>
        </w:rPr>
        <w:t xml:space="preserve"> </w:t>
      </w:r>
      <w:r w:rsidRPr="0018273F">
        <w:rPr>
          <w:sz w:val="28"/>
          <w:szCs w:val="28"/>
          <w:lang w:val="uk-UA"/>
        </w:rPr>
        <w:t xml:space="preserve">гривень. </w:t>
      </w:r>
    </w:p>
    <w:p w14:paraId="0B51D3B3" w14:textId="77777777" w:rsidR="00E54BB0" w:rsidRPr="0018273F" w:rsidRDefault="00E54BB0" w:rsidP="00A20FB4">
      <w:pPr>
        <w:ind w:firstLine="709"/>
        <w:jc w:val="both"/>
        <w:rPr>
          <w:sz w:val="28"/>
          <w:szCs w:val="28"/>
          <w:lang w:val="uk-UA"/>
        </w:rPr>
      </w:pPr>
    </w:p>
    <w:p w14:paraId="5D33202A" w14:textId="77777777" w:rsidR="00E54BB0" w:rsidRPr="0018273F" w:rsidRDefault="00E54BB0" w:rsidP="00B442D6">
      <w:pPr>
        <w:ind w:firstLine="360"/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ab/>
        <w:t xml:space="preserve">3. Відділу бухгалтерського обліку та звітності </w:t>
      </w:r>
      <w:r w:rsidRPr="0018273F">
        <w:rPr>
          <w:sz w:val="28"/>
          <w:szCs w:val="28"/>
          <w:shd w:val="clear" w:color="auto" w:fill="FFFFFF"/>
          <w:lang w:val="uk-UA"/>
        </w:rPr>
        <w:t>департаменту житлово-комунального господарства,  майна та будівництва виконавчого комітету Вараської міської ради</w:t>
      </w:r>
      <w:r w:rsidRPr="0018273F">
        <w:rPr>
          <w:sz w:val="28"/>
          <w:szCs w:val="28"/>
          <w:lang w:val="uk-UA"/>
        </w:rPr>
        <w:t xml:space="preserve"> підготувати необхідні документи та розрахунки для внесення   змін   до   кошторису   та  плану  асигнувань  на  2022  рік   на   суму   </w:t>
      </w:r>
      <w:r>
        <w:rPr>
          <w:rStyle w:val="tm81"/>
          <w:color w:val="auto"/>
          <w:szCs w:val="28"/>
          <w:lang w:eastAsia="zh-CN"/>
        </w:rPr>
        <w:t>2 869 549</w:t>
      </w:r>
      <w:r w:rsidRPr="0018273F">
        <w:rPr>
          <w:rStyle w:val="tm81"/>
          <w:color w:val="auto"/>
          <w:szCs w:val="28"/>
          <w:lang w:eastAsia="zh-CN"/>
        </w:rPr>
        <w:t>,00</w:t>
      </w:r>
      <w:r>
        <w:rPr>
          <w:rStyle w:val="tm81"/>
          <w:color w:val="auto"/>
          <w:szCs w:val="28"/>
          <w:lang w:eastAsia="zh-CN"/>
        </w:rPr>
        <w:t xml:space="preserve"> </w:t>
      </w:r>
      <w:r w:rsidRPr="0018273F">
        <w:rPr>
          <w:sz w:val="28"/>
          <w:szCs w:val="28"/>
          <w:lang w:val="uk-UA"/>
        </w:rPr>
        <w:t>гривень.</w:t>
      </w:r>
    </w:p>
    <w:p w14:paraId="0D65D68F" w14:textId="77777777" w:rsidR="00E54BB0" w:rsidRPr="0018273F" w:rsidRDefault="00E54BB0" w:rsidP="00B442D6">
      <w:pPr>
        <w:ind w:firstLine="360"/>
        <w:jc w:val="both"/>
        <w:rPr>
          <w:sz w:val="28"/>
          <w:szCs w:val="28"/>
          <w:lang w:val="uk-UA"/>
        </w:rPr>
      </w:pPr>
    </w:p>
    <w:p w14:paraId="16E4E3A0" w14:textId="77777777" w:rsidR="00E54BB0" w:rsidRPr="0018273F" w:rsidRDefault="00E54BB0" w:rsidP="001C297A">
      <w:pPr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ab/>
        <w:t xml:space="preserve">4. Фінансовому управлінню виконавчого комітету Вараської міської ради внести зміни до розпису бюджету Вараської міської територіальної громади на 2022 рік та врахувати зазначені зміни при проведенні фінансування </w:t>
      </w:r>
      <w:r w:rsidRPr="0018273F">
        <w:rPr>
          <w:sz w:val="28"/>
          <w:szCs w:val="28"/>
          <w:shd w:val="clear" w:color="auto" w:fill="FFFFFF"/>
          <w:lang w:val="uk-UA"/>
        </w:rPr>
        <w:t>департаменту житлово-комунального господарства,  майна та будівництва виконавчого комітету Вараської міської ради</w:t>
      </w:r>
      <w:r w:rsidRPr="0018273F">
        <w:rPr>
          <w:sz w:val="28"/>
          <w:szCs w:val="28"/>
          <w:lang w:val="uk-UA"/>
        </w:rPr>
        <w:t>.</w:t>
      </w:r>
    </w:p>
    <w:p w14:paraId="65FD2306" w14:textId="1F2814B8" w:rsidR="00E54BB0" w:rsidRPr="0018273F" w:rsidRDefault="00E54BB0" w:rsidP="004576FC">
      <w:pPr>
        <w:jc w:val="both"/>
        <w:rPr>
          <w:sz w:val="28"/>
          <w:szCs w:val="28"/>
          <w:lang w:val="uk-UA"/>
        </w:rPr>
      </w:pPr>
    </w:p>
    <w:p w14:paraId="3B359C55" w14:textId="77777777" w:rsidR="00E54BB0" w:rsidRPr="0018273F" w:rsidRDefault="00E54BB0" w:rsidP="004576FC">
      <w:pPr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ab/>
        <w:t xml:space="preserve">5. Контроль за виконанням рішення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18273F">
        <w:rPr>
          <w:sz w:val="28"/>
          <w:szCs w:val="28"/>
          <w:lang w:val="uk-UA"/>
        </w:rPr>
        <w:t>міського голов</w:t>
      </w:r>
      <w:r>
        <w:rPr>
          <w:sz w:val="28"/>
          <w:szCs w:val="28"/>
          <w:lang w:val="uk-UA"/>
        </w:rPr>
        <w:t>и Ігора ВОСКОБОЙНИКА.</w:t>
      </w:r>
    </w:p>
    <w:p w14:paraId="12BB4C16" w14:textId="77777777" w:rsidR="00E54BB0" w:rsidRPr="0018273F" w:rsidRDefault="00E54BB0" w:rsidP="00EA5324">
      <w:pPr>
        <w:rPr>
          <w:sz w:val="28"/>
          <w:szCs w:val="28"/>
          <w:lang w:val="uk-UA"/>
        </w:rPr>
      </w:pPr>
    </w:p>
    <w:p w14:paraId="3662AE5A" w14:textId="77777777" w:rsidR="00E54BB0" w:rsidRPr="0018273F" w:rsidRDefault="00E54BB0" w:rsidP="00EA5324">
      <w:pPr>
        <w:rPr>
          <w:sz w:val="28"/>
          <w:szCs w:val="28"/>
          <w:lang w:val="uk-UA"/>
        </w:rPr>
      </w:pPr>
    </w:p>
    <w:p w14:paraId="02C77BAE" w14:textId="77777777" w:rsidR="00E54BB0" w:rsidRPr="0018273F" w:rsidRDefault="00E54BB0" w:rsidP="00EA5324">
      <w:pPr>
        <w:rPr>
          <w:sz w:val="28"/>
          <w:szCs w:val="28"/>
        </w:rPr>
      </w:pPr>
    </w:p>
    <w:bookmarkEnd w:id="0"/>
    <w:bookmarkEnd w:id="1"/>
    <w:p w14:paraId="39E0728A" w14:textId="77777777" w:rsidR="00E54BB0" w:rsidRPr="00D04C10" w:rsidRDefault="00E54BB0" w:rsidP="00316B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В.о.м</w:t>
      </w:r>
      <w:r w:rsidRPr="00D04C10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 xml:space="preserve">ого </w:t>
      </w:r>
      <w:r w:rsidRPr="00D04C10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ВОСКОБОЙНИК</w:t>
      </w:r>
    </w:p>
    <w:p w14:paraId="7296F80A" w14:textId="77777777" w:rsidR="00E54BB0" w:rsidRPr="00D04C10" w:rsidRDefault="00E54BB0" w:rsidP="00EA5324">
      <w:pPr>
        <w:rPr>
          <w:sz w:val="28"/>
          <w:szCs w:val="28"/>
          <w:lang w:val="uk-UA"/>
        </w:rPr>
      </w:pPr>
    </w:p>
    <w:sectPr w:rsidR="00E54BB0" w:rsidRPr="00D04C10" w:rsidSect="005F0618">
      <w:headerReference w:type="default" r:id="rId8"/>
      <w:pgSz w:w="11906" w:h="16838"/>
      <w:pgMar w:top="1135" w:right="851" w:bottom="179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77434" w14:textId="77777777" w:rsidR="00D77D0B" w:rsidRDefault="00D77D0B" w:rsidP="002D0F07">
      <w:r>
        <w:separator/>
      </w:r>
    </w:p>
  </w:endnote>
  <w:endnote w:type="continuationSeparator" w:id="0">
    <w:p w14:paraId="09DF5742" w14:textId="77777777" w:rsidR="00D77D0B" w:rsidRDefault="00D77D0B" w:rsidP="002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6B701" w14:textId="77777777" w:rsidR="00D77D0B" w:rsidRDefault="00D77D0B" w:rsidP="002D0F07">
      <w:r>
        <w:separator/>
      </w:r>
    </w:p>
  </w:footnote>
  <w:footnote w:type="continuationSeparator" w:id="0">
    <w:p w14:paraId="5353D564" w14:textId="77777777" w:rsidR="00D77D0B" w:rsidRDefault="00D77D0B" w:rsidP="002D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8C068" w14:textId="77777777" w:rsidR="00E54BB0" w:rsidRDefault="00D77D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4BB0">
      <w:rPr>
        <w:noProof/>
      </w:rPr>
      <w:t>2</w:t>
    </w:r>
    <w:r>
      <w:rPr>
        <w:noProof/>
      </w:rPr>
      <w:fldChar w:fldCharType="end"/>
    </w:r>
  </w:p>
  <w:p w14:paraId="476A2475" w14:textId="77777777" w:rsidR="00E54BB0" w:rsidRDefault="00E5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62F4"/>
    <w:multiLevelType w:val="hybridMultilevel"/>
    <w:tmpl w:val="6BE46A2C"/>
    <w:lvl w:ilvl="0" w:tplc="40DA59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9A1360"/>
    <w:multiLevelType w:val="hybridMultilevel"/>
    <w:tmpl w:val="2F368000"/>
    <w:lvl w:ilvl="0" w:tplc="F8821DD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WND" w:val="67320"/>
    <w:docVar w:name="ID" w:val="30643"/>
    <w:docVar w:name="PRINTPOS" w:val="5"/>
    <w:docVar w:name="PTYPE" w:val="1"/>
    <w:docVar w:name="TYPE" w:val="DOCUMENT"/>
    <w:docVar w:name="Дата реєстрації проєкту" w:val="22.09.2022"/>
    <w:docVar w:name="Код ISO" w:val="25685/0/22.09.2022/В/"/>
    <w:docVar w:name="Короткий зміст" w:val="Про виділення коштів з резервного фонду бюджету Вараської міської територіальної громади"/>
    <w:docVar w:name="Номер версії проєкту" w:val="0"/>
    <w:docVar w:name="Номер проєкту документа" w:val="25685"/>
    <w:docVar w:name="Хто підготував" w:val="Вітренко Леся Володимирівна"/>
  </w:docVars>
  <w:rsids>
    <w:rsidRoot w:val="00EA5324"/>
    <w:rsid w:val="00004917"/>
    <w:rsid w:val="00011AA6"/>
    <w:rsid w:val="00012D31"/>
    <w:rsid w:val="00016C00"/>
    <w:rsid w:val="00021C33"/>
    <w:rsid w:val="0002286C"/>
    <w:rsid w:val="00024CDA"/>
    <w:rsid w:val="00030768"/>
    <w:rsid w:val="000329CB"/>
    <w:rsid w:val="00034367"/>
    <w:rsid w:val="00035B6A"/>
    <w:rsid w:val="0003706F"/>
    <w:rsid w:val="00043CE5"/>
    <w:rsid w:val="00047FA5"/>
    <w:rsid w:val="00051286"/>
    <w:rsid w:val="0005391A"/>
    <w:rsid w:val="00056A43"/>
    <w:rsid w:val="000607A7"/>
    <w:rsid w:val="0006420E"/>
    <w:rsid w:val="000652EA"/>
    <w:rsid w:val="00065963"/>
    <w:rsid w:val="00070ED7"/>
    <w:rsid w:val="0007309B"/>
    <w:rsid w:val="00074A14"/>
    <w:rsid w:val="000819F2"/>
    <w:rsid w:val="00085701"/>
    <w:rsid w:val="00086213"/>
    <w:rsid w:val="00096C3B"/>
    <w:rsid w:val="000A2E75"/>
    <w:rsid w:val="000B00BD"/>
    <w:rsid w:val="000B0352"/>
    <w:rsid w:val="000B0637"/>
    <w:rsid w:val="000B477A"/>
    <w:rsid w:val="000B5C03"/>
    <w:rsid w:val="000B7534"/>
    <w:rsid w:val="000D05E1"/>
    <w:rsid w:val="000D16F8"/>
    <w:rsid w:val="000D2BB8"/>
    <w:rsid w:val="000D66F9"/>
    <w:rsid w:val="000D6704"/>
    <w:rsid w:val="000E13C1"/>
    <w:rsid w:val="000E160A"/>
    <w:rsid w:val="000E4017"/>
    <w:rsid w:val="000E4336"/>
    <w:rsid w:val="000E4EC6"/>
    <w:rsid w:val="000F3D68"/>
    <w:rsid w:val="000F6CF2"/>
    <w:rsid w:val="001048F5"/>
    <w:rsid w:val="00110F17"/>
    <w:rsid w:val="0011101D"/>
    <w:rsid w:val="001164D0"/>
    <w:rsid w:val="00131B6D"/>
    <w:rsid w:val="001322C5"/>
    <w:rsid w:val="00132BB7"/>
    <w:rsid w:val="001337B0"/>
    <w:rsid w:val="001412C9"/>
    <w:rsid w:val="00147AFD"/>
    <w:rsid w:val="00151131"/>
    <w:rsid w:val="0015406F"/>
    <w:rsid w:val="0016446E"/>
    <w:rsid w:val="00166DD8"/>
    <w:rsid w:val="00174C52"/>
    <w:rsid w:val="00176563"/>
    <w:rsid w:val="001772DD"/>
    <w:rsid w:val="00180471"/>
    <w:rsid w:val="00180BC0"/>
    <w:rsid w:val="0018273F"/>
    <w:rsid w:val="00184C4F"/>
    <w:rsid w:val="0018721F"/>
    <w:rsid w:val="00191299"/>
    <w:rsid w:val="001A2C37"/>
    <w:rsid w:val="001A3383"/>
    <w:rsid w:val="001B4B6A"/>
    <w:rsid w:val="001B6CE2"/>
    <w:rsid w:val="001C297A"/>
    <w:rsid w:val="001D10D2"/>
    <w:rsid w:val="001D5E28"/>
    <w:rsid w:val="001F1D16"/>
    <w:rsid w:val="001F2EF0"/>
    <w:rsid w:val="00203EEE"/>
    <w:rsid w:val="002042DA"/>
    <w:rsid w:val="00204F99"/>
    <w:rsid w:val="0021088C"/>
    <w:rsid w:val="002162E0"/>
    <w:rsid w:val="00224F23"/>
    <w:rsid w:val="0022611E"/>
    <w:rsid w:val="0022788F"/>
    <w:rsid w:val="00227EFB"/>
    <w:rsid w:val="00232ECE"/>
    <w:rsid w:val="00233020"/>
    <w:rsid w:val="002349E8"/>
    <w:rsid w:val="002404C0"/>
    <w:rsid w:val="0024214C"/>
    <w:rsid w:val="00242F1E"/>
    <w:rsid w:val="0024433D"/>
    <w:rsid w:val="00247E92"/>
    <w:rsid w:val="00251AE9"/>
    <w:rsid w:val="00265D2A"/>
    <w:rsid w:val="0027282A"/>
    <w:rsid w:val="002742F4"/>
    <w:rsid w:val="002859C0"/>
    <w:rsid w:val="002A0ADA"/>
    <w:rsid w:val="002A41A7"/>
    <w:rsid w:val="002B1435"/>
    <w:rsid w:val="002D0F07"/>
    <w:rsid w:val="002D1606"/>
    <w:rsid w:val="002D1A51"/>
    <w:rsid w:val="002D5EB0"/>
    <w:rsid w:val="002E1DD4"/>
    <w:rsid w:val="002E7214"/>
    <w:rsid w:val="002F5947"/>
    <w:rsid w:val="00307C8A"/>
    <w:rsid w:val="00310BBA"/>
    <w:rsid w:val="00311337"/>
    <w:rsid w:val="003126DD"/>
    <w:rsid w:val="0031425B"/>
    <w:rsid w:val="00315AEE"/>
    <w:rsid w:val="00316B9C"/>
    <w:rsid w:val="003204E1"/>
    <w:rsid w:val="00325A74"/>
    <w:rsid w:val="00326D39"/>
    <w:rsid w:val="003337D5"/>
    <w:rsid w:val="00355AE4"/>
    <w:rsid w:val="00374F5D"/>
    <w:rsid w:val="0037757E"/>
    <w:rsid w:val="00377928"/>
    <w:rsid w:val="0038036A"/>
    <w:rsid w:val="00382007"/>
    <w:rsid w:val="00382652"/>
    <w:rsid w:val="003904D1"/>
    <w:rsid w:val="003A53D2"/>
    <w:rsid w:val="003A55A9"/>
    <w:rsid w:val="003A59FF"/>
    <w:rsid w:val="003B03B8"/>
    <w:rsid w:val="003B4660"/>
    <w:rsid w:val="003B4E77"/>
    <w:rsid w:val="003B5DE6"/>
    <w:rsid w:val="003C6368"/>
    <w:rsid w:val="003D1E53"/>
    <w:rsid w:val="003D72FA"/>
    <w:rsid w:val="003E5FAD"/>
    <w:rsid w:val="003F702E"/>
    <w:rsid w:val="003F70A1"/>
    <w:rsid w:val="0040686C"/>
    <w:rsid w:val="00413162"/>
    <w:rsid w:val="00417954"/>
    <w:rsid w:val="00417DCF"/>
    <w:rsid w:val="00424AF4"/>
    <w:rsid w:val="00427090"/>
    <w:rsid w:val="00440BC3"/>
    <w:rsid w:val="00441385"/>
    <w:rsid w:val="00442C36"/>
    <w:rsid w:val="004548D3"/>
    <w:rsid w:val="004576FC"/>
    <w:rsid w:val="00473C64"/>
    <w:rsid w:val="00477666"/>
    <w:rsid w:val="00485AD2"/>
    <w:rsid w:val="004949F6"/>
    <w:rsid w:val="004969D1"/>
    <w:rsid w:val="00496C69"/>
    <w:rsid w:val="004A56F5"/>
    <w:rsid w:val="004A688C"/>
    <w:rsid w:val="004D18F2"/>
    <w:rsid w:val="004D4CA2"/>
    <w:rsid w:val="004E32A9"/>
    <w:rsid w:val="004E4B5C"/>
    <w:rsid w:val="004E5C8F"/>
    <w:rsid w:val="004E628F"/>
    <w:rsid w:val="004E6CB3"/>
    <w:rsid w:val="004F504F"/>
    <w:rsid w:val="00506B5C"/>
    <w:rsid w:val="00511CCA"/>
    <w:rsid w:val="00514878"/>
    <w:rsid w:val="00514DBF"/>
    <w:rsid w:val="00523840"/>
    <w:rsid w:val="0052658B"/>
    <w:rsid w:val="00530AC6"/>
    <w:rsid w:val="00535047"/>
    <w:rsid w:val="0053730D"/>
    <w:rsid w:val="00542753"/>
    <w:rsid w:val="0054359F"/>
    <w:rsid w:val="00543FA4"/>
    <w:rsid w:val="005543F1"/>
    <w:rsid w:val="0055758D"/>
    <w:rsid w:val="005608BF"/>
    <w:rsid w:val="00564654"/>
    <w:rsid w:val="00576A3C"/>
    <w:rsid w:val="005862B6"/>
    <w:rsid w:val="00590411"/>
    <w:rsid w:val="0059043A"/>
    <w:rsid w:val="00595171"/>
    <w:rsid w:val="005A7E46"/>
    <w:rsid w:val="005B2A10"/>
    <w:rsid w:val="005B3789"/>
    <w:rsid w:val="005C381F"/>
    <w:rsid w:val="005C5027"/>
    <w:rsid w:val="005D4E2E"/>
    <w:rsid w:val="005E3213"/>
    <w:rsid w:val="005F0618"/>
    <w:rsid w:val="005F6266"/>
    <w:rsid w:val="005F6507"/>
    <w:rsid w:val="005F6F9A"/>
    <w:rsid w:val="00602F73"/>
    <w:rsid w:val="00605FBB"/>
    <w:rsid w:val="0061700A"/>
    <w:rsid w:val="0062008A"/>
    <w:rsid w:val="00622943"/>
    <w:rsid w:val="00623804"/>
    <w:rsid w:val="006309EE"/>
    <w:rsid w:val="006312F7"/>
    <w:rsid w:val="0063206A"/>
    <w:rsid w:val="00633876"/>
    <w:rsid w:val="00647307"/>
    <w:rsid w:val="00650276"/>
    <w:rsid w:val="00653DA7"/>
    <w:rsid w:val="006568F6"/>
    <w:rsid w:val="00661A75"/>
    <w:rsid w:val="006628CE"/>
    <w:rsid w:val="006714FA"/>
    <w:rsid w:val="006720BE"/>
    <w:rsid w:val="006748D7"/>
    <w:rsid w:val="0067738A"/>
    <w:rsid w:val="00681205"/>
    <w:rsid w:val="00686B05"/>
    <w:rsid w:val="006916CF"/>
    <w:rsid w:val="00693CF6"/>
    <w:rsid w:val="006958B3"/>
    <w:rsid w:val="00695A63"/>
    <w:rsid w:val="00697CBA"/>
    <w:rsid w:val="006A391F"/>
    <w:rsid w:val="006B5C77"/>
    <w:rsid w:val="006B5F70"/>
    <w:rsid w:val="006B75EB"/>
    <w:rsid w:val="006C1713"/>
    <w:rsid w:val="006C72DB"/>
    <w:rsid w:val="006D4D9C"/>
    <w:rsid w:val="006E009C"/>
    <w:rsid w:val="006E3803"/>
    <w:rsid w:val="006E652E"/>
    <w:rsid w:val="006F5103"/>
    <w:rsid w:val="006F5DE4"/>
    <w:rsid w:val="006F6E82"/>
    <w:rsid w:val="006F7FBF"/>
    <w:rsid w:val="006F7FF6"/>
    <w:rsid w:val="00706705"/>
    <w:rsid w:val="00707BCC"/>
    <w:rsid w:val="00711173"/>
    <w:rsid w:val="00711352"/>
    <w:rsid w:val="00711E24"/>
    <w:rsid w:val="00712981"/>
    <w:rsid w:val="007144A7"/>
    <w:rsid w:val="007200A7"/>
    <w:rsid w:val="00723B5A"/>
    <w:rsid w:val="0072531B"/>
    <w:rsid w:val="007307BD"/>
    <w:rsid w:val="00730A0E"/>
    <w:rsid w:val="00736859"/>
    <w:rsid w:val="00737FB7"/>
    <w:rsid w:val="0075047C"/>
    <w:rsid w:val="00753622"/>
    <w:rsid w:val="00760942"/>
    <w:rsid w:val="00763169"/>
    <w:rsid w:val="00773936"/>
    <w:rsid w:val="007930FB"/>
    <w:rsid w:val="00794C9B"/>
    <w:rsid w:val="007B3F52"/>
    <w:rsid w:val="007B628F"/>
    <w:rsid w:val="007C3F0E"/>
    <w:rsid w:val="007D1526"/>
    <w:rsid w:val="007D452F"/>
    <w:rsid w:val="007D59DC"/>
    <w:rsid w:val="007E59B1"/>
    <w:rsid w:val="00801B78"/>
    <w:rsid w:val="00802D29"/>
    <w:rsid w:val="008103BC"/>
    <w:rsid w:val="00812DEA"/>
    <w:rsid w:val="00814D73"/>
    <w:rsid w:val="00815205"/>
    <w:rsid w:val="00816CA5"/>
    <w:rsid w:val="00817AD6"/>
    <w:rsid w:val="0082073D"/>
    <w:rsid w:val="008207F1"/>
    <w:rsid w:val="008255F5"/>
    <w:rsid w:val="008269BA"/>
    <w:rsid w:val="00830AFC"/>
    <w:rsid w:val="00831315"/>
    <w:rsid w:val="00832968"/>
    <w:rsid w:val="00833F90"/>
    <w:rsid w:val="00836C4C"/>
    <w:rsid w:val="00837337"/>
    <w:rsid w:val="00840780"/>
    <w:rsid w:val="00841CC5"/>
    <w:rsid w:val="00842671"/>
    <w:rsid w:val="00843052"/>
    <w:rsid w:val="00845497"/>
    <w:rsid w:val="008477A8"/>
    <w:rsid w:val="00854FAC"/>
    <w:rsid w:val="00860EC8"/>
    <w:rsid w:val="00864DAF"/>
    <w:rsid w:val="00873E5C"/>
    <w:rsid w:val="00873EFD"/>
    <w:rsid w:val="00875EE3"/>
    <w:rsid w:val="008828BD"/>
    <w:rsid w:val="00883155"/>
    <w:rsid w:val="00887659"/>
    <w:rsid w:val="00891D5C"/>
    <w:rsid w:val="0089766F"/>
    <w:rsid w:val="008A5A64"/>
    <w:rsid w:val="008A5FE7"/>
    <w:rsid w:val="008A73A2"/>
    <w:rsid w:val="008C3475"/>
    <w:rsid w:val="008C5365"/>
    <w:rsid w:val="008D48B7"/>
    <w:rsid w:val="008D69A7"/>
    <w:rsid w:val="008E03DD"/>
    <w:rsid w:val="008F0698"/>
    <w:rsid w:val="00913E70"/>
    <w:rsid w:val="00914AD9"/>
    <w:rsid w:val="0091559C"/>
    <w:rsid w:val="009161A0"/>
    <w:rsid w:val="009176F0"/>
    <w:rsid w:val="0092168F"/>
    <w:rsid w:val="00927975"/>
    <w:rsid w:val="00931A26"/>
    <w:rsid w:val="009422B8"/>
    <w:rsid w:val="00945093"/>
    <w:rsid w:val="009477C4"/>
    <w:rsid w:val="00954411"/>
    <w:rsid w:val="009679F5"/>
    <w:rsid w:val="00982FA4"/>
    <w:rsid w:val="0098489B"/>
    <w:rsid w:val="00985523"/>
    <w:rsid w:val="009A2E51"/>
    <w:rsid w:val="009A31CB"/>
    <w:rsid w:val="009A601B"/>
    <w:rsid w:val="009A65DC"/>
    <w:rsid w:val="009A73FE"/>
    <w:rsid w:val="009A746F"/>
    <w:rsid w:val="009C7046"/>
    <w:rsid w:val="009D1778"/>
    <w:rsid w:val="009E0D2B"/>
    <w:rsid w:val="009F5537"/>
    <w:rsid w:val="009F61C9"/>
    <w:rsid w:val="00A03037"/>
    <w:rsid w:val="00A120F5"/>
    <w:rsid w:val="00A16010"/>
    <w:rsid w:val="00A20FB4"/>
    <w:rsid w:val="00A24A30"/>
    <w:rsid w:val="00A25F4F"/>
    <w:rsid w:val="00A32D4D"/>
    <w:rsid w:val="00A337B9"/>
    <w:rsid w:val="00A369A1"/>
    <w:rsid w:val="00A41CDC"/>
    <w:rsid w:val="00A44011"/>
    <w:rsid w:val="00A4709F"/>
    <w:rsid w:val="00A50EB9"/>
    <w:rsid w:val="00A51FCA"/>
    <w:rsid w:val="00A541CC"/>
    <w:rsid w:val="00A60395"/>
    <w:rsid w:val="00A704AE"/>
    <w:rsid w:val="00A80DDD"/>
    <w:rsid w:val="00A92F9A"/>
    <w:rsid w:val="00A964DC"/>
    <w:rsid w:val="00A96D2C"/>
    <w:rsid w:val="00AA3BDD"/>
    <w:rsid w:val="00AA3E5A"/>
    <w:rsid w:val="00AB259B"/>
    <w:rsid w:val="00AB36DD"/>
    <w:rsid w:val="00AB78F9"/>
    <w:rsid w:val="00AC2DDB"/>
    <w:rsid w:val="00AC4F33"/>
    <w:rsid w:val="00AC5605"/>
    <w:rsid w:val="00AC61D2"/>
    <w:rsid w:val="00AC77C5"/>
    <w:rsid w:val="00AD09BD"/>
    <w:rsid w:val="00AD3EF2"/>
    <w:rsid w:val="00AD4E91"/>
    <w:rsid w:val="00AD6C8D"/>
    <w:rsid w:val="00AE1C55"/>
    <w:rsid w:val="00AE620B"/>
    <w:rsid w:val="00AF08C5"/>
    <w:rsid w:val="00AF2578"/>
    <w:rsid w:val="00B003DB"/>
    <w:rsid w:val="00B03D50"/>
    <w:rsid w:val="00B05A49"/>
    <w:rsid w:val="00B06C50"/>
    <w:rsid w:val="00B07D1D"/>
    <w:rsid w:val="00B12EBC"/>
    <w:rsid w:val="00B149BD"/>
    <w:rsid w:val="00B17345"/>
    <w:rsid w:val="00B230AB"/>
    <w:rsid w:val="00B35616"/>
    <w:rsid w:val="00B4048E"/>
    <w:rsid w:val="00B42DCC"/>
    <w:rsid w:val="00B438A0"/>
    <w:rsid w:val="00B442D6"/>
    <w:rsid w:val="00B4748A"/>
    <w:rsid w:val="00B5084E"/>
    <w:rsid w:val="00B55142"/>
    <w:rsid w:val="00B60B31"/>
    <w:rsid w:val="00B61A39"/>
    <w:rsid w:val="00B621CD"/>
    <w:rsid w:val="00B64AF0"/>
    <w:rsid w:val="00B67DF9"/>
    <w:rsid w:val="00B70920"/>
    <w:rsid w:val="00B87779"/>
    <w:rsid w:val="00B91338"/>
    <w:rsid w:val="00B91652"/>
    <w:rsid w:val="00BA48D8"/>
    <w:rsid w:val="00BA7D20"/>
    <w:rsid w:val="00BB5FFC"/>
    <w:rsid w:val="00BC07FE"/>
    <w:rsid w:val="00BC211A"/>
    <w:rsid w:val="00BC69B2"/>
    <w:rsid w:val="00BD2DEF"/>
    <w:rsid w:val="00BD65E4"/>
    <w:rsid w:val="00BE0E6C"/>
    <w:rsid w:val="00BE239F"/>
    <w:rsid w:val="00BF3B6B"/>
    <w:rsid w:val="00BF3D06"/>
    <w:rsid w:val="00BF56A7"/>
    <w:rsid w:val="00C03137"/>
    <w:rsid w:val="00C17F2A"/>
    <w:rsid w:val="00C3336A"/>
    <w:rsid w:val="00C437B9"/>
    <w:rsid w:val="00C51095"/>
    <w:rsid w:val="00C53C7F"/>
    <w:rsid w:val="00C54970"/>
    <w:rsid w:val="00C62008"/>
    <w:rsid w:val="00C64A1C"/>
    <w:rsid w:val="00C66DCF"/>
    <w:rsid w:val="00C67F61"/>
    <w:rsid w:val="00C72B29"/>
    <w:rsid w:val="00C775C2"/>
    <w:rsid w:val="00C80F55"/>
    <w:rsid w:val="00C829DD"/>
    <w:rsid w:val="00C93173"/>
    <w:rsid w:val="00C93466"/>
    <w:rsid w:val="00CA25D7"/>
    <w:rsid w:val="00CA3454"/>
    <w:rsid w:val="00CB24C8"/>
    <w:rsid w:val="00CB51F3"/>
    <w:rsid w:val="00CC13BD"/>
    <w:rsid w:val="00CC54B9"/>
    <w:rsid w:val="00CD077C"/>
    <w:rsid w:val="00CE3C92"/>
    <w:rsid w:val="00CF3768"/>
    <w:rsid w:val="00D04883"/>
    <w:rsid w:val="00D04C10"/>
    <w:rsid w:val="00D12238"/>
    <w:rsid w:val="00D151F6"/>
    <w:rsid w:val="00D15A22"/>
    <w:rsid w:val="00D16ABD"/>
    <w:rsid w:val="00D3450F"/>
    <w:rsid w:val="00D34EBF"/>
    <w:rsid w:val="00D437AC"/>
    <w:rsid w:val="00D43A7C"/>
    <w:rsid w:val="00D515AB"/>
    <w:rsid w:val="00D51E08"/>
    <w:rsid w:val="00D55E3C"/>
    <w:rsid w:val="00D56BD5"/>
    <w:rsid w:val="00D61335"/>
    <w:rsid w:val="00D61954"/>
    <w:rsid w:val="00D6592B"/>
    <w:rsid w:val="00D73320"/>
    <w:rsid w:val="00D77D0B"/>
    <w:rsid w:val="00D83425"/>
    <w:rsid w:val="00D9038D"/>
    <w:rsid w:val="00D94402"/>
    <w:rsid w:val="00D94942"/>
    <w:rsid w:val="00DA05C1"/>
    <w:rsid w:val="00DB1954"/>
    <w:rsid w:val="00DB2C1C"/>
    <w:rsid w:val="00DB6052"/>
    <w:rsid w:val="00DC5D01"/>
    <w:rsid w:val="00DD145B"/>
    <w:rsid w:val="00DD1A92"/>
    <w:rsid w:val="00DD6F2B"/>
    <w:rsid w:val="00DD7575"/>
    <w:rsid w:val="00DE0193"/>
    <w:rsid w:val="00E000FD"/>
    <w:rsid w:val="00E0214F"/>
    <w:rsid w:val="00E0353A"/>
    <w:rsid w:val="00E15618"/>
    <w:rsid w:val="00E25D8E"/>
    <w:rsid w:val="00E26B59"/>
    <w:rsid w:val="00E30C7D"/>
    <w:rsid w:val="00E31EB8"/>
    <w:rsid w:val="00E34EEB"/>
    <w:rsid w:val="00E50ED4"/>
    <w:rsid w:val="00E52553"/>
    <w:rsid w:val="00E54BB0"/>
    <w:rsid w:val="00E56E78"/>
    <w:rsid w:val="00E61965"/>
    <w:rsid w:val="00E65321"/>
    <w:rsid w:val="00E7414D"/>
    <w:rsid w:val="00E87BC6"/>
    <w:rsid w:val="00E9250A"/>
    <w:rsid w:val="00EA155C"/>
    <w:rsid w:val="00EA392B"/>
    <w:rsid w:val="00EA5324"/>
    <w:rsid w:val="00EB5F4C"/>
    <w:rsid w:val="00EB7043"/>
    <w:rsid w:val="00EB7776"/>
    <w:rsid w:val="00EC0D24"/>
    <w:rsid w:val="00EC4AA8"/>
    <w:rsid w:val="00EC6ABA"/>
    <w:rsid w:val="00EC786C"/>
    <w:rsid w:val="00ED41DC"/>
    <w:rsid w:val="00ED5360"/>
    <w:rsid w:val="00ED700B"/>
    <w:rsid w:val="00EE12E0"/>
    <w:rsid w:val="00EE7020"/>
    <w:rsid w:val="00EE74A0"/>
    <w:rsid w:val="00EF0851"/>
    <w:rsid w:val="00EF0B56"/>
    <w:rsid w:val="00EF27D7"/>
    <w:rsid w:val="00EF6B88"/>
    <w:rsid w:val="00F016DA"/>
    <w:rsid w:val="00F05C90"/>
    <w:rsid w:val="00F14E69"/>
    <w:rsid w:val="00F15249"/>
    <w:rsid w:val="00F228F9"/>
    <w:rsid w:val="00F24B6D"/>
    <w:rsid w:val="00F3098E"/>
    <w:rsid w:val="00F32F54"/>
    <w:rsid w:val="00F34C42"/>
    <w:rsid w:val="00F3710F"/>
    <w:rsid w:val="00F4282A"/>
    <w:rsid w:val="00F5126F"/>
    <w:rsid w:val="00F5560F"/>
    <w:rsid w:val="00F56F16"/>
    <w:rsid w:val="00F57138"/>
    <w:rsid w:val="00F66912"/>
    <w:rsid w:val="00F66AEE"/>
    <w:rsid w:val="00F6714A"/>
    <w:rsid w:val="00F726AD"/>
    <w:rsid w:val="00F72FF0"/>
    <w:rsid w:val="00F80711"/>
    <w:rsid w:val="00F80B71"/>
    <w:rsid w:val="00F84F42"/>
    <w:rsid w:val="00F85D37"/>
    <w:rsid w:val="00F94518"/>
    <w:rsid w:val="00F94793"/>
    <w:rsid w:val="00FA31B8"/>
    <w:rsid w:val="00FA5C83"/>
    <w:rsid w:val="00FA6ACF"/>
    <w:rsid w:val="00FB4FE1"/>
    <w:rsid w:val="00FC0283"/>
    <w:rsid w:val="00FC12EF"/>
    <w:rsid w:val="00FC3D73"/>
    <w:rsid w:val="00FC42F0"/>
    <w:rsid w:val="00FC6312"/>
    <w:rsid w:val="00FC7A0E"/>
    <w:rsid w:val="00FC7AB7"/>
    <w:rsid w:val="00FE0A13"/>
    <w:rsid w:val="00FE1D75"/>
    <w:rsid w:val="00FE2221"/>
    <w:rsid w:val="00FF566D"/>
    <w:rsid w:val="00FF7551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F2F97D"/>
  <w15:docId w15:val="{DADB5133-DE3D-4297-BB0D-2ACAFB1C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2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A5324"/>
    <w:pPr>
      <w:keepNext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43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02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C02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m81">
    <w:name w:val="tm81"/>
    <w:uiPriority w:val="99"/>
    <w:rsid w:val="00A50EB9"/>
    <w:rPr>
      <w:color w:val="000000"/>
      <w:sz w:val="28"/>
      <w:shd w:val="clear" w:color="auto" w:fill="FFFFFF"/>
      <w:lang w:val="uk-UA"/>
    </w:rPr>
  </w:style>
  <w:style w:type="paragraph" w:customStyle="1" w:styleId="tm6">
    <w:name w:val="tm6"/>
    <w:uiPriority w:val="99"/>
    <w:rsid w:val="001C297A"/>
    <w:pPr>
      <w:spacing w:before="20" w:after="20"/>
      <w:jc w:val="both"/>
    </w:pPr>
    <w:rPr>
      <w:color w:val="000000"/>
      <w:lang w:val="uk-UA" w:eastAsia="zh-CN"/>
    </w:rPr>
  </w:style>
  <w:style w:type="paragraph" w:styleId="a3">
    <w:name w:val="header"/>
    <w:basedOn w:val="a"/>
    <w:link w:val="a4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2D0F07"/>
    <w:rPr>
      <w:rFonts w:cs="Times New Roman"/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2D0F07"/>
    <w:rPr>
      <w:rFonts w:cs="Times New Roman"/>
      <w:sz w:val="24"/>
      <w:lang w:val="ru-RU" w:eastAsia="ru-RU"/>
    </w:rPr>
  </w:style>
  <w:style w:type="character" w:customStyle="1" w:styleId="rvts44">
    <w:name w:val="rvts44"/>
    <w:uiPriority w:val="99"/>
    <w:rsid w:val="00D04883"/>
    <w:rPr>
      <w:rFonts w:cs="Times New Roman"/>
    </w:rPr>
  </w:style>
  <w:style w:type="paragraph" w:styleId="a7">
    <w:name w:val="Balloon Text"/>
    <w:basedOn w:val="a"/>
    <w:link w:val="a8"/>
    <w:uiPriority w:val="99"/>
    <w:rsid w:val="005543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55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4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1716</Words>
  <Characters>979</Characters>
  <Application>Microsoft Office Word</Application>
  <DocSecurity>0</DocSecurity>
  <Lines>8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user02</dc:creator>
  <cp:keywords/>
  <dc:description/>
  <cp:lastModifiedBy>Ulyana Ostapovych</cp:lastModifiedBy>
  <cp:revision>2</cp:revision>
  <cp:lastPrinted>2022-10-11T08:31:00Z</cp:lastPrinted>
  <dcterms:created xsi:type="dcterms:W3CDTF">2022-10-11T12:27:00Z</dcterms:created>
  <dcterms:modified xsi:type="dcterms:W3CDTF">2022-10-11T12:27:00Z</dcterms:modified>
</cp:coreProperties>
</file>