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B44D" w14:textId="1D4F01F4" w:rsidR="00994844" w:rsidRDefault="00B3189E" w:rsidP="006A4D41">
      <w:pPr>
        <w:tabs>
          <w:tab w:val="left" w:pos="2685"/>
        </w:tabs>
        <w:rPr>
          <w:sz w:val="28"/>
          <w:szCs w:val="28"/>
          <w:lang w:val="uk-UA"/>
        </w:rPr>
      </w:pPr>
      <w:bookmarkStart w:id="0" w:name="_Hlk104909474"/>
      <w:bookmarkStart w:id="1" w:name="_Hlk10498002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7B6FE1" wp14:editId="3EB41323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844" w:rsidRPr="00AD26DC">
        <w:rPr>
          <w:sz w:val="28"/>
          <w:szCs w:val="28"/>
        </w:rPr>
        <w:t xml:space="preserve">                          </w:t>
      </w:r>
    </w:p>
    <w:p w14:paraId="56F2B2E8" w14:textId="77777777" w:rsidR="00994844" w:rsidRPr="00B07D1D" w:rsidRDefault="00994844" w:rsidP="000B0352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37C657D2" w14:textId="77777777" w:rsidR="00994844" w:rsidRPr="009161A0" w:rsidRDefault="00994844" w:rsidP="00576A3C">
      <w:pPr>
        <w:rPr>
          <w:sz w:val="16"/>
          <w:szCs w:val="16"/>
          <w:lang w:val="uk-UA"/>
        </w:rPr>
      </w:pPr>
      <w:r w:rsidRPr="00B07D1D">
        <w:rPr>
          <w:b/>
          <w:bCs/>
          <w:sz w:val="28"/>
          <w:szCs w:val="28"/>
          <w:lang w:val="uk-UA"/>
        </w:rPr>
        <w:t xml:space="preserve">                      </w:t>
      </w:r>
    </w:p>
    <w:p w14:paraId="4F23D3E0" w14:textId="77777777" w:rsidR="00994844" w:rsidRPr="00B07D1D" w:rsidRDefault="00994844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2C84283F" w14:textId="77777777" w:rsidR="00994844" w:rsidRPr="009161A0" w:rsidRDefault="00994844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6508B3A1" w14:textId="77777777" w:rsidR="00994844" w:rsidRPr="00B07D1D" w:rsidRDefault="00994844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19E010EA" w14:textId="77777777" w:rsidR="00994844" w:rsidRPr="00B07D1D" w:rsidRDefault="00994844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43F5AA4A" w14:textId="77777777" w:rsidR="00994844" w:rsidRPr="009161A0" w:rsidRDefault="00994844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292A516" w14:textId="77777777" w:rsidR="00994844" w:rsidRDefault="00994844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Н </w:t>
      </w:r>
      <w:r w:rsidRPr="00B07D1D">
        <w:rPr>
          <w:b/>
          <w:sz w:val="32"/>
          <w:szCs w:val="32"/>
          <w:lang w:val="uk-UA"/>
        </w:rPr>
        <w:t>Я</w:t>
      </w:r>
    </w:p>
    <w:p w14:paraId="0ED40C6B" w14:textId="77777777" w:rsidR="00994844" w:rsidRPr="00B07D1D" w:rsidRDefault="00994844" w:rsidP="00C72B29">
      <w:pPr>
        <w:rPr>
          <w:b/>
          <w:lang w:val="uk-UA"/>
        </w:rPr>
      </w:pPr>
      <w:r w:rsidRPr="00B07D1D">
        <w:rPr>
          <w:b/>
          <w:sz w:val="28"/>
          <w:lang w:val="uk-UA"/>
        </w:rPr>
        <w:t xml:space="preserve">                                                                                                              </w:t>
      </w:r>
    </w:p>
    <w:p w14:paraId="77ED2D06" w14:textId="3B5663E3" w:rsidR="00994844" w:rsidRPr="006309EE" w:rsidRDefault="00B3189E" w:rsidP="006309EE">
      <w:pPr>
        <w:jc w:val="both"/>
        <w:rPr>
          <w:bCs/>
          <w:sz w:val="28"/>
          <w:lang w:val="uk-UA"/>
        </w:rPr>
      </w:pPr>
      <w:r>
        <w:rPr>
          <w:bCs/>
          <w:sz w:val="28"/>
          <w:u w:val="single"/>
          <w:lang w:val="uk-UA"/>
        </w:rPr>
        <w:t>30 вересня</w:t>
      </w:r>
      <w:r w:rsidR="00994844" w:rsidRPr="006309EE">
        <w:rPr>
          <w:bCs/>
          <w:sz w:val="28"/>
          <w:lang w:val="uk-UA"/>
        </w:rPr>
        <w:t xml:space="preserve"> 2022 року</w:t>
      </w:r>
      <w:r w:rsidR="00994844" w:rsidRPr="006309EE">
        <w:rPr>
          <w:bCs/>
          <w:sz w:val="28"/>
          <w:lang w:val="uk-UA"/>
        </w:rPr>
        <w:tab/>
      </w:r>
      <w:r w:rsidR="00994844" w:rsidRPr="006309EE">
        <w:rPr>
          <w:bCs/>
          <w:sz w:val="28"/>
          <w:lang w:val="uk-UA"/>
        </w:rPr>
        <w:tab/>
      </w:r>
      <w:r w:rsidR="00994844" w:rsidRPr="006309EE">
        <w:rPr>
          <w:bCs/>
          <w:sz w:val="28"/>
          <w:lang w:val="uk-UA"/>
        </w:rPr>
        <w:tab/>
        <w:t xml:space="preserve">      </w:t>
      </w:r>
      <w:r w:rsidR="00994844" w:rsidRPr="006309EE">
        <w:rPr>
          <w:bCs/>
          <w:sz w:val="28"/>
          <w:lang w:val="uk-UA"/>
        </w:rPr>
        <w:tab/>
      </w:r>
      <w:r w:rsidR="00994844" w:rsidRPr="006309EE">
        <w:rPr>
          <w:bCs/>
          <w:sz w:val="28"/>
          <w:lang w:val="uk-UA"/>
        </w:rPr>
        <w:tab/>
        <w:t xml:space="preserve">       </w:t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 w:rsidR="00994844" w:rsidRPr="006309EE">
        <w:rPr>
          <w:bCs/>
          <w:sz w:val="28"/>
          <w:lang w:val="uk-UA"/>
        </w:rPr>
        <w:t xml:space="preserve"> №</w:t>
      </w:r>
      <w:r>
        <w:rPr>
          <w:bCs/>
          <w:sz w:val="28"/>
          <w:u w:val="single"/>
          <w:lang w:val="uk-UA"/>
        </w:rPr>
        <w:t>331-РВ-22</w:t>
      </w:r>
    </w:p>
    <w:p w14:paraId="60E53C4F" w14:textId="77777777" w:rsidR="00994844" w:rsidRDefault="00994844" w:rsidP="00C72B29">
      <w:pPr>
        <w:ind w:right="4854"/>
        <w:jc w:val="both"/>
        <w:rPr>
          <w:sz w:val="28"/>
          <w:szCs w:val="28"/>
          <w:lang w:val="uk-UA"/>
        </w:rPr>
      </w:pPr>
      <w:bookmarkStart w:id="2" w:name="_GoBack"/>
      <w:bookmarkEnd w:id="2"/>
    </w:p>
    <w:p w14:paraId="554789BA" w14:textId="77777777" w:rsidR="00994844" w:rsidRPr="00B07D1D" w:rsidRDefault="00994844" w:rsidP="00C72B29">
      <w:pPr>
        <w:ind w:right="4854"/>
        <w:jc w:val="both"/>
        <w:rPr>
          <w:sz w:val="28"/>
          <w:szCs w:val="28"/>
          <w:lang w:val="uk-UA"/>
        </w:rPr>
      </w:pPr>
    </w:p>
    <w:p w14:paraId="347B750B" w14:textId="77777777" w:rsidR="00994844" w:rsidRPr="00B07D1D" w:rsidRDefault="00994844" w:rsidP="00C72B29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рішення виконавчого комітету Вараської міської ради від </w:t>
      </w:r>
      <w:r w:rsidRPr="00713265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 w:rsidRPr="0071326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.2022 № 2</w:t>
      </w:r>
      <w:r w:rsidRPr="00713265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>-РВ-22 «</w:t>
      </w:r>
      <w:r w:rsidRPr="00B07D1D">
        <w:rPr>
          <w:sz w:val="28"/>
          <w:szCs w:val="28"/>
          <w:lang w:val="uk-UA"/>
        </w:rPr>
        <w:t>Про виділення коштів з резервного фонду бюджету Вараської міської територіальної громади</w:t>
      </w:r>
      <w:r>
        <w:rPr>
          <w:sz w:val="28"/>
          <w:szCs w:val="28"/>
          <w:lang w:val="uk-UA"/>
        </w:rPr>
        <w:t>»</w:t>
      </w:r>
    </w:p>
    <w:p w14:paraId="7F4603FB" w14:textId="77777777" w:rsidR="00994844" w:rsidRDefault="00994844" w:rsidP="00C72B29">
      <w:pPr>
        <w:rPr>
          <w:sz w:val="28"/>
          <w:szCs w:val="28"/>
          <w:lang w:val="uk-UA"/>
        </w:rPr>
      </w:pPr>
    </w:p>
    <w:p w14:paraId="3C139DFC" w14:textId="77777777" w:rsidR="00994844" w:rsidRPr="00B07D1D" w:rsidRDefault="00994844" w:rsidP="00C72B29">
      <w:pPr>
        <w:rPr>
          <w:sz w:val="28"/>
          <w:szCs w:val="28"/>
          <w:lang w:val="uk-UA"/>
        </w:rPr>
      </w:pPr>
    </w:p>
    <w:p w14:paraId="57A0924E" w14:textId="77777777" w:rsidR="00994844" w:rsidRPr="00D04C10" w:rsidRDefault="00994844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>
        <w:rPr>
          <w:rFonts w:ascii="Times New Roman" w:hAnsi="Times New Roman" w:cs="Times New Roman"/>
          <w:b w:val="0"/>
          <w:i w:val="0"/>
          <w:lang w:val="uk-UA"/>
        </w:rPr>
        <w:t>В</w:t>
      </w:r>
      <w:r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раховуючи</w:t>
      </w:r>
      <w:r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лист  </w:t>
      </w:r>
      <w:r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КП «Благоустрій» ВМР від 28.09.2022  № 547-4300-16-22, у</w:t>
      </w:r>
      <w:r>
        <w:rPr>
          <w:rFonts w:ascii="Times New Roman" w:hAnsi="Times New Roman" w:cs="Times New Roman"/>
          <w:b w:val="0"/>
          <w:i w:val="0"/>
          <w:lang w:val="uk-UA"/>
        </w:rPr>
        <w:t xml:space="preserve"> зв’язку із </w:t>
      </w:r>
      <w:r w:rsidRPr="00BD0FF4">
        <w:rPr>
          <w:rFonts w:ascii="Times New Roman" w:hAnsi="Times New Roman" w:cs="Times New Roman"/>
          <w:b w:val="0"/>
          <w:i w:val="0"/>
          <w:lang w:val="uk-UA"/>
        </w:rPr>
        <w:t>зміною очікуваної вартості спецтехніки та спец обладнання</w:t>
      </w:r>
      <w:r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, </w:t>
      </w:r>
      <w:r w:rsidRPr="00BD0FF4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відповідно до</w:t>
      </w:r>
      <w:r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Т</w:t>
      </w:r>
      <w:r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имчасов</w:t>
      </w:r>
      <w:r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ого</w:t>
      </w:r>
      <w:r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порядк</w:t>
      </w:r>
      <w:r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у</w:t>
      </w:r>
      <w:r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 xml:space="preserve"> виділення та використання</w:t>
      </w:r>
      <w:r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</w:t>
      </w:r>
      <w:r>
        <w:rPr>
          <w:rStyle w:val="tm81"/>
          <w:rFonts w:ascii="Times New Roman" w:hAnsi="Times New Roman" w:cs="Times New Roman"/>
          <w:b w:val="0"/>
          <w:i w:val="0"/>
          <w:lang w:eastAsia="zh-CN"/>
        </w:rPr>
        <w:t>ого</w:t>
      </w:r>
      <w:r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постановою Кабінету Міністрів України від 01</w:t>
      </w:r>
      <w:r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березня </w:t>
      </w:r>
      <w:r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2022 року №175,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 керуючись статтями 40</w:t>
      </w:r>
      <w:r>
        <w:rPr>
          <w:rFonts w:ascii="Times New Roman" w:hAnsi="Times New Roman" w:cs="Times New Roman"/>
          <w:b w:val="0"/>
          <w:i w:val="0"/>
          <w:lang w:val="uk-UA"/>
        </w:rPr>
        <w:t>, 50, частиною 6 статті 59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 Закону України </w:t>
      </w:r>
      <w:r>
        <w:rPr>
          <w:rFonts w:ascii="Times New Roman" w:hAnsi="Times New Roman" w:cs="Times New Roman"/>
          <w:b w:val="0"/>
          <w:i w:val="0"/>
          <w:lang w:val="uk-UA"/>
        </w:rPr>
        <w:t>«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b w:val="0"/>
          <w:i w:val="0"/>
          <w:lang w:val="uk-UA"/>
        </w:rPr>
        <w:t>»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,  виконавчий комітет </w:t>
      </w:r>
      <w:r>
        <w:rPr>
          <w:rFonts w:ascii="Times New Roman" w:hAnsi="Times New Roman" w:cs="Times New Roman"/>
          <w:b w:val="0"/>
          <w:i w:val="0"/>
          <w:lang w:val="uk-UA"/>
        </w:rPr>
        <w:t xml:space="preserve">Вараської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міської ради</w:t>
      </w:r>
    </w:p>
    <w:p w14:paraId="4619984C" w14:textId="77777777" w:rsidR="00994844" w:rsidRPr="00D04C10" w:rsidRDefault="00994844" w:rsidP="00C72B29">
      <w:pPr>
        <w:jc w:val="both"/>
        <w:rPr>
          <w:sz w:val="28"/>
          <w:szCs w:val="28"/>
          <w:lang w:val="uk-UA"/>
        </w:rPr>
      </w:pPr>
    </w:p>
    <w:p w14:paraId="5EF46CE8" w14:textId="77777777" w:rsidR="00994844" w:rsidRPr="00D04C10" w:rsidRDefault="00994844" w:rsidP="00AC61D2">
      <w:pPr>
        <w:jc w:val="center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В И Р І Ш И В:</w:t>
      </w:r>
    </w:p>
    <w:p w14:paraId="6202DD31" w14:textId="77777777" w:rsidR="00994844" w:rsidRPr="00D04C10" w:rsidRDefault="00994844" w:rsidP="00AC61D2">
      <w:pPr>
        <w:jc w:val="center"/>
        <w:rPr>
          <w:sz w:val="28"/>
          <w:szCs w:val="28"/>
          <w:lang w:val="uk-UA"/>
        </w:rPr>
      </w:pPr>
    </w:p>
    <w:p w14:paraId="22EC83A2" w14:textId="77777777" w:rsidR="00994844" w:rsidRDefault="00994844" w:rsidP="002D0F07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зміни до рішення виконавчого комітету Вараської міської ради від </w:t>
      </w:r>
      <w:r w:rsidRPr="0071326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Pr="00713265">
        <w:rPr>
          <w:sz w:val="28"/>
          <w:szCs w:val="28"/>
        </w:rPr>
        <w:t>8</w:t>
      </w:r>
      <w:r>
        <w:rPr>
          <w:sz w:val="28"/>
          <w:szCs w:val="28"/>
        </w:rPr>
        <w:t>.2022 № 2</w:t>
      </w:r>
      <w:r w:rsidRPr="00713265">
        <w:rPr>
          <w:sz w:val="28"/>
          <w:szCs w:val="28"/>
        </w:rPr>
        <w:t>40</w:t>
      </w:r>
      <w:r>
        <w:rPr>
          <w:sz w:val="28"/>
          <w:szCs w:val="28"/>
        </w:rPr>
        <w:t xml:space="preserve">-РВ-22 «Про </w:t>
      </w:r>
      <w:r w:rsidRPr="00B07D1D">
        <w:rPr>
          <w:sz w:val="28"/>
          <w:szCs w:val="28"/>
        </w:rPr>
        <w:t>виділення коштів з резервного фонду бюджету Вараської міської територіальної громади</w:t>
      </w:r>
      <w:r>
        <w:rPr>
          <w:sz w:val="28"/>
          <w:szCs w:val="28"/>
        </w:rPr>
        <w:t xml:space="preserve">», а саме: </w:t>
      </w:r>
    </w:p>
    <w:p w14:paraId="6682A7BB" w14:textId="77777777" w:rsidR="00994844" w:rsidRDefault="00994844" w:rsidP="00787D06">
      <w:pPr>
        <w:pStyle w:val="tm6"/>
        <w:ind w:firstLine="851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абзац другий пункту 1 рішення  викласти в такій редакції: «</w:t>
      </w:r>
      <w:r w:rsidRPr="002A41A7">
        <w:rPr>
          <w:sz w:val="28"/>
          <w:szCs w:val="28"/>
        </w:rPr>
        <w:t xml:space="preserve">придбання </w:t>
      </w:r>
      <w:r w:rsidRPr="00DA329F">
        <w:rPr>
          <w:sz w:val="28"/>
          <w:szCs w:val="28"/>
        </w:rPr>
        <w:t xml:space="preserve">спецтехніки та спец обладнання, а саме: </w:t>
      </w:r>
      <w:r>
        <w:rPr>
          <w:sz w:val="28"/>
          <w:szCs w:val="28"/>
          <w:lang w:eastAsia="ru-RU"/>
        </w:rPr>
        <w:t>машина дорожня комбінована (</w:t>
      </w:r>
      <w:r w:rsidRPr="00DA329F">
        <w:rPr>
          <w:sz w:val="28"/>
          <w:szCs w:val="28"/>
          <w:lang w:eastAsia="ru-RU"/>
        </w:rPr>
        <w:t xml:space="preserve">з піскорозкидальним обладнанням, поворотним відвалом, щіточним та поливо мийним обладнанням)  на базі самоскиду </w:t>
      </w:r>
      <w:r w:rsidRPr="00DA329F">
        <w:rPr>
          <w:sz w:val="28"/>
          <w:szCs w:val="28"/>
          <w:lang w:val="en-US" w:eastAsia="ru-RU"/>
        </w:rPr>
        <w:t>Ford</w:t>
      </w:r>
      <w:r w:rsidRPr="00DA329F">
        <w:rPr>
          <w:sz w:val="28"/>
          <w:szCs w:val="28"/>
          <w:lang w:eastAsia="ru-RU"/>
        </w:rPr>
        <w:t>-</w:t>
      </w:r>
      <w:r w:rsidRPr="00952418">
        <w:rPr>
          <w:sz w:val="28"/>
          <w:szCs w:val="28"/>
          <w:lang w:eastAsia="ru-RU"/>
        </w:rPr>
        <w:t>35</w:t>
      </w:r>
      <w:r w:rsidRPr="00DA329F">
        <w:rPr>
          <w:sz w:val="28"/>
          <w:szCs w:val="28"/>
          <w:lang w:eastAsia="ru-RU"/>
        </w:rPr>
        <w:t>42</w:t>
      </w:r>
      <w:r w:rsidRPr="00DA329F">
        <w:rPr>
          <w:sz w:val="28"/>
          <w:szCs w:val="28"/>
          <w:lang w:val="en-US" w:eastAsia="ru-RU"/>
        </w:rPr>
        <w:t>D</w:t>
      </w:r>
      <w:r w:rsidRPr="00DA329F">
        <w:rPr>
          <w:sz w:val="28"/>
          <w:szCs w:val="28"/>
          <w:lang w:eastAsia="ru-RU"/>
        </w:rPr>
        <w:t xml:space="preserve"> на суму 6 600 000,00 </w:t>
      </w:r>
      <w:r w:rsidRPr="00DA329F">
        <w:rPr>
          <w:sz w:val="28"/>
          <w:szCs w:val="28"/>
          <w:lang w:eastAsia="ru-RU"/>
        </w:rPr>
        <w:lastRenderedPageBreak/>
        <w:t xml:space="preserve">гривень; універсальний екскаватор навантажувач 3СХ </w:t>
      </w:r>
      <w:r w:rsidRPr="00DA329F">
        <w:rPr>
          <w:sz w:val="28"/>
          <w:szCs w:val="28"/>
          <w:lang w:val="en-US" w:eastAsia="ru-RU"/>
        </w:rPr>
        <w:t>CONTRACTOR</w:t>
      </w:r>
      <w:r w:rsidRPr="00DA329F">
        <w:rPr>
          <w:sz w:val="28"/>
          <w:szCs w:val="28"/>
          <w:lang w:eastAsia="ru-RU"/>
        </w:rPr>
        <w:t xml:space="preserve"> на суму 4</w:t>
      </w:r>
      <w:r>
        <w:rPr>
          <w:sz w:val="28"/>
          <w:szCs w:val="28"/>
          <w:lang w:eastAsia="ru-RU"/>
        </w:rPr>
        <w:t> </w:t>
      </w:r>
      <w:r w:rsidRPr="00DA329F">
        <w:rPr>
          <w:sz w:val="28"/>
          <w:szCs w:val="28"/>
          <w:lang w:eastAsia="ru-RU"/>
        </w:rPr>
        <w:t>140</w:t>
      </w:r>
      <w:r>
        <w:rPr>
          <w:sz w:val="28"/>
          <w:szCs w:val="28"/>
          <w:lang w:eastAsia="ru-RU"/>
        </w:rPr>
        <w:t xml:space="preserve"> </w:t>
      </w:r>
      <w:r w:rsidRPr="00DA329F">
        <w:rPr>
          <w:sz w:val="28"/>
          <w:szCs w:val="28"/>
          <w:lang w:eastAsia="ru-RU"/>
        </w:rPr>
        <w:t>000,00 гривень; навісне обладнання до універсального</w:t>
      </w:r>
      <w:r>
        <w:rPr>
          <w:sz w:val="28"/>
          <w:szCs w:val="28"/>
          <w:lang w:eastAsia="ru-RU"/>
        </w:rPr>
        <w:t xml:space="preserve"> навантажувача </w:t>
      </w:r>
      <w:r>
        <w:rPr>
          <w:sz w:val="28"/>
          <w:szCs w:val="28"/>
          <w:lang w:val="en-US" w:eastAsia="ru-RU"/>
        </w:rPr>
        <w:t>Bobcat</w:t>
      </w:r>
      <w:r w:rsidRPr="00BB236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S</w:t>
      </w:r>
      <w:r w:rsidRPr="00BB236A">
        <w:rPr>
          <w:sz w:val="28"/>
          <w:szCs w:val="28"/>
          <w:lang w:eastAsia="ru-RU"/>
        </w:rPr>
        <w:t>650</w:t>
      </w:r>
      <w:r>
        <w:rPr>
          <w:sz w:val="28"/>
          <w:szCs w:val="28"/>
          <w:lang w:val="en-US" w:eastAsia="ru-RU"/>
        </w:rPr>
        <w:t>H</w:t>
      </w:r>
      <w:r>
        <w:rPr>
          <w:sz w:val="28"/>
          <w:szCs w:val="28"/>
          <w:lang w:eastAsia="ru-RU"/>
        </w:rPr>
        <w:t xml:space="preserve"> на суму 4 536 200,00 гривень; піскорозкидач </w:t>
      </w:r>
      <w:r>
        <w:rPr>
          <w:sz w:val="28"/>
          <w:szCs w:val="28"/>
          <w:lang w:val="en-US" w:eastAsia="ru-RU"/>
        </w:rPr>
        <w:t>RPS</w:t>
      </w:r>
      <w:r w:rsidRPr="00BB236A">
        <w:rPr>
          <w:sz w:val="28"/>
          <w:szCs w:val="28"/>
          <w:lang w:eastAsia="ru-RU"/>
        </w:rPr>
        <w:t>-1500</w:t>
      </w:r>
      <w:r>
        <w:rPr>
          <w:sz w:val="28"/>
          <w:szCs w:val="28"/>
          <w:lang w:eastAsia="ru-RU"/>
        </w:rPr>
        <w:t xml:space="preserve"> на двомісному причепі на суму 305 000,00 гривень; піскорозкидач </w:t>
      </w:r>
      <w:r>
        <w:rPr>
          <w:sz w:val="28"/>
          <w:szCs w:val="28"/>
          <w:lang w:val="en-US" w:eastAsia="ru-RU"/>
        </w:rPr>
        <w:t>Pronar</w:t>
      </w:r>
      <w:r w:rsidRPr="00BB236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T</w:t>
      </w:r>
      <w:r w:rsidRPr="00BB236A">
        <w:rPr>
          <w:sz w:val="28"/>
          <w:szCs w:val="28"/>
          <w:lang w:eastAsia="ru-RU"/>
        </w:rPr>
        <w:t xml:space="preserve">-130 </w:t>
      </w:r>
      <w:r>
        <w:rPr>
          <w:sz w:val="28"/>
          <w:szCs w:val="28"/>
          <w:lang w:eastAsia="ru-RU"/>
        </w:rPr>
        <w:t xml:space="preserve">на суму 650 000,00 гривень; заливальник швів ВРМ-500 </w:t>
      </w:r>
      <w:r w:rsidRPr="00682E55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в комплекі з тепловим списом </w:t>
      </w:r>
      <w:r>
        <w:rPr>
          <w:sz w:val="28"/>
          <w:szCs w:val="28"/>
          <w:lang w:val="en-US" w:eastAsia="ru-RU"/>
        </w:rPr>
        <w:t>HL</w:t>
      </w:r>
      <w:r w:rsidRPr="00682E55">
        <w:rPr>
          <w:sz w:val="28"/>
          <w:szCs w:val="28"/>
          <w:lang w:eastAsia="ru-RU"/>
        </w:rPr>
        <w:t xml:space="preserve">-1) </w:t>
      </w:r>
      <w:r>
        <w:rPr>
          <w:sz w:val="28"/>
          <w:szCs w:val="28"/>
          <w:lang w:eastAsia="ru-RU"/>
        </w:rPr>
        <w:t xml:space="preserve">на суму 1 334 000,00 гривень; міні-асфальтний завод/рециклер асфальтобетону </w:t>
      </w:r>
      <w:r>
        <w:rPr>
          <w:sz w:val="28"/>
          <w:szCs w:val="28"/>
          <w:lang w:val="en-US" w:eastAsia="ru-RU"/>
        </w:rPr>
        <w:t>RA</w:t>
      </w:r>
      <w:r w:rsidRPr="008413C6">
        <w:rPr>
          <w:sz w:val="28"/>
          <w:szCs w:val="28"/>
          <w:lang w:eastAsia="ru-RU"/>
        </w:rPr>
        <w:t>-800</w:t>
      </w:r>
      <w:r>
        <w:rPr>
          <w:sz w:val="28"/>
          <w:szCs w:val="28"/>
          <w:lang w:eastAsia="ru-RU"/>
        </w:rPr>
        <w:t xml:space="preserve"> на причепі без гальм на суму 973 000,00 гривень на загальну суму 18 538 200,00 </w:t>
      </w:r>
      <w:r w:rsidRPr="002A41A7">
        <w:rPr>
          <w:sz w:val="28"/>
          <w:szCs w:val="28"/>
        </w:rPr>
        <w:t>гривень</w:t>
      </w:r>
      <w:r w:rsidRPr="002A41A7">
        <w:rPr>
          <w:sz w:val="28"/>
          <w:szCs w:val="28"/>
          <w:shd w:val="clear" w:color="auto" w:fill="FFFFFF"/>
        </w:rPr>
        <w:t xml:space="preserve"> по КПКВК МБ 1218775</w:t>
      </w:r>
      <w:r w:rsidRPr="002A41A7">
        <w:rPr>
          <w:b/>
          <w:sz w:val="28"/>
          <w:szCs w:val="28"/>
          <w:shd w:val="clear" w:color="auto" w:fill="FFFFFF"/>
        </w:rPr>
        <w:t xml:space="preserve"> </w:t>
      </w:r>
      <w:r w:rsidRPr="002A41A7">
        <w:rPr>
          <w:sz w:val="28"/>
          <w:szCs w:val="28"/>
          <w:shd w:val="clear" w:color="auto" w:fill="FFFFFF"/>
        </w:rPr>
        <w:t>«</w:t>
      </w:r>
      <w:r w:rsidRPr="002A41A7">
        <w:rPr>
          <w:rFonts w:eastAsia="SimSun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Pr="002A41A7">
        <w:rPr>
          <w:sz w:val="28"/>
          <w:szCs w:val="28"/>
          <w:shd w:val="clear" w:color="auto" w:fill="FFFFFF"/>
        </w:rPr>
        <w:t xml:space="preserve">» </w:t>
      </w:r>
      <w:r w:rsidRPr="00686260">
        <w:rPr>
          <w:sz w:val="28"/>
          <w:szCs w:val="28"/>
          <w:shd w:val="clear" w:color="auto" w:fill="FFFFFF"/>
        </w:rPr>
        <w:t>КЕКВ 3210 «Капітальні трансферти підприємствам (установам, організаціям)»</w:t>
      </w:r>
      <w:r>
        <w:rPr>
          <w:sz w:val="28"/>
          <w:szCs w:val="28"/>
          <w:shd w:val="clear" w:color="auto" w:fill="FFFFFF"/>
        </w:rPr>
        <w:t>».</w:t>
      </w:r>
    </w:p>
    <w:p w14:paraId="3D698E85" w14:textId="77777777" w:rsidR="00994844" w:rsidRPr="00D04C10" w:rsidRDefault="00994844" w:rsidP="001B5415">
      <w:pPr>
        <w:pStyle w:val="tm6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</w:p>
    <w:p w14:paraId="158D5923" w14:textId="77777777" w:rsidR="00994844" w:rsidRPr="00D04C10" w:rsidRDefault="00994844" w:rsidP="004576FC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</w:p>
    <w:p w14:paraId="6AA15EDE" w14:textId="77777777" w:rsidR="00994844" w:rsidRPr="00D04C10" w:rsidRDefault="00994844" w:rsidP="00EA5324">
      <w:pPr>
        <w:rPr>
          <w:sz w:val="28"/>
          <w:szCs w:val="28"/>
          <w:lang w:val="uk-UA"/>
        </w:rPr>
      </w:pPr>
    </w:p>
    <w:p w14:paraId="4BC14B9B" w14:textId="77777777" w:rsidR="00994844" w:rsidRDefault="00994844" w:rsidP="00EA5324">
      <w:pPr>
        <w:rPr>
          <w:sz w:val="28"/>
          <w:szCs w:val="28"/>
          <w:lang w:val="uk-UA"/>
        </w:rPr>
      </w:pPr>
    </w:p>
    <w:p w14:paraId="517E54CC" w14:textId="77777777" w:rsidR="00994844" w:rsidRPr="00D04C10" w:rsidRDefault="00994844" w:rsidP="00EA5324">
      <w:pPr>
        <w:rPr>
          <w:sz w:val="28"/>
          <w:szCs w:val="28"/>
          <w:lang w:val="uk-UA"/>
        </w:rPr>
      </w:pPr>
    </w:p>
    <w:p w14:paraId="7687E7A1" w14:textId="77777777" w:rsidR="00994844" w:rsidRPr="00D04C10" w:rsidRDefault="00994844" w:rsidP="00EA53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В.о.м</w:t>
      </w:r>
      <w:r w:rsidRPr="00D04C10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ого </w:t>
      </w:r>
      <w:r w:rsidRPr="00D04C10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ВОСКОБОЙНИК</w:t>
      </w:r>
    </w:p>
    <w:bookmarkEnd w:id="0"/>
    <w:bookmarkEnd w:id="1"/>
    <w:p w14:paraId="56CDFD4E" w14:textId="77777777" w:rsidR="00994844" w:rsidRPr="00D04C10" w:rsidRDefault="00994844" w:rsidP="00EA5324">
      <w:pPr>
        <w:rPr>
          <w:sz w:val="28"/>
          <w:szCs w:val="28"/>
          <w:lang w:val="uk-UA"/>
        </w:rPr>
      </w:pPr>
    </w:p>
    <w:sectPr w:rsidR="00994844" w:rsidRPr="00D04C10" w:rsidSect="00787D06">
      <w:headerReference w:type="default" r:id="rId8"/>
      <w:pgSz w:w="11906" w:h="16838"/>
      <w:pgMar w:top="1135" w:right="851" w:bottom="184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D21C9" w14:textId="77777777" w:rsidR="00994844" w:rsidRDefault="00994844" w:rsidP="002D0F07">
      <w:r>
        <w:separator/>
      </w:r>
    </w:p>
  </w:endnote>
  <w:endnote w:type="continuationSeparator" w:id="0">
    <w:p w14:paraId="6469CA7B" w14:textId="77777777" w:rsidR="00994844" w:rsidRDefault="00994844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FDCB6" w14:textId="77777777" w:rsidR="00994844" w:rsidRDefault="00994844" w:rsidP="002D0F07">
      <w:r>
        <w:separator/>
      </w:r>
    </w:p>
  </w:footnote>
  <w:footnote w:type="continuationSeparator" w:id="0">
    <w:p w14:paraId="568ADA8E" w14:textId="77777777" w:rsidR="00994844" w:rsidRDefault="00994844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024BB" w14:textId="77777777" w:rsidR="00994844" w:rsidRDefault="00B318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4844">
      <w:rPr>
        <w:noProof/>
      </w:rPr>
      <w:t>2</w:t>
    </w:r>
    <w:r>
      <w:rPr>
        <w:noProof/>
      </w:rPr>
      <w:fldChar w:fldCharType="end"/>
    </w:r>
  </w:p>
  <w:p w14:paraId="1D7DF307" w14:textId="77777777" w:rsidR="00994844" w:rsidRDefault="009948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4"/>
    <w:rsid w:val="00004917"/>
    <w:rsid w:val="00011AA6"/>
    <w:rsid w:val="00012D31"/>
    <w:rsid w:val="00016C00"/>
    <w:rsid w:val="00021C33"/>
    <w:rsid w:val="0002286C"/>
    <w:rsid w:val="00024CDA"/>
    <w:rsid w:val="00030768"/>
    <w:rsid w:val="000329CB"/>
    <w:rsid w:val="00035B6A"/>
    <w:rsid w:val="0003706F"/>
    <w:rsid w:val="00043CE5"/>
    <w:rsid w:val="00047FA5"/>
    <w:rsid w:val="00051286"/>
    <w:rsid w:val="0005391A"/>
    <w:rsid w:val="00056A43"/>
    <w:rsid w:val="0006420E"/>
    <w:rsid w:val="000652EA"/>
    <w:rsid w:val="00065963"/>
    <w:rsid w:val="00070ED7"/>
    <w:rsid w:val="0007309B"/>
    <w:rsid w:val="00074A14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7534"/>
    <w:rsid w:val="000D05E1"/>
    <w:rsid w:val="000D1263"/>
    <w:rsid w:val="000D16F8"/>
    <w:rsid w:val="000D2BB8"/>
    <w:rsid w:val="000D66F9"/>
    <w:rsid w:val="000E13C1"/>
    <w:rsid w:val="000E4017"/>
    <w:rsid w:val="000E4336"/>
    <w:rsid w:val="000E4EC6"/>
    <w:rsid w:val="000F0585"/>
    <w:rsid w:val="000F6CF2"/>
    <w:rsid w:val="00110F17"/>
    <w:rsid w:val="0011101D"/>
    <w:rsid w:val="00120F82"/>
    <w:rsid w:val="00131B6D"/>
    <w:rsid w:val="001322C5"/>
    <w:rsid w:val="00132BB7"/>
    <w:rsid w:val="001337B0"/>
    <w:rsid w:val="001412C9"/>
    <w:rsid w:val="00147AFD"/>
    <w:rsid w:val="0015406F"/>
    <w:rsid w:val="00166DD8"/>
    <w:rsid w:val="00174C52"/>
    <w:rsid w:val="00176563"/>
    <w:rsid w:val="001772DD"/>
    <w:rsid w:val="00180471"/>
    <w:rsid w:val="00180BC0"/>
    <w:rsid w:val="0018721F"/>
    <w:rsid w:val="00191299"/>
    <w:rsid w:val="001A2C37"/>
    <w:rsid w:val="001A3383"/>
    <w:rsid w:val="001B237C"/>
    <w:rsid w:val="001B4B6A"/>
    <w:rsid w:val="001B5415"/>
    <w:rsid w:val="001B6CE2"/>
    <w:rsid w:val="001C297A"/>
    <w:rsid w:val="001D10D2"/>
    <w:rsid w:val="001F1D16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433D"/>
    <w:rsid w:val="00265D2A"/>
    <w:rsid w:val="0027282A"/>
    <w:rsid w:val="002859C0"/>
    <w:rsid w:val="002A0ADA"/>
    <w:rsid w:val="002A41A7"/>
    <w:rsid w:val="002D0F07"/>
    <w:rsid w:val="002D1606"/>
    <w:rsid w:val="002D1A51"/>
    <w:rsid w:val="002D5EB0"/>
    <w:rsid w:val="002E1DD4"/>
    <w:rsid w:val="002E7214"/>
    <w:rsid w:val="002F5947"/>
    <w:rsid w:val="00307C8A"/>
    <w:rsid w:val="00310BBA"/>
    <w:rsid w:val="00311337"/>
    <w:rsid w:val="003126DD"/>
    <w:rsid w:val="0031425B"/>
    <w:rsid w:val="00315AEE"/>
    <w:rsid w:val="00325A74"/>
    <w:rsid w:val="00326D39"/>
    <w:rsid w:val="003337D5"/>
    <w:rsid w:val="00337188"/>
    <w:rsid w:val="00347D25"/>
    <w:rsid w:val="00355AE4"/>
    <w:rsid w:val="00374F5D"/>
    <w:rsid w:val="0037757E"/>
    <w:rsid w:val="00377928"/>
    <w:rsid w:val="0038036A"/>
    <w:rsid w:val="00382007"/>
    <w:rsid w:val="00382652"/>
    <w:rsid w:val="003904D1"/>
    <w:rsid w:val="00390F62"/>
    <w:rsid w:val="003A53D2"/>
    <w:rsid w:val="003A55A9"/>
    <w:rsid w:val="003A59FF"/>
    <w:rsid w:val="003B03B8"/>
    <w:rsid w:val="003B4660"/>
    <w:rsid w:val="003B4E77"/>
    <w:rsid w:val="003B5DE6"/>
    <w:rsid w:val="003C6368"/>
    <w:rsid w:val="003D1E53"/>
    <w:rsid w:val="003D72FA"/>
    <w:rsid w:val="003E5FAD"/>
    <w:rsid w:val="003F70A1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949F6"/>
    <w:rsid w:val="004969D1"/>
    <w:rsid w:val="00496C69"/>
    <w:rsid w:val="004A56F5"/>
    <w:rsid w:val="004A688C"/>
    <w:rsid w:val="004C5E66"/>
    <w:rsid w:val="004D18F2"/>
    <w:rsid w:val="004D4CA2"/>
    <w:rsid w:val="004E0FA5"/>
    <w:rsid w:val="004E32A9"/>
    <w:rsid w:val="004E4B5C"/>
    <w:rsid w:val="004E5C8F"/>
    <w:rsid w:val="004E628F"/>
    <w:rsid w:val="004E6CB3"/>
    <w:rsid w:val="00506B5C"/>
    <w:rsid w:val="00511CCA"/>
    <w:rsid w:val="00514878"/>
    <w:rsid w:val="00514DBF"/>
    <w:rsid w:val="00517700"/>
    <w:rsid w:val="00523840"/>
    <w:rsid w:val="00530AC6"/>
    <w:rsid w:val="00535047"/>
    <w:rsid w:val="0053730D"/>
    <w:rsid w:val="00542753"/>
    <w:rsid w:val="0054359F"/>
    <w:rsid w:val="00543FA4"/>
    <w:rsid w:val="005543F1"/>
    <w:rsid w:val="0055758D"/>
    <w:rsid w:val="005608BF"/>
    <w:rsid w:val="00564654"/>
    <w:rsid w:val="00576A3C"/>
    <w:rsid w:val="005862B6"/>
    <w:rsid w:val="00590411"/>
    <w:rsid w:val="0059043A"/>
    <w:rsid w:val="00595171"/>
    <w:rsid w:val="005B2A10"/>
    <w:rsid w:val="005B3789"/>
    <w:rsid w:val="005C381F"/>
    <w:rsid w:val="005C5027"/>
    <w:rsid w:val="005D4E2E"/>
    <w:rsid w:val="005E3213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09EE"/>
    <w:rsid w:val="006312F7"/>
    <w:rsid w:val="0063206A"/>
    <w:rsid w:val="00633876"/>
    <w:rsid w:val="00647307"/>
    <w:rsid w:val="00650276"/>
    <w:rsid w:val="0065089F"/>
    <w:rsid w:val="006568F6"/>
    <w:rsid w:val="00661A75"/>
    <w:rsid w:val="006628CE"/>
    <w:rsid w:val="006714FA"/>
    <w:rsid w:val="006720BE"/>
    <w:rsid w:val="0067738A"/>
    <w:rsid w:val="00682E55"/>
    <w:rsid w:val="00686260"/>
    <w:rsid w:val="00686B05"/>
    <w:rsid w:val="006916CF"/>
    <w:rsid w:val="00693CF6"/>
    <w:rsid w:val="006958B3"/>
    <w:rsid w:val="00695A63"/>
    <w:rsid w:val="006A391F"/>
    <w:rsid w:val="006A4D41"/>
    <w:rsid w:val="006B5C77"/>
    <w:rsid w:val="006B5F70"/>
    <w:rsid w:val="006B75EB"/>
    <w:rsid w:val="006C1713"/>
    <w:rsid w:val="006C72DB"/>
    <w:rsid w:val="006E009C"/>
    <w:rsid w:val="006E3803"/>
    <w:rsid w:val="006E652E"/>
    <w:rsid w:val="006F5103"/>
    <w:rsid w:val="006F5DE4"/>
    <w:rsid w:val="006F7FBF"/>
    <w:rsid w:val="006F7FF6"/>
    <w:rsid w:val="00706705"/>
    <w:rsid w:val="00707BCC"/>
    <w:rsid w:val="00711173"/>
    <w:rsid w:val="00711352"/>
    <w:rsid w:val="00711E24"/>
    <w:rsid w:val="00712981"/>
    <w:rsid w:val="00713265"/>
    <w:rsid w:val="007200A7"/>
    <w:rsid w:val="00723B5A"/>
    <w:rsid w:val="0072531B"/>
    <w:rsid w:val="007307BD"/>
    <w:rsid w:val="00730A0E"/>
    <w:rsid w:val="00736859"/>
    <w:rsid w:val="00737FB7"/>
    <w:rsid w:val="00753622"/>
    <w:rsid w:val="00760942"/>
    <w:rsid w:val="00773936"/>
    <w:rsid w:val="00787D06"/>
    <w:rsid w:val="007A049F"/>
    <w:rsid w:val="007B3F52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69BA"/>
    <w:rsid w:val="00830AFC"/>
    <w:rsid w:val="00831315"/>
    <w:rsid w:val="00832968"/>
    <w:rsid w:val="00833F90"/>
    <w:rsid w:val="00836C4C"/>
    <w:rsid w:val="00837337"/>
    <w:rsid w:val="00840780"/>
    <w:rsid w:val="008413C6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2B70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48B7"/>
    <w:rsid w:val="008D69A7"/>
    <w:rsid w:val="008E03DD"/>
    <w:rsid w:val="008F0698"/>
    <w:rsid w:val="00914AD9"/>
    <w:rsid w:val="0091559C"/>
    <w:rsid w:val="009161A0"/>
    <w:rsid w:val="009176F0"/>
    <w:rsid w:val="0092074B"/>
    <w:rsid w:val="0092168F"/>
    <w:rsid w:val="00927975"/>
    <w:rsid w:val="00931A26"/>
    <w:rsid w:val="00932532"/>
    <w:rsid w:val="009422B8"/>
    <w:rsid w:val="00945093"/>
    <w:rsid w:val="00952418"/>
    <w:rsid w:val="00954411"/>
    <w:rsid w:val="009679F5"/>
    <w:rsid w:val="00980CAB"/>
    <w:rsid w:val="00982FA4"/>
    <w:rsid w:val="00984334"/>
    <w:rsid w:val="00985523"/>
    <w:rsid w:val="00994844"/>
    <w:rsid w:val="009A2E51"/>
    <w:rsid w:val="009A31CB"/>
    <w:rsid w:val="009A601B"/>
    <w:rsid w:val="009A65DC"/>
    <w:rsid w:val="009A73FE"/>
    <w:rsid w:val="009A746F"/>
    <w:rsid w:val="009C2CA9"/>
    <w:rsid w:val="009C7046"/>
    <w:rsid w:val="009D1778"/>
    <w:rsid w:val="009E0D2B"/>
    <w:rsid w:val="009F5537"/>
    <w:rsid w:val="009F61C9"/>
    <w:rsid w:val="00A03037"/>
    <w:rsid w:val="00A120F5"/>
    <w:rsid w:val="00A16010"/>
    <w:rsid w:val="00A24A30"/>
    <w:rsid w:val="00A25F4F"/>
    <w:rsid w:val="00A2654B"/>
    <w:rsid w:val="00A337B9"/>
    <w:rsid w:val="00A369A1"/>
    <w:rsid w:val="00A41CDC"/>
    <w:rsid w:val="00A44011"/>
    <w:rsid w:val="00A4709F"/>
    <w:rsid w:val="00A50EB9"/>
    <w:rsid w:val="00A51FCA"/>
    <w:rsid w:val="00A541CC"/>
    <w:rsid w:val="00A60395"/>
    <w:rsid w:val="00A80DDD"/>
    <w:rsid w:val="00A92F9A"/>
    <w:rsid w:val="00A96D2C"/>
    <w:rsid w:val="00AA3BDD"/>
    <w:rsid w:val="00AA3E5A"/>
    <w:rsid w:val="00AB78F9"/>
    <w:rsid w:val="00AC4F33"/>
    <w:rsid w:val="00AC61D2"/>
    <w:rsid w:val="00AD09BD"/>
    <w:rsid w:val="00AD26DC"/>
    <w:rsid w:val="00AD3EF2"/>
    <w:rsid w:val="00AD6C8D"/>
    <w:rsid w:val="00AE1C55"/>
    <w:rsid w:val="00AE620B"/>
    <w:rsid w:val="00AF08C5"/>
    <w:rsid w:val="00AF2578"/>
    <w:rsid w:val="00AF6F38"/>
    <w:rsid w:val="00B03D50"/>
    <w:rsid w:val="00B05A49"/>
    <w:rsid w:val="00B07D1D"/>
    <w:rsid w:val="00B12EBC"/>
    <w:rsid w:val="00B149BD"/>
    <w:rsid w:val="00B17345"/>
    <w:rsid w:val="00B230AB"/>
    <w:rsid w:val="00B3189E"/>
    <w:rsid w:val="00B35616"/>
    <w:rsid w:val="00B4048E"/>
    <w:rsid w:val="00B42DCC"/>
    <w:rsid w:val="00B442D6"/>
    <w:rsid w:val="00B5084E"/>
    <w:rsid w:val="00B533FC"/>
    <w:rsid w:val="00B55142"/>
    <w:rsid w:val="00B60B31"/>
    <w:rsid w:val="00B61A39"/>
    <w:rsid w:val="00B621CD"/>
    <w:rsid w:val="00B64AF0"/>
    <w:rsid w:val="00B67DF9"/>
    <w:rsid w:val="00B70920"/>
    <w:rsid w:val="00B87779"/>
    <w:rsid w:val="00B91338"/>
    <w:rsid w:val="00B91652"/>
    <w:rsid w:val="00BA48D8"/>
    <w:rsid w:val="00BA7D20"/>
    <w:rsid w:val="00BB236A"/>
    <w:rsid w:val="00BB5FFC"/>
    <w:rsid w:val="00BC07FE"/>
    <w:rsid w:val="00BC69B2"/>
    <w:rsid w:val="00BD0FF4"/>
    <w:rsid w:val="00BD2DEF"/>
    <w:rsid w:val="00BE0E6C"/>
    <w:rsid w:val="00BE239F"/>
    <w:rsid w:val="00BF3B6B"/>
    <w:rsid w:val="00BF3D06"/>
    <w:rsid w:val="00BF56A7"/>
    <w:rsid w:val="00C01B74"/>
    <w:rsid w:val="00C17F2A"/>
    <w:rsid w:val="00C3336A"/>
    <w:rsid w:val="00C437B9"/>
    <w:rsid w:val="00C51095"/>
    <w:rsid w:val="00C53C7F"/>
    <w:rsid w:val="00C54970"/>
    <w:rsid w:val="00C62008"/>
    <w:rsid w:val="00C64A1C"/>
    <w:rsid w:val="00C658F2"/>
    <w:rsid w:val="00C66DCF"/>
    <w:rsid w:val="00C67F61"/>
    <w:rsid w:val="00C72B29"/>
    <w:rsid w:val="00C80F55"/>
    <w:rsid w:val="00C829DD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244C5"/>
    <w:rsid w:val="00D261C9"/>
    <w:rsid w:val="00D3450F"/>
    <w:rsid w:val="00D34EBF"/>
    <w:rsid w:val="00D437AC"/>
    <w:rsid w:val="00D43A7C"/>
    <w:rsid w:val="00D51E08"/>
    <w:rsid w:val="00D55E3C"/>
    <w:rsid w:val="00D56BD5"/>
    <w:rsid w:val="00D61335"/>
    <w:rsid w:val="00D61954"/>
    <w:rsid w:val="00D6592B"/>
    <w:rsid w:val="00D73320"/>
    <w:rsid w:val="00D83425"/>
    <w:rsid w:val="00D9038D"/>
    <w:rsid w:val="00D94942"/>
    <w:rsid w:val="00DA05C1"/>
    <w:rsid w:val="00DA329F"/>
    <w:rsid w:val="00DB2C1C"/>
    <w:rsid w:val="00DB6052"/>
    <w:rsid w:val="00DD145B"/>
    <w:rsid w:val="00DD1A92"/>
    <w:rsid w:val="00DD7575"/>
    <w:rsid w:val="00DE0193"/>
    <w:rsid w:val="00DF51DD"/>
    <w:rsid w:val="00E000FD"/>
    <w:rsid w:val="00E0353A"/>
    <w:rsid w:val="00E15618"/>
    <w:rsid w:val="00E25D8E"/>
    <w:rsid w:val="00E26B59"/>
    <w:rsid w:val="00E30C7D"/>
    <w:rsid w:val="00E31EB8"/>
    <w:rsid w:val="00E34EEB"/>
    <w:rsid w:val="00E50ED4"/>
    <w:rsid w:val="00E52553"/>
    <w:rsid w:val="00E52B57"/>
    <w:rsid w:val="00E61965"/>
    <w:rsid w:val="00E65321"/>
    <w:rsid w:val="00E7414D"/>
    <w:rsid w:val="00E80D0E"/>
    <w:rsid w:val="00E87BC6"/>
    <w:rsid w:val="00E9250A"/>
    <w:rsid w:val="00EA155C"/>
    <w:rsid w:val="00EA392B"/>
    <w:rsid w:val="00EA5324"/>
    <w:rsid w:val="00EB0B8E"/>
    <w:rsid w:val="00EB5F4C"/>
    <w:rsid w:val="00EB7043"/>
    <w:rsid w:val="00EB7776"/>
    <w:rsid w:val="00EC0D24"/>
    <w:rsid w:val="00EC4AA8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05C90"/>
    <w:rsid w:val="00F14E69"/>
    <w:rsid w:val="00F15249"/>
    <w:rsid w:val="00F228F9"/>
    <w:rsid w:val="00F24B6D"/>
    <w:rsid w:val="00F3098E"/>
    <w:rsid w:val="00F32F54"/>
    <w:rsid w:val="00F34C42"/>
    <w:rsid w:val="00F4282A"/>
    <w:rsid w:val="00F5126F"/>
    <w:rsid w:val="00F5560F"/>
    <w:rsid w:val="00F56F16"/>
    <w:rsid w:val="00F57138"/>
    <w:rsid w:val="00F66912"/>
    <w:rsid w:val="00F66AEE"/>
    <w:rsid w:val="00F6714A"/>
    <w:rsid w:val="00F726AD"/>
    <w:rsid w:val="00F72FF0"/>
    <w:rsid w:val="00F76E12"/>
    <w:rsid w:val="00F80711"/>
    <w:rsid w:val="00F80B71"/>
    <w:rsid w:val="00F84F42"/>
    <w:rsid w:val="00F85D37"/>
    <w:rsid w:val="00F94518"/>
    <w:rsid w:val="00F94793"/>
    <w:rsid w:val="00F977F0"/>
    <w:rsid w:val="00FA31B8"/>
    <w:rsid w:val="00FA5C83"/>
    <w:rsid w:val="00FA6ACF"/>
    <w:rsid w:val="00FB4FE1"/>
    <w:rsid w:val="00FC3D73"/>
    <w:rsid w:val="00FC42F0"/>
    <w:rsid w:val="00FC7A0E"/>
    <w:rsid w:val="00FC7AB7"/>
    <w:rsid w:val="00FE0A13"/>
    <w:rsid w:val="00FE1D75"/>
    <w:rsid w:val="00FE2221"/>
    <w:rsid w:val="00FF566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493A9"/>
  <w15:docId w15:val="{8A19FE50-2B98-4516-BDBE-24CA7B21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m81">
    <w:name w:val="tm81"/>
    <w:uiPriority w:val="99"/>
    <w:rsid w:val="00A50EB9"/>
    <w:rPr>
      <w:color w:val="000000"/>
      <w:sz w:val="28"/>
      <w:shd w:val="clear" w:color="auto" w:fill="FFFFFF"/>
      <w:lang w:val="uk-UA"/>
    </w:rPr>
  </w:style>
  <w:style w:type="paragraph" w:customStyle="1" w:styleId="tm6">
    <w:name w:val="tm6"/>
    <w:uiPriority w:val="99"/>
    <w:rsid w:val="001C297A"/>
    <w:pPr>
      <w:spacing w:before="20" w:after="20"/>
      <w:jc w:val="both"/>
    </w:pPr>
    <w:rPr>
      <w:color w:val="000000"/>
      <w:sz w:val="20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0F07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0F07"/>
    <w:rPr>
      <w:rFonts w:cs="Times New Roman"/>
      <w:sz w:val="24"/>
      <w:lang w:val="ru-RU" w:eastAsia="ru-RU"/>
    </w:rPr>
  </w:style>
  <w:style w:type="character" w:customStyle="1" w:styleId="rvts44">
    <w:name w:val="rvts44"/>
    <w:basedOn w:val="a0"/>
    <w:uiPriority w:val="99"/>
    <w:rsid w:val="00D04883"/>
    <w:rPr>
      <w:rFonts w:cs="Times New Roman"/>
    </w:rPr>
  </w:style>
  <w:style w:type="paragraph" w:styleId="a7">
    <w:name w:val="Balloon Text"/>
    <w:basedOn w:val="a"/>
    <w:link w:val="a8"/>
    <w:uiPriority w:val="99"/>
    <w:rsid w:val="005543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554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0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dc:description/>
  <cp:lastModifiedBy>Ulyana Ostapovych</cp:lastModifiedBy>
  <cp:revision>2</cp:revision>
  <cp:lastPrinted>2022-07-28T14:00:00Z</cp:lastPrinted>
  <dcterms:created xsi:type="dcterms:W3CDTF">2022-10-04T07:28:00Z</dcterms:created>
  <dcterms:modified xsi:type="dcterms:W3CDTF">2022-10-04T07:28:00Z</dcterms:modified>
</cp:coreProperties>
</file>