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4ADDB" w14:textId="7FA349A0" w:rsidR="00A366E5" w:rsidRPr="00696039" w:rsidRDefault="00A753C9" w:rsidP="00A753C9">
      <w:pPr>
        <w:ind w:left="2124" w:firstLine="708"/>
        <w:rPr>
          <w:b/>
          <w:bCs/>
          <w:sz w:val="28"/>
          <w:szCs w:val="28"/>
          <w:lang w:val="uk-UA"/>
        </w:rPr>
      </w:pPr>
      <w:bookmarkStart w:id="0" w:name="_GoBack"/>
      <w:bookmarkEnd w:id="0"/>
      <w:r w:rsidRPr="00696039">
        <w:rPr>
          <w:b/>
          <w:bCs/>
          <w:lang w:val="uk-UA"/>
        </w:rPr>
        <w:t xml:space="preserve">                              </w:t>
      </w:r>
      <w:r w:rsidR="00A366E5" w:rsidRPr="00696039">
        <w:rPr>
          <w:b/>
          <w:bCs/>
          <w:noProof/>
        </w:rPr>
        <w:drawing>
          <wp:inline distT="0" distB="0" distL="0" distR="0" wp14:anchorId="6C31C51A" wp14:editId="4C635B86">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sidRPr="00696039">
        <w:rPr>
          <w:b/>
          <w:bCs/>
          <w:lang w:val="uk-UA"/>
        </w:rPr>
        <w:t xml:space="preserve">                    </w:t>
      </w:r>
    </w:p>
    <w:p w14:paraId="0EEEACCA" w14:textId="77777777" w:rsidR="00A366E5" w:rsidRPr="00696039" w:rsidRDefault="00A366E5" w:rsidP="00A366E5">
      <w:pPr>
        <w:rPr>
          <w:b/>
          <w:bCs/>
          <w:sz w:val="16"/>
          <w:szCs w:val="16"/>
        </w:rPr>
      </w:pPr>
      <w:r w:rsidRPr="00696039">
        <w:rPr>
          <w:b/>
          <w:bCs/>
          <w:sz w:val="32"/>
          <w:szCs w:val="32"/>
        </w:rPr>
        <w:t xml:space="preserve">                      </w:t>
      </w:r>
    </w:p>
    <w:p w14:paraId="7567692B" w14:textId="6F4CAE82" w:rsidR="00A366E5" w:rsidRPr="00696039" w:rsidRDefault="0098498E" w:rsidP="00A366E5">
      <w:pPr>
        <w:spacing w:line="276" w:lineRule="auto"/>
        <w:jc w:val="center"/>
        <w:rPr>
          <w:b/>
          <w:bCs/>
          <w:sz w:val="28"/>
          <w:szCs w:val="28"/>
          <w:lang w:val="uk-UA"/>
        </w:rPr>
      </w:pPr>
      <w:r w:rsidRPr="00696039">
        <w:rPr>
          <w:b/>
          <w:bCs/>
          <w:sz w:val="28"/>
          <w:szCs w:val="28"/>
          <w:lang w:val="uk-UA"/>
        </w:rPr>
        <w:t xml:space="preserve">  </w:t>
      </w:r>
      <w:r w:rsidR="00A366E5" w:rsidRPr="00696039">
        <w:rPr>
          <w:b/>
          <w:bCs/>
          <w:sz w:val="28"/>
          <w:szCs w:val="28"/>
        </w:rPr>
        <w:t>ВАРАСЬКА МІСЬКА РАДА</w:t>
      </w:r>
      <w:r w:rsidRPr="00696039">
        <w:rPr>
          <w:b/>
          <w:bCs/>
          <w:sz w:val="28"/>
          <w:szCs w:val="28"/>
          <w:lang w:val="uk-UA"/>
        </w:rPr>
        <w:t xml:space="preserve">       </w:t>
      </w:r>
      <w:r w:rsidRPr="00696039">
        <w:rPr>
          <w:b/>
          <w:bCs/>
          <w:i/>
          <w:iCs/>
          <w:sz w:val="28"/>
          <w:szCs w:val="28"/>
          <w:lang w:val="uk-UA"/>
        </w:rPr>
        <w:t xml:space="preserve"> </w:t>
      </w:r>
    </w:p>
    <w:p w14:paraId="1B3A81C5" w14:textId="6405222C" w:rsidR="00A366E5" w:rsidRPr="00696039" w:rsidRDefault="00A753C9" w:rsidP="00A366E5">
      <w:pPr>
        <w:spacing w:line="276" w:lineRule="auto"/>
        <w:jc w:val="center"/>
        <w:rPr>
          <w:b/>
          <w:bCs/>
          <w:szCs w:val="28"/>
          <w:lang w:val="uk-UA"/>
        </w:rPr>
      </w:pPr>
      <w:r w:rsidRPr="00696039">
        <w:rPr>
          <w:b/>
          <w:bCs/>
          <w:szCs w:val="28"/>
          <w:lang w:val="uk-UA"/>
        </w:rPr>
        <w:t xml:space="preserve">                                           </w:t>
      </w:r>
    </w:p>
    <w:p w14:paraId="2E9132D1" w14:textId="77777777" w:rsidR="00A366E5" w:rsidRPr="00696039" w:rsidRDefault="00A366E5" w:rsidP="00A366E5">
      <w:pPr>
        <w:spacing w:line="276" w:lineRule="auto"/>
        <w:jc w:val="center"/>
        <w:rPr>
          <w:b/>
          <w:bCs/>
          <w:sz w:val="28"/>
          <w:szCs w:val="28"/>
        </w:rPr>
      </w:pPr>
      <w:r w:rsidRPr="00696039">
        <w:rPr>
          <w:b/>
          <w:bCs/>
          <w:sz w:val="28"/>
          <w:szCs w:val="28"/>
        </w:rPr>
        <w:t>ВИКОНАВЧИЙ КОМІТЕТ</w:t>
      </w:r>
    </w:p>
    <w:p w14:paraId="13574403" w14:textId="77777777" w:rsidR="00A366E5" w:rsidRPr="00696039" w:rsidRDefault="00A366E5" w:rsidP="00A366E5">
      <w:pPr>
        <w:spacing w:line="276" w:lineRule="auto"/>
        <w:jc w:val="center"/>
        <w:rPr>
          <w:b/>
          <w:bCs/>
          <w:sz w:val="28"/>
          <w:szCs w:val="28"/>
        </w:rPr>
      </w:pPr>
      <w:r w:rsidRPr="00696039">
        <w:rPr>
          <w:b/>
          <w:bCs/>
          <w:sz w:val="28"/>
          <w:szCs w:val="28"/>
        </w:rPr>
        <w:t>ВАРАСЬКОЇ МІСЬКОЇ РАДИ</w:t>
      </w:r>
    </w:p>
    <w:p w14:paraId="15D8D087" w14:textId="77777777" w:rsidR="00A366E5" w:rsidRPr="00696039" w:rsidRDefault="00A366E5" w:rsidP="00A366E5">
      <w:pPr>
        <w:spacing w:line="276" w:lineRule="auto"/>
        <w:jc w:val="center"/>
        <w:rPr>
          <w:b/>
          <w:bCs/>
          <w:szCs w:val="28"/>
        </w:rPr>
      </w:pPr>
    </w:p>
    <w:p w14:paraId="39C48FAE" w14:textId="77777777" w:rsidR="00A366E5" w:rsidRPr="00696039" w:rsidRDefault="00A366E5" w:rsidP="00A366E5">
      <w:pPr>
        <w:ind w:left="2124"/>
        <w:rPr>
          <w:b/>
          <w:bCs/>
          <w:sz w:val="32"/>
          <w:szCs w:val="32"/>
        </w:rPr>
      </w:pPr>
      <w:r w:rsidRPr="00696039">
        <w:rPr>
          <w:b/>
          <w:bCs/>
          <w:sz w:val="36"/>
          <w:szCs w:val="36"/>
        </w:rPr>
        <w:t xml:space="preserve">      </w:t>
      </w:r>
      <w:r w:rsidRPr="00696039">
        <w:rPr>
          <w:b/>
          <w:bCs/>
          <w:sz w:val="32"/>
          <w:szCs w:val="32"/>
        </w:rPr>
        <w:t xml:space="preserve">             Р І Ш Е Н </w:t>
      </w:r>
      <w:proofErr w:type="spellStart"/>
      <w:r w:rsidRPr="00696039">
        <w:rPr>
          <w:b/>
          <w:bCs/>
          <w:sz w:val="32"/>
          <w:szCs w:val="32"/>
        </w:rPr>
        <w:t>Н</w:t>
      </w:r>
      <w:proofErr w:type="spellEnd"/>
      <w:r w:rsidRPr="00696039">
        <w:rPr>
          <w:b/>
          <w:bCs/>
          <w:sz w:val="32"/>
          <w:szCs w:val="32"/>
        </w:rPr>
        <w:t xml:space="preserve"> Я</w:t>
      </w:r>
    </w:p>
    <w:p w14:paraId="44C8C85F" w14:textId="56D9C492" w:rsidR="00A366E5" w:rsidRPr="00696039" w:rsidRDefault="002F4170" w:rsidP="00A366E5">
      <w:pPr>
        <w:rPr>
          <w:b/>
          <w:bCs/>
          <w:sz w:val="28"/>
          <w:szCs w:val="28"/>
          <w:u w:val="single"/>
          <w:lang w:val="uk-UA"/>
        </w:rPr>
      </w:pPr>
      <w:r>
        <w:rPr>
          <w:b/>
          <w:bCs/>
          <w:sz w:val="28"/>
          <w:szCs w:val="28"/>
          <w:lang w:val="uk-UA"/>
        </w:rPr>
        <w:t>08 вересня</w:t>
      </w:r>
      <w:r w:rsidR="008713E6" w:rsidRPr="00696039">
        <w:rPr>
          <w:b/>
          <w:bCs/>
          <w:sz w:val="28"/>
          <w:szCs w:val="28"/>
          <w:lang w:val="uk-UA"/>
        </w:rPr>
        <w:t xml:space="preserve"> </w:t>
      </w:r>
      <w:r w:rsidR="00A366E5" w:rsidRPr="00696039">
        <w:rPr>
          <w:b/>
          <w:bCs/>
          <w:sz w:val="28"/>
          <w:szCs w:val="28"/>
          <w:lang w:val="uk-UA"/>
        </w:rPr>
        <w:t>2022</w:t>
      </w:r>
      <w:r w:rsidR="00A64923" w:rsidRPr="00696039">
        <w:rPr>
          <w:b/>
          <w:bCs/>
          <w:sz w:val="28"/>
          <w:szCs w:val="28"/>
          <w:lang w:val="uk-UA"/>
        </w:rPr>
        <w:t xml:space="preserve"> року</w:t>
      </w:r>
      <w:r w:rsidR="00A366E5" w:rsidRPr="00696039">
        <w:rPr>
          <w:b/>
          <w:bCs/>
          <w:sz w:val="32"/>
          <w:szCs w:val="32"/>
        </w:rPr>
        <w:t xml:space="preserve">                           </w:t>
      </w:r>
      <w:r w:rsidR="00A366E5" w:rsidRPr="00696039">
        <w:rPr>
          <w:b/>
          <w:bCs/>
          <w:sz w:val="32"/>
          <w:szCs w:val="32"/>
          <w:lang w:val="uk-UA"/>
        </w:rPr>
        <w:t xml:space="preserve">  </w:t>
      </w:r>
      <w:r w:rsidR="00A64923" w:rsidRPr="00696039">
        <w:rPr>
          <w:b/>
          <w:bCs/>
          <w:sz w:val="32"/>
          <w:szCs w:val="32"/>
          <w:lang w:val="uk-UA"/>
        </w:rPr>
        <w:t xml:space="preserve">      </w:t>
      </w:r>
      <w:r w:rsidR="008713E6" w:rsidRPr="00696039">
        <w:rPr>
          <w:b/>
          <w:bCs/>
          <w:sz w:val="32"/>
          <w:szCs w:val="32"/>
          <w:lang w:val="uk-UA"/>
        </w:rPr>
        <w:t xml:space="preserve">                 </w:t>
      </w:r>
      <w:r w:rsidR="00A64923" w:rsidRPr="00696039">
        <w:rPr>
          <w:b/>
          <w:bCs/>
          <w:sz w:val="32"/>
          <w:szCs w:val="32"/>
          <w:lang w:val="uk-UA"/>
        </w:rPr>
        <w:t xml:space="preserve"> </w:t>
      </w:r>
      <w:r>
        <w:rPr>
          <w:b/>
          <w:bCs/>
          <w:sz w:val="32"/>
          <w:szCs w:val="32"/>
          <w:lang w:val="uk-UA"/>
        </w:rPr>
        <w:t xml:space="preserve">     </w:t>
      </w:r>
      <w:r w:rsidR="00A64923" w:rsidRPr="00696039">
        <w:rPr>
          <w:b/>
          <w:bCs/>
          <w:sz w:val="32"/>
          <w:szCs w:val="32"/>
          <w:lang w:val="uk-UA"/>
        </w:rPr>
        <w:t xml:space="preserve"> </w:t>
      </w:r>
      <w:r w:rsidR="00A366E5" w:rsidRPr="00696039">
        <w:rPr>
          <w:b/>
          <w:bCs/>
          <w:sz w:val="28"/>
          <w:szCs w:val="28"/>
          <w:lang w:val="uk-UA"/>
        </w:rPr>
        <w:t xml:space="preserve">№ </w:t>
      </w:r>
      <w:r>
        <w:rPr>
          <w:b/>
          <w:bCs/>
          <w:sz w:val="28"/>
          <w:szCs w:val="28"/>
          <w:lang w:val="uk-UA"/>
        </w:rPr>
        <w:t>285-РВ-22</w:t>
      </w:r>
    </w:p>
    <w:p w14:paraId="65BBCD42" w14:textId="77777777" w:rsidR="00A366E5" w:rsidRPr="0098498E" w:rsidRDefault="00A366E5" w:rsidP="00A366E5"/>
    <w:p w14:paraId="5DE54B31" w14:textId="77777777" w:rsidR="005A3AA4" w:rsidRPr="00A32524" w:rsidRDefault="00A366E5" w:rsidP="00A366E5">
      <w:pPr>
        <w:rPr>
          <w:sz w:val="28"/>
          <w:szCs w:val="28"/>
          <w:lang w:val="uk-UA"/>
        </w:rPr>
      </w:pPr>
      <w:bookmarkStart w:id="1" w:name="_Hlk104187617"/>
      <w:r w:rsidRPr="00A32524">
        <w:rPr>
          <w:sz w:val="28"/>
          <w:szCs w:val="28"/>
          <w:lang w:val="uk-UA"/>
        </w:rPr>
        <w:t>Про в</w:t>
      </w:r>
      <w:r w:rsidR="005A3AA4" w:rsidRPr="00A32524">
        <w:rPr>
          <w:sz w:val="28"/>
          <w:szCs w:val="28"/>
          <w:lang w:val="uk-UA"/>
        </w:rPr>
        <w:t>становлення середньої</w:t>
      </w:r>
      <w:r w:rsidRPr="00A32524">
        <w:rPr>
          <w:sz w:val="28"/>
          <w:szCs w:val="28"/>
          <w:lang w:val="uk-UA"/>
        </w:rPr>
        <w:t xml:space="preserve"> вартості</w:t>
      </w:r>
      <w:r w:rsidR="000141E1" w:rsidRPr="00A32524">
        <w:rPr>
          <w:sz w:val="28"/>
          <w:szCs w:val="28"/>
          <w:lang w:val="uk-UA"/>
        </w:rPr>
        <w:t xml:space="preserve"> </w:t>
      </w:r>
    </w:p>
    <w:p w14:paraId="2EE969CD" w14:textId="77777777" w:rsidR="00A64923" w:rsidRPr="00A32524" w:rsidRDefault="000141E1" w:rsidP="00A366E5">
      <w:pPr>
        <w:rPr>
          <w:sz w:val="28"/>
          <w:szCs w:val="28"/>
          <w:lang w:val="uk-UA"/>
        </w:rPr>
      </w:pPr>
      <w:r w:rsidRPr="00A32524">
        <w:rPr>
          <w:sz w:val="28"/>
          <w:szCs w:val="28"/>
          <w:lang w:val="uk-UA"/>
        </w:rPr>
        <w:t>ритуальних послуг</w:t>
      </w:r>
      <w:r w:rsidR="005A3AA4" w:rsidRPr="00A32524">
        <w:rPr>
          <w:sz w:val="28"/>
          <w:szCs w:val="28"/>
          <w:lang w:val="uk-UA"/>
        </w:rPr>
        <w:t xml:space="preserve"> </w:t>
      </w:r>
      <w:bookmarkEnd w:id="1"/>
      <w:r w:rsidR="009841D7" w:rsidRPr="00A32524">
        <w:rPr>
          <w:sz w:val="28"/>
          <w:szCs w:val="28"/>
          <w:lang w:val="uk-UA"/>
        </w:rPr>
        <w:t xml:space="preserve">у Вараській міській </w:t>
      </w:r>
    </w:p>
    <w:p w14:paraId="20F9E3EB" w14:textId="79FE6158" w:rsidR="009841D7" w:rsidRPr="00A32524" w:rsidRDefault="009841D7" w:rsidP="00A366E5">
      <w:pPr>
        <w:rPr>
          <w:sz w:val="28"/>
          <w:szCs w:val="28"/>
          <w:lang w:val="uk-UA"/>
        </w:rPr>
      </w:pPr>
      <w:r w:rsidRPr="00A32524">
        <w:rPr>
          <w:sz w:val="28"/>
          <w:szCs w:val="28"/>
          <w:lang w:val="uk-UA"/>
        </w:rPr>
        <w:t>територіальній громаді</w:t>
      </w:r>
    </w:p>
    <w:p w14:paraId="2C0E9BB6" w14:textId="77777777" w:rsidR="00A366E5" w:rsidRPr="00A32524" w:rsidRDefault="00A366E5" w:rsidP="00A366E5">
      <w:pPr>
        <w:rPr>
          <w:sz w:val="28"/>
          <w:szCs w:val="28"/>
          <w:lang w:val="uk-UA"/>
        </w:rPr>
      </w:pPr>
    </w:p>
    <w:p w14:paraId="4778569B" w14:textId="33D879AB" w:rsidR="00A366E5" w:rsidRPr="00A32524" w:rsidRDefault="00227BF4" w:rsidP="00A366E5">
      <w:pPr>
        <w:ind w:firstLine="708"/>
        <w:jc w:val="both"/>
        <w:rPr>
          <w:sz w:val="28"/>
          <w:szCs w:val="28"/>
          <w:lang w:val="uk-UA"/>
        </w:rPr>
      </w:pPr>
      <w:r w:rsidRPr="00A32524">
        <w:rPr>
          <w:sz w:val="28"/>
          <w:szCs w:val="28"/>
          <w:lang w:val="uk-UA"/>
        </w:rPr>
        <w:t xml:space="preserve">З метою </w:t>
      </w:r>
      <w:r w:rsidR="00A64923" w:rsidRPr="00A32524">
        <w:rPr>
          <w:sz w:val="28"/>
          <w:szCs w:val="28"/>
          <w:lang w:val="uk-UA"/>
        </w:rPr>
        <w:t xml:space="preserve">відшкодування витрат на безоплатне поховання військовослужбовців, які </w:t>
      </w:r>
      <w:r w:rsidR="00A974FB" w:rsidRPr="00A32524">
        <w:rPr>
          <w:sz w:val="28"/>
          <w:szCs w:val="28"/>
          <w:lang w:val="uk-UA"/>
        </w:rPr>
        <w:t>загинули (померли) під час виконання заходів із забезпечення захисту та оборони суверенітету, територіальної цілісності</w:t>
      </w:r>
      <w:r w:rsidR="00483B6A" w:rsidRPr="00A32524">
        <w:rPr>
          <w:sz w:val="28"/>
          <w:szCs w:val="28"/>
          <w:lang w:val="uk-UA"/>
        </w:rPr>
        <w:t xml:space="preserve"> і недоторканості</w:t>
      </w:r>
      <w:r w:rsidR="00A974FB" w:rsidRPr="00A32524">
        <w:rPr>
          <w:sz w:val="28"/>
          <w:szCs w:val="28"/>
          <w:lang w:val="uk-UA"/>
        </w:rPr>
        <w:t xml:space="preserve"> України</w:t>
      </w:r>
      <w:r w:rsidR="0006176E" w:rsidRPr="00A32524">
        <w:rPr>
          <w:sz w:val="28"/>
          <w:szCs w:val="28"/>
          <w:lang w:val="uk-UA"/>
        </w:rPr>
        <w:t xml:space="preserve"> та</w:t>
      </w:r>
      <w:r w:rsidR="00A974FB" w:rsidRPr="00A32524">
        <w:rPr>
          <w:sz w:val="28"/>
          <w:szCs w:val="28"/>
          <w:lang w:val="uk-UA"/>
        </w:rPr>
        <w:t xml:space="preserve"> яким не встановлено статус учасника бойових дій</w:t>
      </w:r>
      <w:r w:rsidR="007637B9" w:rsidRPr="00A32524">
        <w:rPr>
          <w:bCs/>
          <w:iCs/>
          <w:sz w:val="28"/>
          <w:szCs w:val="28"/>
          <w:lang w:val="uk-UA"/>
        </w:rPr>
        <w:t>,</w:t>
      </w:r>
      <w:r w:rsidR="00BD30EE" w:rsidRPr="00A32524">
        <w:rPr>
          <w:sz w:val="28"/>
          <w:szCs w:val="28"/>
          <w:lang w:val="uk-UA"/>
        </w:rPr>
        <w:t xml:space="preserve">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007637B9" w:rsidRPr="00A32524">
        <w:rPr>
          <w:bCs/>
          <w:iCs/>
          <w:sz w:val="28"/>
          <w:szCs w:val="28"/>
          <w:lang w:val="uk-UA"/>
        </w:rPr>
        <w:t xml:space="preserve"> у зв’язку з воєнним станом в Україні, введеним </w:t>
      </w:r>
      <w:r w:rsidR="00A974FB" w:rsidRPr="00A32524">
        <w:rPr>
          <w:bCs/>
          <w:iCs/>
          <w:sz w:val="28"/>
          <w:szCs w:val="28"/>
          <w:lang w:val="uk-UA"/>
        </w:rPr>
        <w:t xml:space="preserve">з 24 лютого 2022 року </w:t>
      </w:r>
      <w:r w:rsidR="00483B6A" w:rsidRPr="00A32524">
        <w:rPr>
          <w:bCs/>
          <w:iCs/>
          <w:sz w:val="28"/>
          <w:szCs w:val="28"/>
          <w:lang w:val="uk-UA"/>
        </w:rPr>
        <w:t xml:space="preserve">відповідно до </w:t>
      </w:r>
      <w:r w:rsidR="007637B9" w:rsidRPr="00A32524">
        <w:rPr>
          <w:bCs/>
          <w:iCs/>
          <w:sz w:val="28"/>
          <w:szCs w:val="28"/>
          <w:lang w:val="uk-UA"/>
        </w:rPr>
        <w:t>Указ</w:t>
      </w:r>
      <w:r w:rsidR="00483B6A" w:rsidRPr="00A32524">
        <w:rPr>
          <w:bCs/>
          <w:iCs/>
          <w:sz w:val="28"/>
          <w:szCs w:val="28"/>
          <w:lang w:val="uk-UA"/>
        </w:rPr>
        <w:t>у</w:t>
      </w:r>
      <w:r w:rsidR="007637B9" w:rsidRPr="00A32524">
        <w:rPr>
          <w:bCs/>
          <w:iCs/>
          <w:sz w:val="28"/>
          <w:szCs w:val="28"/>
          <w:lang w:val="uk-UA"/>
        </w:rPr>
        <w:t xml:space="preserve"> Президента України від</w:t>
      </w:r>
      <w:r w:rsidR="00382926" w:rsidRPr="00A32524">
        <w:rPr>
          <w:bCs/>
          <w:iCs/>
          <w:sz w:val="28"/>
          <w:szCs w:val="28"/>
          <w:lang w:val="uk-UA"/>
        </w:rPr>
        <w:t xml:space="preserve"> 24 лютого 2022 </w:t>
      </w:r>
      <w:r w:rsidR="007637B9" w:rsidRPr="00A32524">
        <w:rPr>
          <w:bCs/>
          <w:iCs/>
          <w:sz w:val="28"/>
          <w:szCs w:val="28"/>
          <w:lang w:val="uk-UA"/>
        </w:rPr>
        <w:t>№64</w:t>
      </w:r>
      <w:r w:rsidR="00A64923" w:rsidRPr="00A32524">
        <w:rPr>
          <w:bCs/>
          <w:iCs/>
          <w:sz w:val="28"/>
          <w:szCs w:val="28"/>
          <w:lang w:val="uk-UA"/>
        </w:rPr>
        <w:t>/2022</w:t>
      </w:r>
      <w:r w:rsidR="007637B9" w:rsidRPr="00A32524">
        <w:rPr>
          <w:bCs/>
          <w:iCs/>
          <w:sz w:val="28"/>
          <w:szCs w:val="28"/>
          <w:lang w:val="uk-UA"/>
        </w:rPr>
        <w:t xml:space="preserve"> «Про введення воєнного стану в Україні» (зі змінами), Закону України </w:t>
      </w:r>
      <w:r w:rsidR="00483B6A" w:rsidRPr="00A32524">
        <w:rPr>
          <w:bCs/>
          <w:iCs/>
          <w:sz w:val="28"/>
          <w:szCs w:val="28"/>
          <w:lang w:val="uk-UA"/>
        </w:rPr>
        <w:t>«</w:t>
      </w:r>
      <w:r w:rsidR="007637B9" w:rsidRPr="00A32524">
        <w:rPr>
          <w:bCs/>
          <w:iCs/>
          <w:sz w:val="28"/>
          <w:szCs w:val="28"/>
          <w:shd w:val="clear" w:color="auto" w:fill="FFFFFF"/>
          <w:lang w:val="uk-UA"/>
        </w:rPr>
        <w:t xml:space="preserve">Про затвердження Указу Президента України «Про введення воєнного стану в Україні» від </w:t>
      </w:r>
      <w:r w:rsidR="007637B9" w:rsidRPr="00A32524">
        <w:rPr>
          <w:rStyle w:val="rvts44"/>
          <w:bCs/>
          <w:iCs/>
          <w:sz w:val="28"/>
          <w:szCs w:val="28"/>
          <w:shd w:val="clear" w:color="auto" w:fill="FFFFFF"/>
          <w:lang w:val="uk-UA"/>
        </w:rPr>
        <w:t>24 лютого 2022 року №2102-</w:t>
      </w:r>
      <w:r w:rsidR="007637B9" w:rsidRPr="00A32524">
        <w:rPr>
          <w:rStyle w:val="rvts44"/>
          <w:bCs/>
          <w:iCs/>
          <w:sz w:val="28"/>
          <w:szCs w:val="28"/>
          <w:shd w:val="clear" w:color="auto" w:fill="FFFFFF"/>
        </w:rPr>
        <w:t>IX</w:t>
      </w:r>
      <w:r w:rsidR="007637B9" w:rsidRPr="00A32524">
        <w:rPr>
          <w:bCs/>
          <w:iCs/>
          <w:sz w:val="28"/>
          <w:szCs w:val="28"/>
          <w:lang w:val="uk-UA"/>
        </w:rPr>
        <w:t xml:space="preserve">, </w:t>
      </w:r>
      <w:r w:rsidR="0006176E" w:rsidRPr="00A32524">
        <w:rPr>
          <w:bCs/>
          <w:iCs/>
          <w:sz w:val="28"/>
          <w:szCs w:val="28"/>
          <w:lang w:val="uk-UA"/>
        </w:rPr>
        <w:t>враховуючи з</w:t>
      </w:r>
      <w:r w:rsidR="00226779" w:rsidRPr="00A32524">
        <w:rPr>
          <w:sz w:val="28"/>
          <w:szCs w:val="28"/>
          <w:lang w:val="uk-UA"/>
        </w:rPr>
        <w:t>акон</w:t>
      </w:r>
      <w:r w:rsidR="0006176E" w:rsidRPr="00A32524">
        <w:rPr>
          <w:sz w:val="28"/>
          <w:szCs w:val="28"/>
          <w:lang w:val="uk-UA"/>
        </w:rPr>
        <w:t>и</w:t>
      </w:r>
      <w:r w:rsidR="00226779" w:rsidRPr="00A32524">
        <w:rPr>
          <w:sz w:val="28"/>
          <w:szCs w:val="28"/>
          <w:lang w:val="uk-UA"/>
        </w:rPr>
        <w:t xml:space="preserve"> України «Про поховання та похоронну справу»,</w:t>
      </w:r>
      <w:r w:rsidR="007637B9" w:rsidRPr="00A32524">
        <w:rPr>
          <w:bCs/>
          <w:iCs/>
          <w:sz w:val="28"/>
          <w:szCs w:val="28"/>
          <w:lang w:val="uk-UA"/>
        </w:rPr>
        <w:t xml:space="preserve"> </w:t>
      </w:r>
      <w:r w:rsidR="007637B9" w:rsidRPr="00A32524">
        <w:rPr>
          <w:color w:val="000000"/>
          <w:sz w:val="28"/>
          <w:szCs w:val="28"/>
          <w:shd w:val="clear" w:color="auto" w:fill="FFFFFF"/>
          <w:lang w:val="uk-UA"/>
        </w:rPr>
        <w:t>«Про державні соціальні стандарти та державні соціальні гарантії»,</w:t>
      </w:r>
      <w:r w:rsidR="00BD30EE" w:rsidRPr="00A32524">
        <w:rPr>
          <w:sz w:val="28"/>
          <w:szCs w:val="28"/>
          <w:lang w:val="uk-UA"/>
        </w:rPr>
        <w:t xml:space="preserve"> на виконання постанови Кабінету Міністрів України від 28.10.2004 №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 </w:t>
      </w:r>
      <w:r w:rsidR="0098498E" w:rsidRPr="00A32524">
        <w:rPr>
          <w:color w:val="000000"/>
          <w:sz w:val="28"/>
          <w:szCs w:val="28"/>
          <w:shd w:val="clear" w:color="auto" w:fill="FFFFFF"/>
          <w:lang w:val="uk-UA"/>
        </w:rPr>
        <w:t xml:space="preserve"> </w:t>
      </w:r>
      <w:r w:rsidR="00C8236B" w:rsidRPr="00A32524">
        <w:rPr>
          <w:sz w:val="28"/>
          <w:szCs w:val="28"/>
          <w:lang w:val="uk-UA"/>
        </w:rPr>
        <w:t xml:space="preserve">керуючись </w:t>
      </w:r>
      <w:r w:rsidR="00C8236B" w:rsidRPr="00A32524">
        <w:rPr>
          <w:color w:val="000000"/>
          <w:sz w:val="28"/>
          <w:szCs w:val="28"/>
          <w:shd w:val="clear" w:color="auto" w:fill="FFFFFF"/>
          <w:lang w:val="uk-UA"/>
        </w:rPr>
        <w:t>статтями 34, 40</w:t>
      </w:r>
      <w:r w:rsidR="00483B6A" w:rsidRPr="00A32524">
        <w:rPr>
          <w:color w:val="000000"/>
          <w:sz w:val="28"/>
          <w:szCs w:val="28"/>
          <w:shd w:val="clear" w:color="auto" w:fill="FFFFFF"/>
          <w:lang w:val="uk-UA"/>
        </w:rPr>
        <w:t xml:space="preserve">, частиною 4 статті 59 </w:t>
      </w:r>
      <w:r w:rsidR="00C8236B" w:rsidRPr="00A32524">
        <w:rPr>
          <w:color w:val="000000"/>
          <w:sz w:val="28"/>
          <w:szCs w:val="28"/>
          <w:shd w:val="clear" w:color="auto" w:fill="FFFFFF"/>
          <w:lang w:val="uk-UA"/>
        </w:rPr>
        <w:t xml:space="preserve"> Закону України «Про місцеве самоврядування в Україні»</w:t>
      </w:r>
      <w:r w:rsidR="00092AFC">
        <w:rPr>
          <w:color w:val="000000"/>
          <w:sz w:val="28"/>
          <w:szCs w:val="28"/>
          <w:shd w:val="clear" w:color="auto" w:fill="FFFFFF"/>
          <w:lang w:val="uk-UA"/>
        </w:rPr>
        <w:t>,</w:t>
      </w:r>
      <w:r w:rsidR="00A366E5" w:rsidRPr="00A32524">
        <w:rPr>
          <w:sz w:val="28"/>
          <w:szCs w:val="28"/>
          <w:lang w:val="uk-UA"/>
        </w:rPr>
        <w:t xml:space="preserve"> виконавчий комітет Вараської міської ради </w:t>
      </w:r>
    </w:p>
    <w:p w14:paraId="6E9F48B4" w14:textId="77777777" w:rsidR="00A366E5" w:rsidRPr="00A32524" w:rsidRDefault="00A366E5" w:rsidP="00A366E5">
      <w:pPr>
        <w:pStyle w:val="a3"/>
        <w:ind w:left="0" w:right="0" w:firstLine="0"/>
        <w:jc w:val="both"/>
        <w:rPr>
          <w:sz w:val="28"/>
          <w:szCs w:val="28"/>
          <w:lang w:val="uk-UA"/>
        </w:rPr>
      </w:pPr>
    </w:p>
    <w:p w14:paraId="6FB51DC5" w14:textId="77777777" w:rsidR="00A366E5" w:rsidRPr="00A32524" w:rsidRDefault="00A366E5" w:rsidP="00A366E5">
      <w:pPr>
        <w:pStyle w:val="a3"/>
        <w:ind w:right="0"/>
        <w:jc w:val="center"/>
        <w:rPr>
          <w:sz w:val="28"/>
          <w:szCs w:val="28"/>
          <w:lang w:val="uk-UA"/>
        </w:rPr>
      </w:pPr>
      <w:r w:rsidRPr="00A32524">
        <w:rPr>
          <w:sz w:val="28"/>
          <w:szCs w:val="28"/>
          <w:lang w:val="uk-UA"/>
        </w:rPr>
        <w:t>В И Р І Ш И В:</w:t>
      </w:r>
    </w:p>
    <w:p w14:paraId="1243FC7D" w14:textId="77777777" w:rsidR="00A366E5" w:rsidRPr="00A32524" w:rsidRDefault="00A366E5" w:rsidP="00A366E5">
      <w:pPr>
        <w:pStyle w:val="a3"/>
        <w:ind w:left="0" w:right="0" w:firstLine="0"/>
        <w:jc w:val="both"/>
        <w:rPr>
          <w:sz w:val="28"/>
          <w:szCs w:val="28"/>
          <w:lang w:val="uk-UA"/>
        </w:rPr>
      </w:pPr>
    </w:p>
    <w:p w14:paraId="52994136" w14:textId="57E79646" w:rsidR="005F0C59" w:rsidRPr="005F0C59" w:rsidRDefault="005F0C59" w:rsidP="005F0C59">
      <w:pPr>
        <w:ind w:right="-81" w:firstLine="708"/>
        <w:jc w:val="both"/>
        <w:rPr>
          <w:sz w:val="28"/>
          <w:szCs w:val="28"/>
          <w:lang w:val="uk-UA"/>
        </w:rPr>
      </w:pPr>
      <w:r>
        <w:rPr>
          <w:sz w:val="28"/>
          <w:szCs w:val="28"/>
          <w:lang w:val="uk-UA"/>
        </w:rPr>
        <w:t xml:space="preserve">1. </w:t>
      </w:r>
      <w:r w:rsidR="005A3AA4" w:rsidRPr="005F0C59">
        <w:rPr>
          <w:sz w:val="28"/>
          <w:szCs w:val="28"/>
          <w:lang w:val="uk-UA"/>
        </w:rPr>
        <w:t>Встановити середню</w:t>
      </w:r>
      <w:r w:rsidR="00A366E5" w:rsidRPr="005F0C59">
        <w:rPr>
          <w:sz w:val="28"/>
          <w:szCs w:val="28"/>
          <w:lang w:val="uk-UA"/>
        </w:rPr>
        <w:t xml:space="preserve"> варт</w:t>
      </w:r>
      <w:r w:rsidR="00A64923" w:rsidRPr="005F0C59">
        <w:rPr>
          <w:sz w:val="28"/>
          <w:szCs w:val="28"/>
          <w:lang w:val="uk-UA"/>
        </w:rPr>
        <w:t>і</w:t>
      </w:r>
      <w:r w:rsidR="00A366E5" w:rsidRPr="005F0C59">
        <w:rPr>
          <w:sz w:val="28"/>
          <w:szCs w:val="28"/>
          <w:lang w:val="uk-UA"/>
        </w:rPr>
        <w:t>ст</w:t>
      </w:r>
      <w:r w:rsidR="00A64923" w:rsidRPr="005F0C59">
        <w:rPr>
          <w:sz w:val="28"/>
          <w:szCs w:val="28"/>
          <w:lang w:val="uk-UA"/>
        </w:rPr>
        <w:t>ь</w:t>
      </w:r>
      <w:r w:rsidR="00A366E5" w:rsidRPr="005F0C59">
        <w:rPr>
          <w:sz w:val="28"/>
          <w:szCs w:val="28"/>
          <w:lang w:val="uk-UA"/>
        </w:rPr>
        <w:t xml:space="preserve"> ритуальних послуг для проведення </w:t>
      </w:r>
      <w:r w:rsidR="005244ED" w:rsidRPr="005F0C59">
        <w:rPr>
          <w:sz w:val="28"/>
          <w:szCs w:val="28"/>
          <w:lang w:val="uk-UA"/>
        </w:rPr>
        <w:t>відшкодування витрат на безоплатне поховання військовослужбовців, які були призвані на військову службу</w:t>
      </w:r>
      <w:r w:rsidR="004836C9" w:rsidRPr="005F0C59">
        <w:rPr>
          <w:sz w:val="28"/>
          <w:szCs w:val="28"/>
          <w:lang w:val="uk-UA"/>
        </w:rPr>
        <w:t xml:space="preserve"> до </w:t>
      </w:r>
      <w:r w:rsidR="00483B6A" w:rsidRPr="005F0C59">
        <w:rPr>
          <w:sz w:val="28"/>
          <w:szCs w:val="28"/>
          <w:lang w:val="uk-UA"/>
        </w:rPr>
        <w:t>З</w:t>
      </w:r>
      <w:r w:rsidR="004836C9" w:rsidRPr="005F0C59">
        <w:rPr>
          <w:sz w:val="28"/>
          <w:szCs w:val="28"/>
          <w:lang w:val="uk-UA"/>
        </w:rPr>
        <w:t xml:space="preserve">бройних </w:t>
      </w:r>
      <w:r w:rsidR="00483B6A" w:rsidRPr="005F0C59">
        <w:rPr>
          <w:sz w:val="28"/>
          <w:szCs w:val="28"/>
          <w:lang w:val="uk-UA"/>
        </w:rPr>
        <w:t>С</w:t>
      </w:r>
      <w:r w:rsidR="004836C9" w:rsidRPr="005F0C59">
        <w:rPr>
          <w:sz w:val="28"/>
          <w:szCs w:val="28"/>
          <w:lang w:val="uk-UA"/>
        </w:rPr>
        <w:t>ил України, інших військових формувань</w:t>
      </w:r>
      <w:r w:rsidR="00483B6A" w:rsidRPr="005F0C59">
        <w:rPr>
          <w:sz w:val="28"/>
          <w:szCs w:val="28"/>
          <w:lang w:val="uk-UA"/>
        </w:rPr>
        <w:t>, утворених відповідно до законів</w:t>
      </w:r>
      <w:r w:rsidR="004836C9" w:rsidRPr="005F0C59">
        <w:rPr>
          <w:sz w:val="28"/>
          <w:szCs w:val="28"/>
          <w:lang w:val="uk-UA"/>
        </w:rPr>
        <w:t xml:space="preserve"> України</w:t>
      </w:r>
      <w:r w:rsidRPr="005F0C59">
        <w:rPr>
          <w:sz w:val="28"/>
          <w:szCs w:val="28"/>
          <w:lang w:val="uk-UA"/>
        </w:rPr>
        <w:t>,</w:t>
      </w:r>
      <w:r w:rsidR="004836C9" w:rsidRPr="005F0C59">
        <w:rPr>
          <w:sz w:val="28"/>
          <w:szCs w:val="28"/>
          <w:lang w:val="uk-UA"/>
        </w:rPr>
        <w:t xml:space="preserve"> і загинули (померли) під час виконання заходів із забезпечення захисту та оборони суверенітету, територіальної цілісності</w:t>
      </w:r>
      <w:r w:rsidR="00483B6A" w:rsidRPr="005F0C59">
        <w:rPr>
          <w:sz w:val="28"/>
          <w:szCs w:val="28"/>
          <w:lang w:val="uk-UA"/>
        </w:rPr>
        <w:t xml:space="preserve"> і недоторканості </w:t>
      </w:r>
      <w:r w:rsidR="004836C9" w:rsidRPr="005F0C59">
        <w:rPr>
          <w:sz w:val="28"/>
          <w:szCs w:val="28"/>
          <w:lang w:val="uk-UA"/>
        </w:rPr>
        <w:t xml:space="preserve">України, яким не встановлено статус </w:t>
      </w:r>
    </w:p>
    <w:p w14:paraId="510055E5" w14:textId="1E1E1A59" w:rsidR="005F0C59" w:rsidRDefault="005F0C59" w:rsidP="005F0C59">
      <w:pPr>
        <w:ind w:right="-81"/>
        <w:jc w:val="center"/>
        <w:rPr>
          <w:sz w:val="28"/>
          <w:szCs w:val="28"/>
          <w:lang w:val="uk-UA"/>
        </w:rPr>
      </w:pPr>
      <w:r>
        <w:rPr>
          <w:sz w:val="28"/>
          <w:szCs w:val="28"/>
          <w:lang w:val="uk-UA"/>
        </w:rPr>
        <w:lastRenderedPageBreak/>
        <w:t>2</w:t>
      </w:r>
    </w:p>
    <w:p w14:paraId="3F14DAE3" w14:textId="77777777" w:rsidR="005F0C59" w:rsidRDefault="005F0C59" w:rsidP="005F0C59">
      <w:pPr>
        <w:ind w:right="-81"/>
        <w:jc w:val="both"/>
        <w:rPr>
          <w:sz w:val="28"/>
          <w:szCs w:val="28"/>
          <w:lang w:val="uk-UA"/>
        </w:rPr>
      </w:pPr>
    </w:p>
    <w:p w14:paraId="331B81F8" w14:textId="14EC0F55" w:rsidR="00A32524" w:rsidRPr="005F0C59" w:rsidRDefault="004836C9" w:rsidP="005F0C59">
      <w:pPr>
        <w:ind w:right="-81"/>
        <w:jc w:val="both"/>
        <w:rPr>
          <w:sz w:val="28"/>
          <w:szCs w:val="28"/>
          <w:lang w:val="uk-UA"/>
        </w:rPr>
      </w:pPr>
      <w:r w:rsidRPr="005F0C59">
        <w:rPr>
          <w:sz w:val="28"/>
          <w:szCs w:val="28"/>
          <w:lang w:val="uk-UA"/>
        </w:rPr>
        <w:t>учасника бойових дій</w:t>
      </w:r>
      <w:r w:rsidR="00A64923" w:rsidRPr="005F0C59">
        <w:rPr>
          <w:sz w:val="28"/>
          <w:szCs w:val="28"/>
          <w:lang w:val="uk-UA"/>
        </w:rPr>
        <w:t>,</w:t>
      </w:r>
      <w:r w:rsidR="005244ED" w:rsidRPr="005F0C59">
        <w:rPr>
          <w:sz w:val="28"/>
          <w:szCs w:val="28"/>
          <w:lang w:val="uk-UA"/>
        </w:rPr>
        <w:t xml:space="preserve"> </w:t>
      </w:r>
      <w:r w:rsidR="00A64923" w:rsidRPr="005F0C59">
        <w:rPr>
          <w:sz w:val="28"/>
          <w:szCs w:val="28"/>
          <w:lang w:val="uk-UA"/>
        </w:rPr>
        <w:t>у Вараській міській територіальній громаді</w:t>
      </w:r>
      <w:r w:rsidR="00A366E5" w:rsidRPr="005F0C59">
        <w:rPr>
          <w:sz w:val="28"/>
          <w:szCs w:val="28"/>
          <w:lang w:val="uk-UA"/>
        </w:rPr>
        <w:t xml:space="preserve"> в</w:t>
      </w:r>
      <w:r w:rsidR="00BD30EE" w:rsidRPr="005F0C59">
        <w:rPr>
          <w:sz w:val="28"/>
          <w:szCs w:val="28"/>
          <w:lang w:val="uk-UA"/>
        </w:rPr>
        <w:t xml:space="preserve"> </w:t>
      </w:r>
      <w:r w:rsidR="00483B6A" w:rsidRPr="005F0C59">
        <w:rPr>
          <w:sz w:val="28"/>
          <w:szCs w:val="28"/>
          <w:lang w:val="uk-UA"/>
        </w:rPr>
        <w:t>розмірі</w:t>
      </w:r>
      <w:r w:rsidR="00A366E5" w:rsidRPr="005F0C59">
        <w:rPr>
          <w:sz w:val="28"/>
          <w:szCs w:val="28"/>
          <w:lang w:val="uk-UA"/>
        </w:rPr>
        <w:t xml:space="preserve"> </w:t>
      </w:r>
      <w:r w:rsidR="00A366E5" w:rsidRPr="005F0C59">
        <w:rPr>
          <w:b/>
          <w:color w:val="000000"/>
          <w:sz w:val="28"/>
          <w:szCs w:val="28"/>
          <w:lang w:val="uk-UA"/>
        </w:rPr>
        <w:t xml:space="preserve"> </w:t>
      </w:r>
      <w:r w:rsidR="00A366E5" w:rsidRPr="005F0C59">
        <w:rPr>
          <w:bCs/>
          <w:color w:val="000000"/>
          <w:sz w:val="28"/>
          <w:szCs w:val="28"/>
          <w:lang w:val="uk-UA"/>
        </w:rPr>
        <w:t>1</w:t>
      </w:r>
      <w:r w:rsidR="005244ED" w:rsidRPr="005F0C59">
        <w:rPr>
          <w:bCs/>
          <w:color w:val="000000"/>
          <w:sz w:val="28"/>
          <w:szCs w:val="28"/>
          <w:lang w:val="uk-UA"/>
        </w:rPr>
        <w:t>2</w:t>
      </w:r>
      <w:r w:rsidR="00CE01C0" w:rsidRPr="005F0C59">
        <w:rPr>
          <w:bCs/>
          <w:color w:val="000000"/>
          <w:sz w:val="28"/>
          <w:szCs w:val="28"/>
          <w:lang w:val="uk-UA"/>
        </w:rPr>
        <w:t>300</w:t>
      </w:r>
      <w:r w:rsidR="00A366E5" w:rsidRPr="005F0C59">
        <w:rPr>
          <w:bCs/>
          <w:color w:val="000000"/>
          <w:sz w:val="28"/>
          <w:szCs w:val="28"/>
          <w:lang w:val="uk-UA"/>
        </w:rPr>
        <w:t>,00</w:t>
      </w:r>
      <w:r w:rsidR="00A366E5" w:rsidRPr="005F0C59">
        <w:rPr>
          <w:b/>
          <w:color w:val="000000"/>
          <w:sz w:val="28"/>
          <w:szCs w:val="28"/>
          <w:lang w:val="uk-UA"/>
        </w:rPr>
        <w:t xml:space="preserve"> </w:t>
      </w:r>
      <w:r w:rsidR="00A366E5" w:rsidRPr="005F0C59">
        <w:rPr>
          <w:bCs/>
          <w:color w:val="000000"/>
          <w:sz w:val="28"/>
          <w:szCs w:val="28"/>
          <w:lang w:val="uk-UA"/>
        </w:rPr>
        <w:t>грн</w:t>
      </w:r>
      <w:r w:rsidR="00A366E5" w:rsidRPr="005F0C59">
        <w:rPr>
          <w:sz w:val="28"/>
          <w:szCs w:val="28"/>
          <w:lang w:val="uk-UA"/>
        </w:rPr>
        <w:t>., згідно</w:t>
      </w:r>
      <w:r w:rsidR="004B3E3E" w:rsidRPr="005F0C59">
        <w:rPr>
          <w:sz w:val="28"/>
          <w:szCs w:val="28"/>
          <w:lang w:val="uk-UA"/>
        </w:rPr>
        <w:t xml:space="preserve"> </w:t>
      </w:r>
      <w:r w:rsidR="00D82FEA" w:rsidRPr="005F0C59">
        <w:rPr>
          <w:sz w:val="28"/>
          <w:szCs w:val="28"/>
          <w:lang w:val="uk-UA"/>
        </w:rPr>
        <w:t>з</w:t>
      </w:r>
      <w:r w:rsidR="00A366E5" w:rsidRPr="005F0C59">
        <w:rPr>
          <w:sz w:val="28"/>
          <w:szCs w:val="28"/>
          <w:lang w:val="uk-UA"/>
        </w:rPr>
        <w:t xml:space="preserve"> </w:t>
      </w:r>
      <w:r w:rsidR="00BD30EE" w:rsidRPr="005F0C59">
        <w:rPr>
          <w:sz w:val="28"/>
          <w:szCs w:val="28"/>
          <w:lang w:val="uk-UA"/>
        </w:rPr>
        <w:t>додатком 1</w:t>
      </w:r>
      <w:r w:rsidR="00A366E5" w:rsidRPr="005F0C59">
        <w:rPr>
          <w:sz w:val="28"/>
          <w:szCs w:val="28"/>
          <w:lang w:val="uk-UA"/>
        </w:rPr>
        <w:t>.</w:t>
      </w:r>
    </w:p>
    <w:p w14:paraId="253799FD" w14:textId="77777777" w:rsidR="00A32524" w:rsidRPr="00A32524" w:rsidRDefault="00A32524" w:rsidP="00A64923">
      <w:pPr>
        <w:ind w:right="-81"/>
        <w:jc w:val="both"/>
        <w:rPr>
          <w:sz w:val="28"/>
          <w:szCs w:val="28"/>
          <w:lang w:val="uk-UA"/>
        </w:rPr>
      </w:pPr>
    </w:p>
    <w:p w14:paraId="1329C4DC" w14:textId="1DAF34CB" w:rsidR="00A32524" w:rsidRPr="00A32524" w:rsidRDefault="00A32524" w:rsidP="00A32524">
      <w:pPr>
        <w:ind w:right="-81"/>
        <w:jc w:val="both"/>
        <w:rPr>
          <w:sz w:val="28"/>
          <w:szCs w:val="28"/>
          <w:lang w:val="uk-UA"/>
        </w:rPr>
      </w:pPr>
      <w:r w:rsidRPr="00A32524">
        <w:rPr>
          <w:sz w:val="28"/>
          <w:szCs w:val="28"/>
          <w:lang w:val="uk-UA"/>
        </w:rPr>
        <w:tab/>
        <w:t xml:space="preserve">2. Встановити середню вартість ритуальних послуг для проведення відшкодування витрат на 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 у Вараській міській територіальній громаді в розмірі </w:t>
      </w:r>
      <w:r w:rsidRPr="00A32524">
        <w:rPr>
          <w:b/>
          <w:color w:val="000000"/>
          <w:sz w:val="28"/>
          <w:szCs w:val="28"/>
          <w:lang w:val="uk-UA"/>
        </w:rPr>
        <w:t xml:space="preserve"> </w:t>
      </w:r>
      <w:r w:rsidRPr="00A32524">
        <w:rPr>
          <w:bCs/>
          <w:color w:val="000000"/>
          <w:sz w:val="28"/>
          <w:szCs w:val="28"/>
          <w:lang w:val="uk-UA"/>
        </w:rPr>
        <w:t>12300,00</w:t>
      </w:r>
      <w:r w:rsidRPr="00A32524">
        <w:rPr>
          <w:b/>
          <w:color w:val="000000"/>
          <w:sz w:val="28"/>
          <w:szCs w:val="28"/>
          <w:lang w:val="uk-UA"/>
        </w:rPr>
        <w:t xml:space="preserve"> </w:t>
      </w:r>
      <w:r w:rsidRPr="00A32524">
        <w:rPr>
          <w:bCs/>
          <w:color w:val="000000"/>
          <w:sz w:val="28"/>
          <w:szCs w:val="28"/>
          <w:lang w:val="uk-UA"/>
        </w:rPr>
        <w:t>грн</w:t>
      </w:r>
      <w:r w:rsidRPr="00A32524">
        <w:rPr>
          <w:sz w:val="28"/>
          <w:szCs w:val="28"/>
          <w:lang w:val="uk-UA"/>
        </w:rPr>
        <w:t xml:space="preserve">., згідно </w:t>
      </w:r>
      <w:r w:rsidR="00D82FEA">
        <w:rPr>
          <w:sz w:val="28"/>
          <w:szCs w:val="28"/>
          <w:lang w:val="uk-UA"/>
        </w:rPr>
        <w:t xml:space="preserve">з </w:t>
      </w:r>
      <w:r w:rsidRPr="00A32524">
        <w:rPr>
          <w:sz w:val="28"/>
          <w:szCs w:val="28"/>
          <w:lang w:val="uk-UA"/>
        </w:rPr>
        <w:t>додатком 2.</w:t>
      </w:r>
    </w:p>
    <w:p w14:paraId="4B47C76E" w14:textId="1BBAB6FB" w:rsidR="00A32524" w:rsidRPr="00A32524" w:rsidRDefault="00A32524" w:rsidP="00A32524">
      <w:pPr>
        <w:ind w:right="-81"/>
        <w:jc w:val="both"/>
        <w:rPr>
          <w:sz w:val="28"/>
          <w:szCs w:val="28"/>
          <w:lang w:val="uk-UA"/>
        </w:rPr>
      </w:pPr>
    </w:p>
    <w:p w14:paraId="553A0CDE" w14:textId="7FC31156" w:rsidR="00A366E5" w:rsidRPr="00A32524" w:rsidRDefault="00A32524" w:rsidP="00A32524">
      <w:pPr>
        <w:jc w:val="both"/>
        <w:rPr>
          <w:sz w:val="28"/>
          <w:szCs w:val="28"/>
          <w:lang w:val="uk-UA"/>
        </w:rPr>
      </w:pPr>
      <w:r w:rsidRPr="00A32524">
        <w:rPr>
          <w:sz w:val="28"/>
          <w:szCs w:val="28"/>
          <w:lang w:val="uk-UA"/>
        </w:rPr>
        <w:tab/>
        <w:t>3. Вважати таким, що втратило чинність рішення виконавчого комітету Вараської міської ради від 26.05.2021 № 142 «Про визначення вартості ритуальних послуг».</w:t>
      </w:r>
      <w:r w:rsidR="00A366E5" w:rsidRPr="00A32524">
        <w:rPr>
          <w:sz w:val="28"/>
          <w:szCs w:val="28"/>
          <w:lang w:val="uk-UA"/>
        </w:rPr>
        <w:tab/>
      </w:r>
    </w:p>
    <w:p w14:paraId="2F0C891A" w14:textId="77777777" w:rsidR="00A366E5" w:rsidRPr="00A32524" w:rsidRDefault="00A366E5" w:rsidP="00A64923">
      <w:pPr>
        <w:pStyle w:val="a3"/>
        <w:ind w:left="0" w:right="0" w:firstLine="0"/>
        <w:jc w:val="both"/>
        <w:rPr>
          <w:sz w:val="28"/>
          <w:szCs w:val="28"/>
          <w:lang w:val="uk-UA"/>
        </w:rPr>
      </w:pPr>
    </w:p>
    <w:p w14:paraId="55455F94" w14:textId="692665B3" w:rsidR="00A366E5" w:rsidRPr="00A32524" w:rsidRDefault="00A366E5" w:rsidP="005244ED">
      <w:pPr>
        <w:jc w:val="both"/>
        <w:rPr>
          <w:sz w:val="28"/>
          <w:szCs w:val="28"/>
          <w:lang w:val="uk-UA"/>
        </w:rPr>
      </w:pPr>
      <w:r w:rsidRPr="00A32524">
        <w:rPr>
          <w:sz w:val="28"/>
          <w:szCs w:val="28"/>
          <w:lang w:val="uk-UA"/>
        </w:rPr>
        <w:tab/>
        <w:t xml:space="preserve">  </w:t>
      </w:r>
      <w:r w:rsidR="00A32524" w:rsidRPr="00A32524">
        <w:rPr>
          <w:sz w:val="28"/>
          <w:szCs w:val="28"/>
          <w:lang w:val="uk-UA"/>
        </w:rPr>
        <w:t>4</w:t>
      </w:r>
      <w:r w:rsidRPr="00A32524">
        <w:rPr>
          <w:color w:val="000000"/>
          <w:sz w:val="28"/>
          <w:szCs w:val="28"/>
        </w:rPr>
        <w:t>.</w:t>
      </w:r>
      <w:r w:rsidRPr="00A32524">
        <w:rPr>
          <w:color w:val="000000"/>
          <w:sz w:val="28"/>
          <w:szCs w:val="28"/>
          <w:lang w:val="uk-UA"/>
        </w:rPr>
        <w:t xml:space="preserve"> </w:t>
      </w:r>
      <w:r w:rsidRPr="00A32524">
        <w:rPr>
          <w:sz w:val="28"/>
          <w:szCs w:val="28"/>
          <w:lang w:val="uk-UA"/>
        </w:rPr>
        <w:t xml:space="preserve">Контроль за виконанням цього рішення покласти на заступника міського голови з питань діяльності виконавчих органів ради </w:t>
      </w:r>
      <w:r w:rsidR="00CE01C0" w:rsidRPr="00A32524">
        <w:rPr>
          <w:sz w:val="28"/>
          <w:szCs w:val="28"/>
          <w:lang w:val="uk-UA"/>
        </w:rPr>
        <w:t>Романа ХОНДОКУ</w:t>
      </w:r>
      <w:r w:rsidRPr="00A32524">
        <w:rPr>
          <w:sz w:val="28"/>
          <w:szCs w:val="28"/>
          <w:lang w:val="uk-UA"/>
        </w:rPr>
        <w:t>.</w:t>
      </w:r>
    </w:p>
    <w:p w14:paraId="39B81D7C" w14:textId="77777777" w:rsidR="00A366E5" w:rsidRPr="00A32524" w:rsidRDefault="00A366E5" w:rsidP="00A366E5">
      <w:pPr>
        <w:pStyle w:val="a3"/>
        <w:ind w:left="0" w:right="0" w:firstLine="0"/>
        <w:jc w:val="both"/>
        <w:rPr>
          <w:color w:val="000000"/>
          <w:sz w:val="28"/>
          <w:szCs w:val="28"/>
          <w:lang w:val="uk-UA"/>
        </w:rPr>
      </w:pPr>
    </w:p>
    <w:p w14:paraId="674FEC92" w14:textId="77777777" w:rsidR="00A366E5" w:rsidRPr="00A32524" w:rsidRDefault="00A366E5" w:rsidP="00A366E5">
      <w:pPr>
        <w:pStyle w:val="a3"/>
        <w:ind w:left="0" w:firstLine="0"/>
        <w:rPr>
          <w:sz w:val="28"/>
          <w:szCs w:val="28"/>
          <w:lang w:val="uk-UA"/>
        </w:rPr>
      </w:pPr>
      <w:r w:rsidRPr="00A32524">
        <w:rPr>
          <w:sz w:val="28"/>
          <w:szCs w:val="28"/>
          <w:lang w:val="uk-UA"/>
        </w:rPr>
        <w:t xml:space="preserve">Міський голова                                                                   Олександр  МЕНЗУЛ </w:t>
      </w:r>
    </w:p>
    <w:p w14:paraId="4FEB70B2" w14:textId="1F88174E" w:rsidR="0098498E" w:rsidRPr="00A32524" w:rsidRDefault="0098498E" w:rsidP="00A366E5">
      <w:pPr>
        <w:pStyle w:val="a3"/>
        <w:ind w:left="0" w:right="0" w:firstLine="0"/>
        <w:jc w:val="right"/>
        <w:rPr>
          <w:sz w:val="28"/>
          <w:szCs w:val="28"/>
          <w:lang w:val="uk-UA"/>
        </w:rPr>
      </w:pPr>
    </w:p>
    <w:p w14:paraId="42F2CB67" w14:textId="7771F902" w:rsidR="00A32524" w:rsidRPr="00A32524" w:rsidRDefault="00A32524" w:rsidP="00A366E5">
      <w:pPr>
        <w:pStyle w:val="a3"/>
        <w:ind w:left="0" w:right="0" w:firstLine="0"/>
        <w:jc w:val="right"/>
        <w:rPr>
          <w:sz w:val="28"/>
          <w:szCs w:val="28"/>
          <w:lang w:val="uk-UA"/>
        </w:rPr>
      </w:pPr>
    </w:p>
    <w:p w14:paraId="6A6AA7ED" w14:textId="18B92603" w:rsidR="00A32524" w:rsidRDefault="00A32524" w:rsidP="00A366E5">
      <w:pPr>
        <w:pStyle w:val="a3"/>
        <w:ind w:left="0" w:right="0" w:firstLine="0"/>
        <w:jc w:val="right"/>
        <w:rPr>
          <w:sz w:val="28"/>
          <w:szCs w:val="28"/>
          <w:lang w:val="uk-UA"/>
        </w:rPr>
      </w:pPr>
    </w:p>
    <w:p w14:paraId="11F3FEAF" w14:textId="587E3EE3" w:rsidR="00A32524" w:rsidRDefault="00A32524" w:rsidP="00A366E5">
      <w:pPr>
        <w:pStyle w:val="a3"/>
        <w:ind w:left="0" w:right="0" w:firstLine="0"/>
        <w:jc w:val="right"/>
        <w:rPr>
          <w:sz w:val="28"/>
          <w:szCs w:val="28"/>
          <w:lang w:val="uk-UA"/>
        </w:rPr>
      </w:pPr>
    </w:p>
    <w:p w14:paraId="7E3F76F5" w14:textId="63C395CE" w:rsidR="00A32524" w:rsidRDefault="00A32524" w:rsidP="00A366E5">
      <w:pPr>
        <w:pStyle w:val="a3"/>
        <w:ind w:left="0" w:right="0" w:firstLine="0"/>
        <w:jc w:val="right"/>
        <w:rPr>
          <w:sz w:val="28"/>
          <w:szCs w:val="28"/>
          <w:lang w:val="uk-UA"/>
        </w:rPr>
      </w:pPr>
    </w:p>
    <w:p w14:paraId="6156E2F7" w14:textId="5D4E037B" w:rsidR="00A32524" w:rsidRDefault="00A32524" w:rsidP="00A366E5">
      <w:pPr>
        <w:pStyle w:val="a3"/>
        <w:ind w:left="0" w:right="0" w:firstLine="0"/>
        <w:jc w:val="right"/>
        <w:rPr>
          <w:sz w:val="28"/>
          <w:szCs w:val="28"/>
          <w:lang w:val="uk-UA"/>
        </w:rPr>
      </w:pPr>
    </w:p>
    <w:p w14:paraId="14E87927" w14:textId="357C7D20" w:rsidR="00A32524" w:rsidRDefault="00A32524" w:rsidP="00A366E5">
      <w:pPr>
        <w:pStyle w:val="a3"/>
        <w:ind w:left="0" w:right="0" w:firstLine="0"/>
        <w:jc w:val="right"/>
        <w:rPr>
          <w:sz w:val="28"/>
          <w:szCs w:val="28"/>
          <w:lang w:val="uk-UA"/>
        </w:rPr>
      </w:pPr>
    </w:p>
    <w:p w14:paraId="03D8F1B2" w14:textId="34BCEE91" w:rsidR="00A32524" w:rsidRDefault="00A32524" w:rsidP="00A366E5">
      <w:pPr>
        <w:pStyle w:val="a3"/>
        <w:ind w:left="0" w:right="0" w:firstLine="0"/>
        <w:jc w:val="right"/>
        <w:rPr>
          <w:sz w:val="28"/>
          <w:szCs w:val="28"/>
          <w:lang w:val="uk-UA"/>
        </w:rPr>
      </w:pPr>
    </w:p>
    <w:p w14:paraId="4F18ED4B" w14:textId="0A542E11" w:rsidR="00A32524" w:rsidRDefault="00A32524" w:rsidP="00A366E5">
      <w:pPr>
        <w:pStyle w:val="a3"/>
        <w:ind w:left="0" w:right="0" w:firstLine="0"/>
        <w:jc w:val="right"/>
        <w:rPr>
          <w:sz w:val="28"/>
          <w:szCs w:val="28"/>
          <w:lang w:val="uk-UA"/>
        </w:rPr>
      </w:pPr>
    </w:p>
    <w:p w14:paraId="5A77F128" w14:textId="466B6119" w:rsidR="00A32524" w:rsidRDefault="00A32524" w:rsidP="00A366E5">
      <w:pPr>
        <w:pStyle w:val="a3"/>
        <w:ind w:left="0" w:right="0" w:firstLine="0"/>
        <w:jc w:val="right"/>
        <w:rPr>
          <w:sz w:val="28"/>
          <w:szCs w:val="28"/>
          <w:lang w:val="uk-UA"/>
        </w:rPr>
      </w:pPr>
    </w:p>
    <w:p w14:paraId="2078E68F" w14:textId="5931B3B2" w:rsidR="00A32524" w:rsidRDefault="00A32524" w:rsidP="00A366E5">
      <w:pPr>
        <w:pStyle w:val="a3"/>
        <w:ind w:left="0" w:right="0" w:firstLine="0"/>
        <w:jc w:val="right"/>
        <w:rPr>
          <w:sz w:val="28"/>
          <w:szCs w:val="28"/>
          <w:lang w:val="uk-UA"/>
        </w:rPr>
      </w:pPr>
    </w:p>
    <w:p w14:paraId="62C792E5" w14:textId="1D5B563A" w:rsidR="00A32524" w:rsidRDefault="00A32524" w:rsidP="00A366E5">
      <w:pPr>
        <w:pStyle w:val="a3"/>
        <w:ind w:left="0" w:right="0" w:firstLine="0"/>
        <w:jc w:val="right"/>
        <w:rPr>
          <w:sz w:val="28"/>
          <w:szCs w:val="28"/>
          <w:lang w:val="uk-UA"/>
        </w:rPr>
      </w:pPr>
    </w:p>
    <w:p w14:paraId="5407AC49" w14:textId="456955B8" w:rsidR="00A32524" w:rsidRDefault="00A32524" w:rsidP="00A366E5">
      <w:pPr>
        <w:pStyle w:val="a3"/>
        <w:ind w:left="0" w:right="0" w:firstLine="0"/>
        <w:jc w:val="right"/>
        <w:rPr>
          <w:sz w:val="28"/>
          <w:szCs w:val="28"/>
          <w:lang w:val="uk-UA"/>
        </w:rPr>
      </w:pPr>
    </w:p>
    <w:p w14:paraId="750A4E94" w14:textId="277582B2" w:rsidR="00A32524" w:rsidRDefault="00A32524" w:rsidP="00A366E5">
      <w:pPr>
        <w:pStyle w:val="a3"/>
        <w:ind w:left="0" w:right="0" w:firstLine="0"/>
        <w:jc w:val="right"/>
        <w:rPr>
          <w:sz w:val="28"/>
          <w:szCs w:val="28"/>
          <w:lang w:val="uk-UA"/>
        </w:rPr>
      </w:pPr>
    </w:p>
    <w:p w14:paraId="6223B51D" w14:textId="0EE7FA32" w:rsidR="00A32524" w:rsidRDefault="00A32524" w:rsidP="00A366E5">
      <w:pPr>
        <w:pStyle w:val="a3"/>
        <w:ind w:left="0" w:right="0" w:firstLine="0"/>
        <w:jc w:val="right"/>
        <w:rPr>
          <w:sz w:val="28"/>
          <w:szCs w:val="28"/>
          <w:lang w:val="uk-UA"/>
        </w:rPr>
      </w:pPr>
    </w:p>
    <w:p w14:paraId="74760FC6" w14:textId="7048274C" w:rsidR="00A32524" w:rsidRDefault="00A32524" w:rsidP="00A366E5">
      <w:pPr>
        <w:pStyle w:val="a3"/>
        <w:ind w:left="0" w:right="0" w:firstLine="0"/>
        <w:jc w:val="right"/>
        <w:rPr>
          <w:sz w:val="28"/>
          <w:szCs w:val="28"/>
          <w:lang w:val="uk-UA"/>
        </w:rPr>
      </w:pPr>
    </w:p>
    <w:p w14:paraId="1B187EEE" w14:textId="15CA2EBB" w:rsidR="00A32524" w:rsidRDefault="00A32524" w:rsidP="00A366E5">
      <w:pPr>
        <w:pStyle w:val="a3"/>
        <w:ind w:left="0" w:right="0" w:firstLine="0"/>
        <w:jc w:val="right"/>
        <w:rPr>
          <w:sz w:val="28"/>
          <w:szCs w:val="28"/>
          <w:lang w:val="uk-UA"/>
        </w:rPr>
      </w:pPr>
    </w:p>
    <w:p w14:paraId="086F6D3D" w14:textId="35BE8491" w:rsidR="00A32524" w:rsidRDefault="00A32524" w:rsidP="00A366E5">
      <w:pPr>
        <w:pStyle w:val="a3"/>
        <w:ind w:left="0" w:right="0" w:firstLine="0"/>
        <w:jc w:val="right"/>
        <w:rPr>
          <w:sz w:val="28"/>
          <w:szCs w:val="28"/>
          <w:lang w:val="uk-UA"/>
        </w:rPr>
      </w:pPr>
    </w:p>
    <w:p w14:paraId="68F08C7C" w14:textId="6F4A5AC5" w:rsidR="00A32524" w:rsidRDefault="00A32524" w:rsidP="00A366E5">
      <w:pPr>
        <w:pStyle w:val="a3"/>
        <w:ind w:left="0" w:right="0" w:firstLine="0"/>
        <w:jc w:val="right"/>
        <w:rPr>
          <w:sz w:val="28"/>
          <w:szCs w:val="28"/>
          <w:lang w:val="uk-UA"/>
        </w:rPr>
      </w:pPr>
    </w:p>
    <w:p w14:paraId="12891CB9" w14:textId="311FA113" w:rsidR="00A32524" w:rsidRDefault="00A32524" w:rsidP="00A366E5">
      <w:pPr>
        <w:pStyle w:val="a3"/>
        <w:ind w:left="0" w:right="0" w:firstLine="0"/>
        <w:jc w:val="right"/>
        <w:rPr>
          <w:sz w:val="28"/>
          <w:szCs w:val="28"/>
          <w:lang w:val="uk-UA"/>
        </w:rPr>
      </w:pPr>
    </w:p>
    <w:p w14:paraId="257334C3" w14:textId="4FBBF508" w:rsidR="00A32524" w:rsidRDefault="00A32524" w:rsidP="00A366E5">
      <w:pPr>
        <w:pStyle w:val="a3"/>
        <w:ind w:left="0" w:right="0" w:firstLine="0"/>
        <w:jc w:val="right"/>
        <w:rPr>
          <w:sz w:val="28"/>
          <w:szCs w:val="28"/>
          <w:lang w:val="uk-UA"/>
        </w:rPr>
      </w:pPr>
    </w:p>
    <w:p w14:paraId="78B405BA" w14:textId="2D4C97E6" w:rsidR="00A32524" w:rsidRDefault="00A32524" w:rsidP="00A366E5">
      <w:pPr>
        <w:pStyle w:val="a3"/>
        <w:ind w:left="0" w:right="0" w:firstLine="0"/>
        <w:jc w:val="right"/>
        <w:rPr>
          <w:sz w:val="28"/>
          <w:szCs w:val="28"/>
          <w:lang w:val="uk-UA"/>
        </w:rPr>
      </w:pPr>
    </w:p>
    <w:p w14:paraId="6E6C189C" w14:textId="43F91281" w:rsidR="00A32524" w:rsidRDefault="00A32524" w:rsidP="00A366E5">
      <w:pPr>
        <w:pStyle w:val="a3"/>
        <w:ind w:left="0" w:right="0" w:firstLine="0"/>
        <w:jc w:val="right"/>
        <w:rPr>
          <w:sz w:val="28"/>
          <w:szCs w:val="28"/>
          <w:lang w:val="uk-UA"/>
        </w:rPr>
      </w:pPr>
    </w:p>
    <w:p w14:paraId="4547C630" w14:textId="6D8B0BC8" w:rsidR="00A32524" w:rsidRDefault="00A32524" w:rsidP="00A366E5">
      <w:pPr>
        <w:pStyle w:val="a3"/>
        <w:ind w:left="0" w:right="0" w:firstLine="0"/>
        <w:jc w:val="right"/>
        <w:rPr>
          <w:sz w:val="28"/>
          <w:szCs w:val="28"/>
          <w:lang w:val="uk-UA"/>
        </w:rPr>
      </w:pPr>
    </w:p>
    <w:sectPr w:rsidR="00A32524" w:rsidSect="00A32524">
      <w:pgSz w:w="11906" w:h="16838"/>
      <w:pgMar w:top="567"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340E1"/>
    <w:multiLevelType w:val="hybridMultilevel"/>
    <w:tmpl w:val="FB8CB75A"/>
    <w:lvl w:ilvl="0" w:tplc="346EAFA0">
      <w:start w:val="1"/>
      <w:numFmt w:val="decimal"/>
      <w:lvlText w:val="%1."/>
      <w:lvlJc w:val="left"/>
      <w:pPr>
        <w:ind w:left="1305" w:hanging="39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1" w15:restartNumberingAfterBreak="0">
    <w:nsid w:val="353B69A9"/>
    <w:multiLevelType w:val="hybridMultilevel"/>
    <w:tmpl w:val="DD105D00"/>
    <w:lvl w:ilvl="0" w:tplc="F626A5CA">
      <w:start w:val="4"/>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E5"/>
    <w:rsid w:val="000141E1"/>
    <w:rsid w:val="0006176E"/>
    <w:rsid w:val="00092AFC"/>
    <w:rsid w:val="000C6EF6"/>
    <w:rsid w:val="00226779"/>
    <w:rsid w:val="00227BF4"/>
    <w:rsid w:val="002F4170"/>
    <w:rsid w:val="00382926"/>
    <w:rsid w:val="004836C9"/>
    <w:rsid w:val="00483B6A"/>
    <w:rsid w:val="004B3E3E"/>
    <w:rsid w:val="004B75CD"/>
    <w:rsid w:val="005244ED"/>
    <w:rsid w:val="00540DCB"/>
    <w:rsid w:val="005A3AA4"/>
    <w:rsid w:val="005B0238"/>
    <w:rsid w:val="005F0C59"/>
    <w:rsid w:val="005F2295"/>
    <w:rsid w:val="00696039"/>
    <w:rsid w:val="00743BB5"/>
    <w:rsid w:val="007637B9"/>
    <w:rsid w:val="007B7693"/>
    <w:rsid w:val="008713E6"/>
    <w:rsid w:val="009841D7"/>
    <w:rsid w:val="0098498E"/>
    <w:rsid w:val="00A32524"/>
    <w:rsid w:val="00A366E5"/>
    <w:rsid w:val="00A64923"/>
    <w:rsid w:val="00A753C9"/>
    <w:rsid w:val="00A974FB"/>
    <w:rsid w:val="00B3109B"/>
    <w:rsid w:val="00BD30EE"/>
    <w:rsid w:val="00C8236B"/>
    <w:rsid w:val="00CE01C0"/>
    <w:rsid w:val="00D82FEA"/>
    <w:rsid w:val="00F94C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66AA"/>
  <w15:chartTrackingRefBased/>
  <w15:docId w15:val="{1FEFB27C-842B-4D0E-8B01-568657EB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6E5"/>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A366E5"/>
    <w:pPr>
      <w:ind w:left="-567" w:right="-284" w:firstLine="567"/>
    </w:pPr>
    <w:rPr>
      <w:sz w:val="24"/>
      <w:lang w:eastAsia="uk-UA"/>
    </w:rPr>
  </w:style>
  <w:style w:type="paragraph" w:styleId="a4">
    <w:name w:val="No Spacing"/>
    <w:uiPriority w:val="1"/>
    <w:qFormat/>
    <w:rsid w:val="00A366E5"/>
    <w:pPr>
      <w:spacing w:after="0" w:line="240" w:lineRule="auto"/>
    </w:pPr>
    <w:rPr>
      <w:rFonts w:ascii="Times New Roman" w:eastAsia="Times New Roman" w:hAnsi="Times New Roman" w:cs="Times New Roman"/>
      <w:sz w:val="20"/>
      <w:szCs w:val="20"/>
      <w:lang w:val="ru-RU" w:eastAsia="ru-RU"/>
    </w:rPr>
  </w:style>
  <w:style w:type="character" w:customStyle="1" w:styleId="rvts44">
    <w:name w:val="rvts44"/>
    <w:basedOn w:val="a0"/>
    <w:rsid w:val="007637B9"/>
  </w:style>
  <w:style w:type="paragraph" w:styleId="a5">
    <w:name w:val="List Paragraph"/>
    <w:basedOn w:val="a"/>
    <w:uiPriority w:val="34"/>
    <w:qFormat/>
    <w:rsid w:val="00A32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286481">
      <w:bodyDiv w:val="1"/>
      <w:marLeft w:val="0"/>
      <w:marRight w:val="0"/>
      <w:marTop w:val="0"/>
      <w:marBottom w:val="0"/>
      <w:divBdr>
        <w:top w:val="none" w:sz="0" w:space="0" w:color="auto"/>
        <w:left w:val="none" w:sz="0" w:space="0" w:color="auto"/>
        <w:bottom w:val="none" w:sz="0" w:space="0" w:color="auto"/>
        <w:right w:val="none" w:sz="0" w:space="0" w:color="auto"/>
      </w:divBdr>
    </w:div>
    <w:div w:id="14249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2065</Words>
  <Characters>1178</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Ulyana Ostapovych</cp:lastModifiedBy>
  <cp:revision>2</cp:revision>
  <cp:lastPrinted>2022-09-07T11:01:00Z</cp:lastPrinted>
  <dcterms:created xsi:type="dcterms:W3CDTF">2022-09-09T05:13:00Z</dcterms:created>
  <dcterms:modified xsi:type="dcterms:W3CDTF">2022-09-09T05:13:00Z</dcterms:modified>
</cp:coreProperties>
</file>