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767AC" w14:textId="305432D8" w:rsidR="0018721F" w:rsidRPr="000B0352" w:rsidRDefault="00DD7575" w:rsidP="00BF3D06">
      <w:pPr>
        <w:tabs>
          <w:tab w:val="left" w:pos="2685"/>
        </w:tabs>
        <w:jc w:val="both"/>
        <w:rPr>
          <w:lang w:val="uk-UA"/>
        </w:rPr>
      </w:pPr>
      <w:bookmarkStart w:id="0" w:name="_Hlk104909474"/>
      <w:bookmarkStart w:id="1" w:name="_Hlk104980020"/>
      <w:r>
        <w:rPr>
          <w:noProof/>
        </w:rPr>
        <w:drawing>
          <wp:anchor distT="0" distB="0" distL="114300" distR="114300" simplePos="0" relativeHeight="251657728" behindDoc="0" locked="0" layoutInCell="1" allowOverlap="1" wp14:anchorId="284B1718" wp14:editId="63C1C6E3">
            <wp:simplePos x="0" y="0"/>
            <wp:positionH relativeFrom="margin">
              <wp:posOffset>2703195</wp:posOffset>
            </wp:positionH>
            <wp:positionV relativeFrom="paragraph">
              <wp:posOffset>9525</wp:posOffset>
            </wp:positionV>
            <wp:extent cx="457200" cy="6477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F07">
        <w:rPr>
          <w:sz w:val="28"/>
          <w:szCs w:val="28"/>
          <w:lang w:val="uk-UA"/>
        </w:rPr>
        <w:tab/>
      </w:r>
      <w:r w:rsidR="000B0352" w:rsidRPr="000B0352">
        <w:rPr>
          <w:lang w:val="uk-UA"/>
        </w:rPr>
        <w:t xml:space="preserve">    </w:t>
      </w:r>
      <w:r w:rsidR="00D55E3C">
        <w:rPr>
          <w:lang w:val="uk-UA"/>
        </w:rPr>
        <w:t xml:space="preserve">                       </w:t>
      </w:r>
      <w:r w:rsidR="00BF3D06">
        <w:rPr>
          <w:lang w:val="uk-UA"/>
        </w:rPr>
        <w:t xml:space="preserve">              </w:t>
      </w:r>
    </w:p>
    <w:p w14:paraId="0DE0FB98" w14:textId="2153A85B" w:rsidR="00576A3C" w:rsidRDefault="000B0352" w:rsidP="000B0352">
      <w:pPr>
        <w:tabs>
          <w:tab w:val="left" w:pos="2685"/>
        </w:tabs>
        <w:rPr>
          <w:sz w:val="28"/>
          <w:szCs w:val="28"/>
          <w:lang w:val="uk-UA"/>
        </w:rPr>
      </w:pPr>
      <w:r w:rsidRPr="000B0352">
        <w:rPr>
          <w:lang w:val="uk-UA"/>
        </w:rPr>
        <w:t xml:space="preserve">                           </w:t>
      </w:r>
    </w:p>
    <w:p w14:paraId="216E632F" w14:textId="77777777" w:rsidR="00840A3B" w:rsidRPr="00B07D1D" w:rsidRDefault="00840A3B" w:rsidP="000B0352">
      <w:pPr>
        <w:tabs>
          <w:tab w:val="left" w:pos="2685"/>
        </w:tabs>
        <w:rPr>
          <w:sz w:val="28"/>
          <w:szCs w:val="28"/>
          <w:lang w:val="uk-UA"/>
        </w:rPr>
      </w:pPr>
    </w:p>
    <w:p w14:paraId="0B209BFC" w14:textId="77777777" w:rsidR="00576A3C" w:rsidRPr="009161A0" w:rsidRDefault="00576A3C" w:rsidP="00576A3C">
      <w:pPr>
        <w:rPr>
          <w:sz w:val="16"/>
          <w:szCs w:val="16"/>
          <w:lang w:val="uk-UA"/>
        </w:rPr>
      </w:pPr>
      <w:r w:rsidRPr="00B07D1D">
        <w:rPr>
          <w:b/>
          <w:bCs/>
          <w:sz w:val="28"/>
          <w:szCs w:val="28"/>
          <w:lang w:val="uk-UA"/>
        </w:rPr>
        <w:t xml:space="preserve">                      </w:t>
      </w:r>
    </w:p>
    <w:p w14:paraId="7D0CDB00" w14:textId="77777777" w:rsidR="00576A3C" w:rsidRPr="00B07D1D" w:rsidRDefault="00576A3C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ВАРАСЬКА МІСЬКА РАДА</w:t>
      </w:r>
    </w:p>
    <w:p w14:paraId="713A81A3" w14:textId="77777777" w:rsidR="00576A3C" w:rsidRPr="009161A0" w:rsidRDefault="00576A3C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6C8C471E" w14:textId="77777777" w:rsidR="00576A3C" w:rsidRPr="00B07D1D" w:rsidRDefault="00576A3C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ВИКОНАВЧИЙ КОМІТЕТ</w:t>
      </w:r>
    </w:p>
    <w:p w14:paraId="5C91424F" w14:textId="77777777" w:rsidR="00576A3C" w:rsidRPr="00B07D1D" w:rsidRDefault="00576A3C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ВАРАСЬКОЇ МІСЬКОЇ РАДИ</w:t>
      </w:r>
    </w:p>
    <w:p w14:paraId="4BA9A6A4" w14:textId="77777777" w:rsidR="00576A3C" w:rsidRPr="009161A0" w:rsidRDefault="00576A3C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466AC888" w14:textId="77777777" w:rsidR="00C72B29" w:rsidRDefault="00576A3C" w:rsidP="00131B6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B07D1D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B07D1D">
        <w:rPr>
          <w:b/>
          <w:bCs/>
          <w:sz w:val="32"/>
          <w:szCs w:val="32"/>
          <w:lang w:val="uk-UA"/>
        </w:rPr>
        <w:t>Н</w:t>
      </w:r>
      <w:proofErr w:type="spellEnd"/>
      <w:r w:rsidRPr="00B07D1D">
        <w:rPr>
          <w:b/>
          <w:bCs/>
          <w:sz w:val="32"/>
          <w:szCs w:val="32"/>
          <w:lang w:val="uk-UA"/>
        </w:rPr>
        <w:t xml:space="preserve"> </w:t>
      </w:r>
      <w:r w:rsidR="00C72B29" w:rsidRPr="00B07D1D">
        <w:rPr>
          <w:b/>
          <w:sz w:val="32"/>
          <w:szCs w:val="32"/>
          <w:lang w:val="uk-UA"/>
        </w:rPr>
        <w:t>Я</w:t>
      </w:r>
    </w:p>
    <w:p w14:paraId="099BD2EA" w14:textId="7EE8E307" w:rsidR="00F24B6D" w:rsidRPr="00FE1D75" w:rsidRDefault="00F24B6D" w:rsidP="00131B6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39F715C1" w14:textId="77777777" w:rsidR="00C72B29" w:rsidRPr="00B07D1D" w:rsidRDefault="00C72B29" w:rsidP="00C72B29">
      <w:pPr>
        <w:rPr>
          <w:b/>
          <w:lang w:val="uk-UA"/>
        </w:rPr>
      </w:pPr>
      <w:r w:rsidRPr="00B07D1D">
        <w:rPr>
          <w:b/>
          <w:sz w:val="28"/>
          <w:lang w:val="uk-UA"/>
        </w:rPr>
        <w:t xml:space="preserve">                                                                                                              </w:t>
      </w:r>
    </w:p>
    <w:p w14:paraId="570A502C" w14:textId="60029D88" w:rsidR="00C72B29" w:rsidRPr="00FE1D75" w:rsidRDefault="009D1B86" w:rsidP="00C72B29">
      <w:pPr>
        <w:jc w:val="both"/>
        <w:rPr>
          <w:color w:val="FF0000"/>
          <w:sz w:val="28"/>
          <w:lang w:val="uk-UA"/>
        </w:rPr>
      </w:pPr>
      <w:r w:rsidRPr="009D1B86">
        <w:rPr>
          <w:bCs/>
          <w:sz w:val="28"/>
          <w:szCs w:val="28"/>
          <w:u w:val="single"/>
          <w:lang w:val="uk-UA"/>
        </w:rPr>
        <w:t>31 серпня</w:t>
      </w:r>
      <w:r w:rsidR="00166DD8" w:rsidRPr="00427090">
        <w:rPr>
          <w:bCs/>
          <w:sz w:val="28"/>
          <w:szCs w:val="28"/>
          <w:lang w:val="uk-UA"/>
        </w:rPr>
        <w:t xml:space="preserve"> </w:t>
      </w:r>
      <w:r w:rsidR="0091559C" w:rsidRPr="00427090">
        <w:rPr>
          <w:bCs/>
          <w:sz w:val="28"/>
          <w:szCs w:val="28"/>
          <w:lang w:val="uk-UA"/>
        </w:rPr>
        <w:t>2</w:t>
      </w:r>
      <w:r w:rsidR="00A92F9A" w:rsidRPr="00427090">
        <w:rPr>
          <w:bCs/>
          <w:sz w:val="28"/>
          <w:szCs w:val="28"/>
          <w:lang w:val="uk-UA"/>
        </w:rPr>
        <w:t>02</w:t>
      </w:r>
      <w:r w:rsidR="006568F6" w:rsidRPr="00427090">
        <w:rPr>
          <w:bCs/>
          <w:sz w:val="28"/>
          <w:szCs w:val="28"/>
          <w:lang w:val="uk-UA"/>
        </w:rPr>
        <w:t>2</w:t>
      </w:r>
      <w:r w:rsidR="00C72B29" w:rsidRPr="00427090">
        <w:rPr>
          <w:bCs/>
          <w:sz w:val="28"/>
          <w:szCs w:val="28"/>
          <w:lang w:val="uk-UA"/>
        </w:rPr>
        <w:t xml:space="preserve"> року</w:t>
      </w:r>
      <w:r w:rsidR="00C72B29" w:rsidRPr="00FE1D75">
        <w:rPr>
          <w:b/>
          <w:color w:val="FF0000"/>
          <w:sz w:val="28"/>
          <w:lang w:val="uk-UA"/>
        </w:rPr>
        <w:tab/>
      </w:r>
      <w:r w:rsidR="00C72B29" w:rsidRPr="00FE1D75">
        <w:rPr>
          <w:b/>
          <w:color w:val="FF0000"/>
          <w:sz w:val="28"/>
          <w:lang w:val="uk-UA"/>
        </w:rPr>
        <w:tab/>
      </w:r>
      <w:r w:rsidR="00C72B29" w:rsidRPr="00FE1D75">
        <w:rPr>
          <w:b/>
          <w:color w:val="FF0000"/>
          <w:sz w:val="28"/>
          <w:lang w:val="uk-UA"/>
        </w:rPr>
        <w:tab/>
        <w:t xml:space="preserve">      </w:t>
      </w:r>
      <w:r w:rsidR="00C72B29" w:rsidRPr="00FE1D75">
        <w:rPr>
          <w:b/>
          <w:color w:val="FF0000"/>
          <w:sz w:val="28"/>
          <w:lang w:val="uk-UA"/>
        </w:rPr>
        <w:tab/>
      </w:r>
      <w:r w:rsidR="00C72B29" w:rsidRPr="00FE1D75">
        <w:rPr>
          <w:b/>
          <w:color w:val="FF0000"/>
          <w:sz w:val="28"/>
          <w:lang w:val="uk-UA"/>
        </w:rPr>
        <w:tab/>
      </w:r>
      <w:r w:rsidR="00C72B29" w:rsidRPr="00427090">
        <w:rPr>
          <w:b/>
          <w:color w:val="FF0000"/>
          <w:sz w:val="28"/>
          <w:lang w:val="uk-UA"/>
        </w:rPr>
        <w:t xml:space="preserve">    </w:t>
      </w:r>
      <w:r w:rsidR="00140216">
        <w:rPr>
          <w:b/>
          <w:color w:val="FF0000"/>
          <w:sz w:val="28"/>
          <w:lang w:val="uk-UA"/>
        </w:rPr>
        <w:t xml:space="preserve"> </w:t>
      </w:r>
      <w:r w:rsidR="00326D39" w:rsidRPr="00427090">
        <w:rPr>
          <w:b/>
          <w:color w:val="FF0000"/>
          <w:sz w:val="28"/>
          <w:lang w:val="uk-UA"/>
        </w:rPr>
        <w:t xml:space="preserve"> </w:t>
      </w:r>
      <w:r>
        <w:rPr>
          <w:b/>
          <w:color w:val="FF0000"/>
          <w:sz w:val="28"/>
          <w:lang w:val="uk-UA"/>
        </w:rPr>
        <w:tab/>
      </w:r>
      <w:r>
        <w:rPr>
          <w:b/>
          <w:color w:val="FF0000"/>
          <w:sz w:val="28"/>
          <w:lang w:val="uk-UA"/>
        </w:rPr>
        <w:tab/>
      </w:r>
      <w:r>
        <w:rPr>
          <w:b/>
          <w:color w:val="FF0000"/>
          <w:sz w:val="28"/>
          <w:lang w:val="uk-UA"/>
        </w:rPr>
        <w:tab/>
      </w:r>
      <w:bookmarkStart w:id="2" w:name="_GoBack"/>
      <w:bookmarkEnd w:id="2"/>
      <w:r w:rsidR="00427090" w:rsidRPr="00E774A3">
        <w:rPr>
          <w:color w:val="000000"/>
          <w:sz w:val="28"/>
          <w:szCs w:val="28"/>
          <w:shd w:val="clear" w:color="auto" w:fill="FFFFFF"/>
          <w:lang w:val="uk-UA"/>
        </w:rPr>
        <w:t>№</w:t>
      </w:r>
      <w:r w:rsidRPr="009D1B86">
        <w:rPr>
          <w:color w:val="000000"/>
          <w:sz w:val="28"/>
          <w:szCs w:val="28"/>
          <w:u w:val="single"/>
          <w:shd w:val="clear" w:color="auto" w:fill="FFFFFF"/>
          <w:lang w:val="uk-UA"/>
        </w:rPr>
        <w:t>254-РВ-22</w:t>
      </w:r>
    </w:p>
    <w:p w14:paraId="41B297A1" w14:textId="77777777" w:rsidR="00C72B29" w:rsidRPr="00B07D1D" w:rsidRDefault="00C72B29" w:rsidP="00C72B29">
      <w:pPr>
        <w:ind w:right="4854"/>
        <w:jc w:val="both"/>
        <w:rPr>
          <w:sz w:val="28"/>
          <w:szCs w:val="28"/>
          <w:lang w:val="uk-UA"/>
        </w:rPr>
      </w:pPr>
    </w:p>
    <w:p w14:paraId="7B6FC7B0" w14:textId="77777777" w:rsidR="0007309B" w:rsidRPr="00B07D1D" w:rsidRDefault="00C72B29" w:rsidP="00C72B29">
      <w:pPr>
        <w:ind w:right="4854"/>
        <w:jc w:val="both"/>
        <w:rPr>
          <w:sz w:val="28"/>
          <w:szCs w:val="28"/>
          <w:lang w:val="uk-UA"/>
        </w:rPr>
      </w:pPr>
      <w:r w:rsidRPr="00B07D1D">
        <w:rPr>
          <w:sz w:val="28"/>
          <w:szCs w:val="28"/>
          <w:lang w:val="uk-UA"/>
        </w:rPr>
        <w:t>Про виділення коштів з резервного фонду</w:t>
      </w:r>
      <w:r w:rsidR="0007309B" w:rsidRPr="00B07D1D">
        <w:rPr>
          <w:sz w:val="28"/>
          <w:szCs w:val="28"/>
          <w:lang w:val="uk-UA"/>
        </w:rPr>
        <w:t xml:space="preserve"> бюджету Вараської міської територіальної громади</w:t>
      </w:r>
    </w:p>
    <w:p w14:paraId="0A4CA0BA" w14:textId="77777777" w:rsidR="00C72B29" w:rsidRPr="00B07D1D" w:rsidRDefault="00C72B29" w:rsidP="00C72B29">
      <w:pPr>
        <w:rPr>
          <w:sz w:val="28"/>
          <w:szCs w:val="28"/>
          <w:lang w:val="uk-UA"/>
        </w:rPr>
      </w:pPr>
    </w:p>
    <w:p w14:paraId="38BEC7BA" w14:textId="77777777" w:rsidR="00C72B29" w:rsidRPr="00D04C10" w:rsidRDefault="00C72B29" w:rsidP="0054359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B07D1D">
        <w:rPr>
          <w:rFonts w:ascii="Times New Roman" w:hAnsi="Times New Roman" w:cs="Times New Roman"/>
          <w:b w:val="0"/>
          <w:i w:val="0"/>
          <w:lang w:val="uk-UA"/>
        </w:rPr>
        <w:tab/>
      </w:r>
      <w:r w:rsidR="00A50EB9" w:rsidRPr="00D04C10">
        <w:rPr>
          <w:rFonts w:ascii="Times New Roman" w:hAnsi="Times New Roman" w:cs="Times New Roman"/>
          <w:b w:val="0"/>
          <w:i w:val="0"/>
          <w:lang w:val="uk-UA"/>
        </w:rPr>
        <w:t>У зв’язку з воєнним станом в Україні введеним із 24 лютого 2022 року відповідно до Указу Президента України від 24</w:t>
      </w:r>
      <w:r w:rsidR="00BF3B6B">
        <w:rPr>
          <w:rFonts w:ascii="Times New Roman" w:hAnsi="Times New Roman" w:cs="Times New Roman"/>
          <w:b w:val="0"/>
          <w:i w:val="0"/>
          <w:lang w:val="uk-UA"/>
        </w:rPr>
        <w:t xml:space="preserve"> лютого </w:t>
      </w:r>
      <w:r w:rsidR="00A50EB9" w:rsidRPr="00D04C10">
        <w:rPr>
          <w:rFonts w:ascii="Times New Roman" w:hAnsi="Times New Roman" w:cs="Times New Roman"/>
          <w:b w:val="0"/>
          <w:i w:val="0"/>
          <w:lang w:val="uk-UA"/>
        </w:rPr>
        <w:t xml:space="preserve">2022 року №64 </w:t>
      </w:r>
      <w:r w:rsidR="00D04C10">
        <w:rPr>
          <w:rFonts w:ascii="Times New Roman" w:hAnsi="Times New Roman" w:cs="Times New Roman"/>
          <w:b w:val="0"/>
          <w:i w:val="0"/>
          <w:lang w:val="uk-UA"/>
        </w:rPr>
        <w:t>«</w:t>
      </w:r>
      <w:r w:rsidR="00A50EB9" w:rsidRPr="00D04C10">
        <w:rPr>
          <w:rFonts w:ascii="Times New Roman" w:hAnsi="Times New Roman" w:cs="Times New Roman"/>
          <w:b w:val="0"/>
          <w:i w:val="0"/>
          <w:lang w:val="uk-UA"/>
        </w:rPr>
        <w:t>Про введення воєнного стану в Україні</w:t>
      </w:r>
      <w:r w:rsidR="00D04C10">
        <w:rPr>
          <w:rFonts w:ascii="Times New Roman" w:hAnsi="Times New Roman" w:cs="Times New Roman"/>
          <w:b w:val="0"/>
          <w:i w:val="0"/>
          <w:lang w:val="uk-UA"/>
        </w:rPr>
        <w:t>»</w:t>
      </w:r>
      <w:r w:rsidR="00D04883" w:rsidRPr="00D04C10">
        <w:rPr>
          <w:rFonts w:ascii="Times New Roman" w:hAnsi="Times New Roman" w:cs="Times New Roman"/>
          <w:b w:val="0"/>
          <w:i w:val="0"/>
          <w:lang w:val="uk-UA"/>
        </w:rPr>
        <w:t xml:space="preserve"> (зі змінами), Закон</w:t>
      </w:r>
      <w:r w:rsidR="005F6266" w:rsidRPr="00D04C10">
        <w:rPr>
          <w:rFonts w:ascii="Times New Roman" w:hAnsi="Times New Roman" w:cs="Times New Roman"/>
          <w:b w:val="0"/>
          <w:i w:val="0"/>
          <w:lang w:val="uk-UA"/>
        </w:rPr>
        <w:t>у</w:t>
      </w:r>
      <w:r w:rsidR="00D04883" w:rsidRPr="00D04C10">
        <w:rPr>
          <w:rFonts w:ascii="Times New Roman" w:hAnsi="Times New Roman" w:cs="Times New Roman"/>
          <w:b w:val="0"/>
          <w:i w:val="0"/>
          <w:lang w:val="uk-UA"/>
        </w:rPr>
        <w:t xml:space="preserve"> України </w:t>
      </w:r>
      <w:r w:rsidR="009D1778">
        <w:rPr>
          <w:rFonts w:ascii="Times New Roman" w:hAnsi="Times New Roman" w:cs="Times New Roman"/>
          <w:b w:val="0"/>
          <w:i w:val="0"/>
          <w:lang w:val="uk-UA"/>
        </w:rPr>
        <w:t>«</w:t>
      </w:r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 xml:space="preserve">Про </w:t>
      </w:r>
      <w:proofErr w:type="spellStart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затвердження</w:t>
      </w:r>
      <w:proofErr w:type="spellEnd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 xml:space="preserve"> Указу Президента </w:t>
      </w:r>
      <w:proofErr w:type="spellStart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України</w:t>
      </w:r>
      <w:proofErr w:type="spellEnd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 xml:space="preserve"> </w:t>
      </w:r>
      <w:r w:rsid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«</w:t>
      </w:r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 xml:space="preserve">Про </w:t>
      </w:r>
      <w:proofErr w:type="spellStart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введення</w:t>
      </w:r>
      <w:proofErr w:type="spellEnd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 xml:space="preserve"> </w:t>
      </w:r>
      <w:proofErr w:type="spellStart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воєнного</w:t>
      </w:r>
      <w:proofErr w:type="spellEnd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 xml:space="preserve"> стану в </w:t>
      </w:r>
      <w:proofErr w:type="spellStart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Україні</w:t>
      </w:r>
      <w:proofErr w:type="spellEnd"/>
      <w:r w:rsid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»</w:t>
      </w:r>
      <w:r w:rsidR="005F6266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від </w:t>
      </w:r>
      <w:r w:rsidR="00D04883" w:rsidRPr="00D04C10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24</w:t>
      </w:r>
      <w:r w:rsidR="00BF3B6B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лютого </w:t>
      </w:r>
      <w:r w:rsidR="00D04883" w:rsidRPr="00D04C10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2022</w:t>
      </w:r>
      <w:r w:rsidR="00D04883" w:rsidRPr="00D04C10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</w:t>
      </w:r>
      <w:r w:rsidR="00D04883" w:rsidRPr="00D04C10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року</w:t>
      </w:r>
      <w:r w:rsidR="00D04883" w:rsidRPr="00D04C10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</w:t>
      </w:r>
      <w:r w:rsidR="00D04883" w:rsidRPr="00D04C10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№2102-IX</w:t>
      </w:r>
      <w:r w:rsidR="00A41CDC" w:rsidRPr="00D04C10">
        <w:rPr>
          <w:rFonts w:ascii="Times New Roman" w:hAnsi="Times New Roman" w:cs="Times New Roman"/>
          <w:b w:val="0"/>
          <w:i w:val="0"/>
          <w:iCs w:val="0"/>
          <w:lang w:val="uk-UA"/>
        </w:rPr>
        <w:t>,</w:t>
      </w:r>
      <w:r w:rsidR="00A50EB9" w:rsidRPr="00D04C10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A50EB9" w:rsidRPr="00D04C10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>враховуючи Тимчасовий порядок виділення та використання</w:t>
      </w:r>
      <w:r w:rsidR="00A50EB9" w:rsidRPr="00D04C10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коштів з резервного фонду бюджету в умовах воєнного стану, затверджений постановою Кабінету Міністрів України від 01</w:t>
      </w:r>
      <w:r w:rsidR="00BF3B6B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березня </w:t>
      </w:r>
      <w:r w:rsidR="00A50EB9" w:rsidRPr="00D04C10">
        <w:rPr>
          <w:rStyle w:val="tm81"/>
          <w:rFonts w:ascii="Times New Roman" w:hAnsi="Times New Roman" w:cs="Times New Roman"/>
          <w:b w:val="0"/>
          <w:i w:val="0"/>
          <w:lang w:eastAsia="zh-CN"/>
        </w:rPr>
        <w:t>2022 року №175, постанову Кабінету Міністрів України від 09</w:t>
      </w:r>
      <w:r w:rsidR="00BF3B6B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червня </w:t>
      </w:r>
      <w:r w:rsidR="00A50EB9" w:rsidRPr="00D04C10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2021 №590 </w:t>
      </w:r>
      <w:r w:rsidR="003B03B8">
        <w:rPr>
          <w:rFonts w:ascii="Times New Roman" w:hAnsi="Times New Roman" w:cs="Times New Roman"/>
          <w:b w:val="0"/>
          <w:i w:val="0"/>
          <w:lang w:val="uk-UA"/>
        </w:rPr>
        <w:t>«</w:t>
      </w:r>
      <w:r w:rsidR="00A50EB9" w:rsidRPr="00D04C10">
        <w:rPr>
          <w:rStyle w:val="tm81"/>
          <w:rFonts w:ascii="Times New Roman" w:hAnsi="Times New Roman" w:cs="Times New Roman"/>
          <w:b w:val="0"/>
          <w:i w:val="0"/>
          <w:lang w:eastAsia="zh-CN"/>
        </w:rPr>
        <w:t>Про затвердження Порядку виконання повноважень Державною казначейською службою в особливому режимі в умовах воєнного стану</w:t>
      </w:r>
      <w:r w:rsidR="003B03B8">
        <w:rPr>
          <w:rFonts w:ascii="Times New Roman" w:hAnsi="Times New Roman" w:cs="Times New Roman"/>
          <w:b w:val="0"/>
          <w:i w:val="0"/>
          <w:lang w:val="uk-UA"/>
        </w:rPr>
        <w:t>»</w:t>
      </w:r>
      <w:r w:rsidR="00A50EB9" w:rsidRPr="00D04C10">
        <w:rPr>
          <w:rStyle w:val="tm81"/>
          <w:rFonts w:ascii="Times New Roman" w:hAnsi="Times New Roman" w:cs="Times New Roman"/>
          <w:b w:val="0"/>
          <w:i w:val="0"/>
          <w:lang w:eastAsia="zh-CN"/>
        </w:rPr>
        <w:t>,  відповідно до статті 24 Бюджетного кодексу України</w:t>
      </w:r>
      <w:r w:rsidR="000652EA" w:rsidRPr="00D04C10">
        <w:rPr>
          <w:rStyle w:val="tm81"/>
          <w:rFonts w:ascii="Times New Roman" w:hAnsi="Times New Roman" w:cs="Times New Roman"/>
          <w:b w:val="0"/>
          <w:i w:val="0"/>
          <w:lang w:eastAsia="zh-CN"/>
        </w:rPr>
        <w:t>,</w:t>
      </w:r>
      <w:r w:rsidR="00A41CDC" w:rsidRPr="00D04C10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F32F54" w:rsidRPr="00D04C10">
        <w:rPr>
          <w:rFonts w:ascii="Times New Roman" w:hAnsi="Times New Roman" w:cs="Times New Roman"/>
          <w:b w:val="0"/>
          <w:i w:val="0"/>
          <w:lang w:val="uk-UA"/>
        </w:rPr>
        <w:t xml:space="preserve">керуючись </w:t>
      </w:r>
      <w:r w:rsidR="00F94793" w:rsidRPr="00D04C10">
        <w:rPr>
          <w:rFonts w:ascii="Times New Roman" w:hAnsi="Times New Roman" w:cs="Times New Roman"/>
          <w:b w:val="0"/>
          <w:i w:val="0"/>
          <w:lang w:val="uk-UA"/>
        </w:rPr>
        <w:t>статтями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 xml:space="preserve"> 28, 40</w:t>
      </w:r>
      <w:r w:rsidR="00F32F54" w:rsidRPr="00D04C10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 xml:space="preserve">Закону України </w:t>
      </w:r>
      <w:r w:rsidR="003B03B8">
        <w:rPr>
          <w:rFonts w:ascii="Times New Roman" w:hAnsi="Times New Roman" w:cs="Times New Roman"/>
          <w:b w:val="0"/>
          <w:i w:val="0"/>
          <w:lang w:val="uk-UA"/>
        </w:rPr>
        <w:t>«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>Про місце</w:t>
      </w:r>
      <w:r w:rsidR="00065963" w:rsidRPr="00D04C10">
        <w:rPr>
          <w:rFonts w:ascii="Times New Roman" w:hAnsi="Times New Roman" w:cs="Times New Roman"/>
          <w:b w:val="0"/>
          <w:i w:val="0"/>
          <w:lang w:val="uk-UA"/>
        </w:rPr>
        <w:t>ве самоврядування в Україні</w:t>
      </w:r>
      <w:r w:rsidR="003B03B8">
        <w:rPr>
          <w:rFonts w:ascii="Times New Roman" w:hAnsi="Times New Roman" w:cs="Times New Roman"/>
          <w:b w:val="0"/>
          <w:i w:val="0"/>
          <w:lang w:val="uk-UA"/>
        </w:rPr>
        <w:t>»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>,  виконавчий комітет міської ради</w:t>
      </w:r>
    </w:p>
    <w:p w14:paraId="0A010157" w14:textId="77777777" w:rsidR="00F94793" w:rsidRPr="00D04C10" w:rsidRDefault="00F94793" w:rsidP="00C72B29">
      <w:pPr>
        <w:jc w:val="both"/>
        <w:rPr>
          <w:sz w:val="28"/>
          <w:szCs w:val="28"/>
          <w:lang w:val="uk-UA"/>
        </w:rPr>
      </w:pPr>
    </w:p>
    <w:p w14:paraId="639D271E" w14:textId="77777777" w:rsidR="00AC61D2" w:rsidRPr="00D04C10" w:rsidRDefault="00C72B29" w:rsidP="00AC61D2">
      <w:pPr>
        <w:jc w:val="center"/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>В И Р І Ш И В:</w:t>
      </w:r>
    </w:p>
    <w:p w14:paraId="1EF292CD" w14:textId="77777777" w:rsidR="00A541CC" w:rsidRPr="00D04C10" w:rsidRDefault="00A541CC" w:rsidP="00AC61D2">
      <w:pPr>
        <w:jc w:val="center"/>
        <w:rPr>
          <w:sz w:val="28"/>
          <w:szCs w:val="28"/>
          <w:lang w:val="uk-UA"/>
        </w:rPr>
      </w:pPr>
    </w:p>
    <w:p w14:paraId="5AF68156" w14:textId="7769B7DF" w:rsidR="000652EA" w:rsidRPr="00D04C10" w:rsidRDefault="00C72B29" w:rsidP="002D0F07">
      <w:pPr>
        <w:pStyle w:val="tm6"/>
        <w:ind w:firstLine="851"/>
        <w:rPr>
          <w:sz w:val="28"/>
          <w:szCs w:val="28"/>
        </w:rPr>
      </w:pPr>
      <w:r w:rsidRPr="00D04C10">
        <w:rPr>
          <w:sz w:val="28"/>
          <w:szCs w:val="28"/>
        </w:rPr>
        <w:t xml:space="preserve">1. Виділити кошти з резервного фонду бюджету </w:t>
      </w:r>
      <w:r w:rsidR="0007309B" w:rsidRPr="00D04C10">
        <w:rPr>
          <w:sz w:val="28"/>
          <w:szCs w:val="28"/>
        </w:rPr>
        <w:t xml:space="preserve">Вараської міської  територіальної громади </w:t>
      </w:r>
      <w:r w:rsidR="002D0F07" w:rsidRPr="00D04C10">
        <w:rPr>
          <w:sz w:val="28"/>
          <w:szCs w:val="28"/>
        </w:rPr>
        <w:t>(КПКВК МБ 37187</w:t>
      </w:r>
      <w:r w:rsidR="00602F73" w:rsidRPr="00D04C10">
        <w:rPr>
          <w:sz w:val="28"/>
          <w:szCs w:val="28"/>
        </w:rPr>
        <w:t>1</w:t>
      </w:r>
      <w:r w:rsidR="002D0F07" w:rsidRPr="00D04C10">
        <w:rPr>
          <w:sz w:val="28"/>
          <w:szCs w:val="28"/>
        </w:rPr>
        <w:t>0</w:t>
      </w:r>
      <w:r w:rsidR="00D04C10" w:rsidRPr="00D04C10">
        <w:rPr>
          <w:sz w:val="28"/>
          <w:szCs w:val="28"/>
        </w:rPr>
        <w:t xml:space="preserve"> </w:t>
      </w:r>
      <w:r w:rsidR="003B03B8">
        <w:rPr>
          <w:bCs/>
          <w:iCs/>
          <w:sz w:val="28"/>
          <w:szCs w:val="28"/>
        </w:rPr>
        <w:t>«</w:t>
      </w:r>
      <w:r w:rsidR="002D0F07" w:rsidRPr="00D04C10">
        <w:rPr>
          <w:sz w:val="28"/>
          <w:szCs w:val="28"/>
        </w:rPr>
        <w:t>Резервний фонд</w:t>
      </w:r>
      <w:r w:rsidR="00602F73" w:rsidRPr="00D04C10">
        <w:rPr>
          <w:sz w:val="28"/>
          <w:szCs w:val="28"/>
        </w:rPr>
        <w:t xml:space="preserve"> місцевого бюджету</w:t>
      </w:r>
      <w:r w:rsidR="003B03B8">
        <w:rPr>
          <w:bCs/>
          <w:iCs/>
          <w:sz w:val="28"/>
          <w:szCs w:val="28"/>
        </w:rPr>
        <w:t>»</w:t>
      </w:r>
      <w:r w:rsidR="002D0F07" w:rsidRPr="00D04C10">
        <w:rPr>
          <w:bCs/>
          <w:iCs/>
          <w:sz w:val="28"/>
          <w:szCs w:val="28"/>
        </w:rPr>
        <w:t xml:space="preserve"> </w:t>
      </w:r>
      <w:r w:rsidR="002D0F07" w:rsidRPr="00D04C10">
        <w:rPr>
          <w:sz w:val="28"/>
          <w:szCs w:val="28"/>
        </w:rPr>
        <w:t xml:space="preserve">КЕКВ 9000 </w:t>
      </w:r>
      <w:r w:rsidR="003B03B8">
        <w:rPr>
          <w:bCs/>
          <w:iCs/>
          <w:sz w:val="28"/>
          <w:szCs w:val="28"/>
        </w:rPr>
        <w:t>«</w:t>
      </w:r>
      <w:r w:rsidR="002D0F07" w:rsidRPr="00D04C10">
        <w:rPr>
          <w:sz w:val="28"/>
          <w:szCs w:val="28"/>
        </w:rPr>
        <w:t>Нерозподілені видатки</w:t>
      </w:r>
      <w:r w:rsidR="003B03B8">
        <w:rPr>
          <w:sz w:val="28"/>
          <w:szCs w:val="28"/>
          <w:shd w:val="clear" w:color="auto" w:fill="FFFFFF"/>
        </w:rPr>
        <w:t>»</w:t>
      </w:r>
      <w:r w:rsidR="002D0F07" w:rsidRPr="00D04C10">
        <w:rPr>
          <w:sz w:val="28"/>
          <w:szCs w:val="28"/>
        </w:rPr>
        <w:t xml:space="preserve">) </w:t>
      </w:r>
      <w:r w:rsidR="007272E5">
        <w:rPr>
          <w:sz w:val="28"/>
          <w:szCs w:val="28"/>
          <w:shd w:val="clear" w:color="auto" w:fill="FFFFFF"/>
        </w:rPr>
        <w:t xml:space="preserve">відділу архітектури та містобудування </w:t>
      </w:r>
      <w:r w:rsidR="00D04883" w:rsidRPr="00D04C10">
        <w:rPr>
          <w:sz w:val="28"/>
          <w:szCs w:val="28"/>
          <w:shd w:val="clear" w:color="auto" w:fill="FFFFFF"/>
        </w:rPr>
        <w:t>виконавчого комітету Вараської міської ради</w:t>
      </w:r>
      <w:r w:rsidR="00D04883" w:rsidRPr="00D04C10">
        <w:rPr>
          <w:sz w:val="28"/>
          <w:szCs w:val="28"/>
        </w:rPr>
        <w:t xml:space="preserve"> </w:t>
      </w:r>
      <w:r w:rsidR="002D0F07" w:rsidRPr="00D04C10">
        <w:rPr>
          <w:sz w:val="28"/>
          <w:szCs w:val="28"/>
        </w:rPr>
        <w:t xml:space="preserve">на безповоротній основі </w:t>
      </w:r>
      <w:r w:rsidR="00633876" w:rsidRPr="00D04C10">
        <w:rPr>
          <w:sz w:val="28"/>
          <w:szCs w:val="28"/>
        </w:rPr>
        <w:t>в сумі</w:t>
      </w:r>
      <w:r w:rsidR="00AE620B">
        <w:rPr>
          <w:sz w:val="28"/>
          <w:szCs w:val="28"/>
        </w:rPr>
        <w:t xml:space="preserve"> </w:t>
      </w:r>
      <w:r w:rsidR="001E03D2">
        <w:rPr>
          <w:rStyle w:val="tm81"/>
          <w:color w:val="auto"/>
          <w:szCs w:val="28"/>
        </w:rPr>
        <w:t>300 000</w:t>
      </w:r>
      <w:r w:rsidR="007272E5">
        <w:rPr>
          <w:rStyle w:val="tm81"/>
          <w:color w:val="auto"/>
          <w:szCs w:val="28"/>
        </w:rPr>
        <w:t xml:space="preserve">,00 </w:t>
      </w:r>
      <w:r w:rsidRPr="00D04C10">
        <w:rPr>
          <w:sz w:val="28"/>
          <w:szCs w:val="28"/>
        </w:rPr>
        <w:t>гривень</w:t>
      </w:r>
      <w:r w:rsidR="00D04883" w:rsidRPr="00D04C10">
        <w:rPr>
          <w:sz w:val="28"/>
          <w:szCs w:val="28"/>
        </w:rPr>
        <w:t xml:space="preserve"> за такими напрямками використання</w:t>
      </w:r>
      <w:r w:rsidR="000652EA" w:rsidRPr="00D04C10">
        <w:rPr>
          <w:sz w:val="28"/>
          <w:szCs w:val="28"/>
        </w:rPr>
        <w:t>:</w:t>
      </w:r>
    </w:p>
    <w:p w14:paraId="45E1F03B" w14:textId="0E5CD9D7" w:rsidR="00374986" w:rsidRPr="00374986" w:rsidRDefault="00ED5360" w:rsidP="00374986">
      <w:pPr>
        <w:pStyle w:val="a3"/>
        <w:ind w:right="72"/>
        <w:jc w:val="both"/>
        <w:rPr>
          <w:sz w:val="28"/>
          <w:szCs w:val="28"/>
          <w:lang w:val="uk-UA" w:eastAsia="uk-UA"/>
        </w:rPr>
      </w:pPr>
      <w:r w:rsidRPr="00374986">
        <w:rPr>
          <w:sz w:val="28"/>
          <w:szCs w:val="28"/>
          <w:shd w:val="clear" w:color="auto" w:fill="FFFFFF"/>
          <w:lang w:val="uk-UA"/>
        </w:rPr>
        <w:lastRenderedPageBreak/>
        <w:t xml:space="preserve">- </w:t>
      </w:r>
      <w:r w:rsidR="00374986" w:rsidRPr="00374986">
        <w:rPr>
          <w:sz w:val="28"/>
          <w:szCs w:val="28"/>
          <w:shd w:val="clear" w:color="auto" w:fill="FFFFFF"/>
          <w:lang w:val="uk-UA"/>
        </w:rPr>
        <w:t>р</w:t>
      </w:r>
      <w:r w:rsidR="00374986" w:rsidRPr="00374986">
        <w:rPr>
          <w:sz w:val="28"/>
          <w:szCs w:val="28"/>
          <w:lang w:val="uk-UA"/>
        </w:rPr>
        <w:t xml:space="preserve">озроблення містобудівної документації «Генеральний план забудови з планом зонування території населеного пункту </w:t>
      </w:r>
      <w:proofErr w:type="spellStart"/>
      <w:r w:rsidR="00374986" w:rsidRPr="00374986">
        <w:rPr>
          <w:sz w:val="28"/>
          <w:szCs w:val="28"/>
          <w:lang w:val="uk-UA"/>
        </w:rPr>
        <w:t>с.Рудка</w:t>
      </w:r>
      <w:proofErr w:type="spellEnd"/>
      <w:r w:rsidR="00374986" w:rsidRPr="00374986">
        <w:rPr>
          <w:sz w:val="28"/>
          <w:szCs w:val="28"/>
          <w:lang w:val="uk-UA"/>
        </w:rPr>
        <w:t xml:space="preserve"> Рівненської області» </w:t>
      </w:r>
      <w:r w:rsidR="0037757E" w:rsidRPr="00374986">
        <w:rPr>
          <w:sz w:val="28"/>
          <w:szCs w:val="28"/>
          <w:shd w:val="clear" w:color="auto" w:fill="FFFFFF"/>
          <w:lang w:val="uk-UA"/>
        </w:rPr>
        <w:t xml:space="preserve">– </w:t>
      </w:r>
      <w:r w:rsidR="001E03D2">
        <w:rPr>
          <w:sz w:val="28"/>
          <w:szCs w:val="28"/>
          <w:shd w:val="clear" w:color="auto" w:fill="FFFFFF"/>
          <w:lang w:val="uk-UA"/>
        </w:rPr>
        <w:t>300 000</w:t>
      </w:r>
      <w:r w:rsidR="0037757E" w:rsidRPr="00374986">
        <w:rPr>
          <w:bCs/>
          <w:sz w:val="28"/>
          <w:szCs w:val="28"/>
          <w:shd w:val="clear" w:color="auto" w:fill="FFFFFF"/>
          <w:lang w:val="uk-UA"/>
        </w:rPr>
        <w:t>,00</w:t>
      </w:r>
      <w:r w:rsidR="0037757E" w:rsidRPr="00374986">
        <w:rPr>
          <w:sz w:val="28"/>
          <w:szCs w:val="28"/>
          <w:shd w:val="clear" w:color="auto" w:fill="FFFFFF"/>
          <w:lang w:val="uk-UA"/>
        </w:rPr>
        <w:t xml:space="preserve"> гривень</w:t>
      </w:r>
      <w:r w:rsidR="00B87779" w:rsidRPr="00374986">
        <w:rPr>
          <w:sz w:val="28"/>
          <w:szCs w:val="28"/>
          <w:shd w:val="clear" w:color="auto" w:fill="FFFFFF"/>
          <w:lang w:val="uk-UA"/>
        </w:rPr>
        <w:t xml:space="preserve"> по КПКВК МБ 1</w:t>
      </w:r>
      <w:r w:rsidR="008577F9" w:rsidRPr="00374986">
        <w:rPr>
          <w:sz w:val="28"/>
          <w:szCs w:val="28"/>
          <w:shd w:val="clear" w:color="auto" w:fill="FFFFFF"/>
          <w:lang w:val="uk-UA"/>
        </w:rPr>
        <w:t>6</w:t>
      </w:r>
      <w:r w:rsidR="00B87779" w:rsidRPr="00374986">
        <w:rPr>
          <w:sz w:val="28"/>
          <w:szCs w:val="28"/>
          <w:shd w:val="clear" w:color="auto" w:fill="FFFFFF"/>
          <w:lang w:val="uk-UA"/>
        </w:rPr>
        <w:t>18775</w:t>
      </w:r>
      <w:r w:rsidR="00B87779" w:rsidRPr="00374986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B87779" w:rsidRPr="00374986">
        <w:rPr>
          <w:sz w:val="28"/>
          <w:szCs w:val="28"/>
          <w:shd w:val="clear" w:color="auto" w:fill="FFFFFF"/>
          <w:lang w:val="uk-UA"/>
        </w:rPr>
        <w:t>«</w:t>
      </w:r>
      <w:r w:rsidR="00B87779" w:rsidRPr="00374986">
        <w:rPr>
          <w:rFonts w:eastAsia="SimSun"/>
          <w:kern w:val="1"/>
          <w:sz w:val="28"/>
          <w:szCs w:val="28"/>
          <w:lang w:val="uk-UA"/>
        </w:rPr>
        <w:t>Інші заходи за рахунок коштів резервного фонду місцевого бюджету</w:t>
      </w:r>
      <w:r w:rsidR="00B87779" w:rsidRPr="00374986">
        <w:rPr>
          <w:sz w:val="28"/>
          <w:szCs w:val="28"/>
          <w:shd w:val="clear" w:color="auto" w:fill="FFFFFF"/>
          <w:lang w:val="uk-UA"/>
        </w:rPr>
        <w:t xml:space="preserve">» КЕКВ  </w:t>
      </w:r>
      <w:r w:rsidR="00374986" w:rsidRPr="00374986">
        <w:rPr>
          <w:sz w:val="28"/>
          <w:szCs w:val="28"/>
          <w:lang w:val="uk-UA" w:eastAsia="uk-UA"/>
        </w:rPr>
        <w:t>2281 «Дослідження і розробки, окремі заходи розвитку та реалізації державних ( регіональних) програм»</w:t>
      </w:r>
      <w:r w:rsidR="00374986">
        <w:rPr>
          <w:sz w:val="28"/>
          <w:szCs w:val="28"/>
          <w:lang w:val="uk-UA" w:eastAsia="uk-UA"/>
        </w:rPr>
        <w:t>.</w:t>
      </w:r>
    </w:p>
    <w:p w14:paraId="3DCCA94B" w14:textId="63621C3B" w:rsidR="0037757E" w:rsidRPr="00D04C10" w:rsidRDefault="0037757E" w:rsidP="00ED5360">
      <w:pPr>
        <w:pStyle w:val="tm6"/>
        <w:ind w:firstLine="851"/>
        <w:rPr>
          <w:sz w:val="28"/>
          <w:szCs w:val="28"/>
          <w:shd w:val="clear" w:color="auto" w:fill="FFFFFF"/>
        </w:rPr>
      </w:pPr>
    </w:p>
    <w:p w14:paraId="54624377" w14:textId="28CD6C7F" w:rsidR="00A80DDD" w:rsidRPr="00D04C10" w:rsidRDefault="00A80DDD" w:rsidP="00A80DDD">
      <w:pPr>
        <w:ind w:firstLine="709"/>
        <w:jc w:val="both"/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 xml:space="preserve">2. Визначити головним розпорядником коштів, в межах направлених призначень, </w:t>
      </w:r>
      <w:r w:rsidR="00931D21">
        <w:rPr>
          <w:sz w:val="28"/>
          <w:szCs w:val="28"/>
          <w:shd w:val="clear" w:color="auto" w:fill="FFFFFF"/>
          <w:lang w:val="uk-UA"/>
        </w:rPr>
        <w:t xml:space="preserve">відділ архітектури та містобудування </w:t>
      </w:r>
      <w:r w:rsidRPr="00D04C10">
        <w:rPr>
          <w:sz w:val="28"/>
          <w:szCs w:val="28"/>
          <w:shd w:val="clear" w:color="auto" w:fill="FFFFFF"/>
          <w:lang w:val="uk-UA"/>
        </w:rPr>
        <w:t xml:space="preserve">виконавчого комітету Вараської міської ради, якому </w:t>
      </w:r>
      <w:r w:rsidRPr="00D04C10">
        <w:rPr>
          <w:sz w:val="28"/>
          <w:szCs w:val="28"/>
          <w:lang w:val="uk-UA"/>
        </w:rPr>
        <w:t xml:space="preserve">забезпечити цільове використання коштів резервного фонду на   суму   </w:t>
      </w:r>
      <w:r w:rsidR="001E03D2">
        <w:rPr>
          <w:rStyle w:val="tm81"/>
          <w:color w:val="auto"/>
          <w:szCs w:val="28"/>
        </w:rPr>
        <w:t>300 000</w:t>
      </w:r>
      <w:r w:rsidR="00A65D59">
        <w:rPr>
          <w:rStyle w:val="tm81"/>
          <w:color w:val="auto"/>
          <w:szCs w:val="28"/>
        </w:rPr>
        <w:t>,00</w:t>
      </w:r>
      <w:r w:rsidR="00954411" w:rsidRPr="00ED5360">
        <w:rPr>
          <w:sz w:val="28"/>
          <w:szCs w:val="28"/>
        </w:rPr>
        <w:t xml:space="preserve"> </w:t>
      </w:r>
      <w:r w:rsidRPr="00D04C10">
        <w:rPr>
          <w:sz w:val="28"/>
          <w:szCs w:val="28"/>
          <w:lang w:val="uk-UA"/>
        </w:rPr>
        <w:t xml:space="preserve">гривень. </w:t>
      </w:r>
    </w:p>
    <w:p w14:paraId="58C31F2B" w14:textId="77777777" w:rsidR="0018721F" w:rsidRPr="00D04C10" w:rsidRDefault="0018721F" w:rsidP="00A80DDD">
      <w:pPr>
        <w:pStyle w:val="tm6"/>
        <w:rPr>
          <w:sz w:val="28"/>
          <w:szCs w:val="28"/>
          <w:shd w:val="clear" w:color="auto" w:fill="FFFFFF"/>
        </w:rPr>
      </w:pPr>
    </w:p>
    <w:p w14:paraId="508FA6E3" w14:textId="7A1B7C94" w:rsidR="00C72B29" w:rsidRPr="00D04C10" w:rsidRDefault="00D73320" w:rsidP="00B442D6">
      <w:pPr>
        <w:ind w:firstLine="360"/>
        <w:jc w:val="both"/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ab/>
      </w:r>
      <w:r w:rsidR="00A80DDD" w:rsidRPr="00D04C10">
        <w:rPr>
          <w:sz w:val="28"/>
          <w:szCs w:val="28"/>
          <w:lang w:val="uk-UA"/>
        </w:rPr>
        <w:t>3</w:t>
      </w:r>
      <w:r w:rsidRPr="00D04C10">
        <w:rPr>
          <w:sz w:val="28"/>
          <w:szCs w:val="28"/>
          <w:lang w:val="uk-UA"/>
        </w:rPr>
        <w:t>.</w:t>
      </w:r>
      <w:r w:rsidR="00693CF6" w:rsidRPr="00D04C10">
        <w:rPr>
          <w:sz w:val="28"/>
          <w:szCs w:val="28"/>
          <w:lang w:val="uk-UA"/>
        </w:rPr>
        <w:t xml:space="preserve"> </w:t>
      </w:r>
      <w:r w:rsidR="001300FA">
        <w:rPr>
          <w:sz w:val="28"/>
          <w:szCs w:val="28"/>
          <w:lang w:val="uk-UA"/>
        </w:rPr>
        <w:t>Головному спеціалісту відділу архітектури та містобудування</w:t>
      </w:r>
      <w:r w:rsidR="001C297A" w:rsidRPr="00D04C10">
        <w:rPr>
          <w:sz w:val="28"/>
          <w:szCs w:val="28"/>
          <w:shd w:val="clear" w:color="auto" w:fill="FFFFFF"/>
          <w:lang w:val="uk-UA"/>
        </w:rPr>
        <w:t xml:space="preserve"> виконавчого комітету Вараської міської ради</w:t>
      </w:r>
      <w:r w:rsidR="000B0637" w:rsidRPr="00D04C10">
        <w:rPr>
          <w:sz w:val="28"/>
          <w:szCs w:val="28"/>
          <w:lang w:val="uk-UA"/>
        </w:rPr>
        <w:t xml:space="preserve"> підготувати необхідні документи та розрахунки для внесення</w:t>
      </w:r>
      <w:r w:rsidR="002D0F07" w:rsidRPr="00D04C10">
        <w:rPr>
          <w:sz w:val="28"/>
          <w:szCs w:val="28"/>
          <w:lang w:val="uk-UA"/>
        </w:rPr>
        <w:t xml:space="preserve">  </w:t>
      </w:r>
      <w:r w:rsidR="000B0637" w:rsidRPr="00D04C10">
        <w:rPr>
          <w:sz w:val="28"/>
          <w:szCs w:val="28"/>
          <w:lang w:val="uk-UA"/>
        </w:rPr>
        <w:t xml:space="preserve"> змін </w:t>
      </w:r>
      <w:r w:rsidR="002D0F07" w:rsidRPr="00D04C10">
        <w:rPr>
          <w:sz w:val="28"/>
          <w:szCs w:val="28"/>
          <w:lang w:val="uk-UA"/>
        </w:rPr>
        <w:t xml:space="preserve">  </w:t>
      </w:r>
      <w:r w:rsidR="000B0637" w:rsidRPr="00D04C10">
        <w:rPr>
          <w:sz w:val="28"/>
          <w:szCs w:val="28"/>
          <w:lang w:val="uk-UA"/>
        </w:rPr>
        <w:t>до</w:t>
      </w:r>
      <w:r w:rsidR="002D0F07" w:rsidRPr="00D04C10">
        <w:rPr>
          <w:sz w:val="28"/>
          <w:szCs w:val="28"/>
          <w:lang w:val="uk-UA"/>
        </w:rPr>
        <w:t xml:space="preserve"> </w:t>
      </w:r>
      <w:r w:rsidR="000B0637" w:rsidRPr="00D04C10">
        <w:rPr>
          <w:sz w:val="28"/>
          <w:szCs w:val="28"/>
          <w:lang w:val="uk-UA"/>
        </w:rPr>
        <w:t xml:space="preserve"> </w:t>
      </w:r>
      <w:r w:rsidR="002D0F07" w:rsidRPr="00D04C10">
        <w:rPr>
          <w:sz w:val="28"/>
          <w:szCs w:val="28"/>
          <w:lang w:val="uk-UA"/>
        </w:rPr>
        <w:t xml:space="preserve"> </w:t>
      </w:r>
      <w:r w:rsidR="000B0637" w:rsidRPr="00D04C10">
        <w:rPr>
          <w:sz w:val="28"/>
          <w:szCs w:val="28"/>
          <w:lang w:val="uk-UA"/>
        </w:rPr>
        <w:t>кошто</w:t>
      </w:r>
      <w:r w:rsidR="00693CF6" w:rsidRPr="00D04C10">
        <w:rPr>
          <w:sz w:val="28"/>
          <w:szCs w:val="28"/>
          <w:lang w:val="uk-UA"/>
        </w:rPr>
        <w:t>рису</w:t>
      </w:r>
      <w:r w:rsidR="002D0F07" w:rsidRPr="00D04C10">
        <w:rPr>
          <w:sz w:val="28"/>
          <w:szCs w:val="28"/>
          <w:lang w:val="uk-UA"/>
        </w:rPr>
        <w:t xml:space="preserve"> </w:t>
      </w:r>
      <w:r w:rsidR="00693CF6" w:rsidRPr="00D04C10">
        <w:rPr>
          <w:sz w:val="28"/>
          <w:szCs w:val="28"/>
          <w:lang w:val="uk-UA"/>
        </w:rPr>
        <w:t xml:space="preserve"> </w:t>
      </w:r>
      <w:r w:rsidR="002D0F07" w:rsidRPr="00D04C10">
        <w:rPr>
          <w:sz w:val="28"/>
          <w:szCs w:val="28"/>
          <w:lang w:val="uk-UA"/>
        </w:rPr>
        <w:t xml:space="preserve"> </w:t>
      </w:r>
      <w:r w:rsidR="00693CF6" w:rsidRPr="00D04C10">
        <w:rPr>
          <w:sz w:val="28"/>
          <w:szCs w:val="28"/>
          <w:lang w:val="uk-UA"/>
        </w:rPr>
        <w:t xml:space="preserve">та </w:t>
      </w:r>
      <w:r w:rsidR="002D0F07" w:rsidRPr="00D04C10">
        <w:rPr>
          <w:sz w:val="28"/>
          <w:szCs w:val="28"/>
          <w:lang w:val="uk-UA"/>
        </w:rPr>
        <w:t xml:space="preserve"> </w:t>
      </w:r>
      <w:r w:rsidR="00693CF6" w:rsidRPr="00D04C10">
        <w:rPr>
          <w:sz w:val="28"/>
          <w:szCs w:val="28"/>
          <w:lang w:val="uk-UA"/>
        </w:rPr>
        <w:t>плану</w:t>
      </w:r>
      <w:r w:rsidR="002D0F07" w:rsidRPr="00D04C10">
        <w:rPr>
          <w:sz w:val="28"/>
          <w:szCs w:val="28"/>
          <w:lang w:val="uk-UA"/>
        </w:rPr>
        <w:t xml:space="preserve"> </w:t>
      </w:r>
      <w:r w:rsidR="00693CF6" w:rsidRPr="00D04C10">
        <w:rPr>
          <w:sz w:val="28"/>
          <w:szCs w:val="28"/>
          <w:lang w:val="uk-UA"/>
        </w:rPr>
        <w:t xml:space="preserve"> асигнувань </w:t>
      </w:r>
      <w:r w:rsidR="002D0F07" w:rsidRPr="00D04C10">
        <w:rPr>
          <w:sz w:val="28"/>
          <w:szCs w:val="28"/>
          <w:lang w:val="uk-UA"/>
        </w:rPr>
        <w:t xml:space="preserve"> </w:t>
      </w:r>
      <w:r w:rsidR="00693CF6" w:rsidRPr="00D04C10">
        <w:rPr>
          <w:sz w:val="28"/>
          <w:szCs w:val="28"/>
          <w:lang w:val="uk-UA"/>
        </w:rPr>
        <w:t xml:space="preserve">на </w:t>
      </w:r>
      <w:r w:rsidR="002D0F07" w:rsidRPr="00D04C10">
        <w:rPr>
          <w:sz w:val="28"/>
          <w:szCs w:val="28"/>
          <w:lang w:val="uk-UA"/>
        </w:rPr>
        <w:t xml:space="preserve"> </w:t>
      </w:r>
      <w:r w:rsidR="00693CF6" w:rsidRPr="00D04C10">
        <w:rPr>
          <w:sz w:val="28"/>
          <w:szCs w:val="28"/>
          <w:lang w:val="uk-UA"/>
        </w:rPr>
        <w:t>202</w:t>
      </w:r>
      <w:r w:rsidR="001C297A" w:rsidRPr="00D04C10">
        <w:rPr>
          <w:sz w:val="28"/>
          <w:szCs w:val="28"/>
          <w:lang w:val="uk-UA"/>
        </w:rPr>
        <w:t>2</w:t>
      </w:r>
      <w:r w:rsidR="002D0F07" w:rsidRPr="00D04C10">
        <w:rPr>
          <w:sz w:val="28"/>
          <w:szCs w:val="28"/>
          <w:lang w:val="uk-UA"/>
        </w:rPr>
        <w:t xml:space="preserve"> </w:t>
      </w:r>
      <w:r w:rsidR="000B0637" w:rsidRPr="00D04C10">
        <w:rPr>
          <w:sz w:val="28"/>
          <w:szCs w:val="28"/>
          <w:lang w:val="uk-UA"/>
        </w:rPr>
        <w:t xml:space="preserve"> рік </w:t>
      </w:r>
      <w:r w:rsidR="002D0F07" w:rsidRPr="00D04C10">
        <w:rPr>
          <w:sz w:val="28"/>
          <w:szCs w:val="28"/>
          <w:lang w:val="uk-UA"/>
        </w:rPr>
        <w:t xml:space="preserve">  </w:t>
      </w:r>
      <w:r w:rsidR="000B0637" w:rsidRPr="00D04C10">
        <w:rPr>
          <w:sz w:val="28"/>
          <w:szCs w:val="28"/>
          <w:lang w:val="uk-UA"/>
        </w:rPr>
        <w:t xml:space="preserve">на </w:t>
      </w:r>
      <w:r w:rsidR="002D0F07" w:rsidRPr="00D04C10">
        <w:rPr>
          <w:sz w:val="28"/>
          <w:szCs w:val="28"/>
          <w:lang w:val="uk-UA"/>
        </w:rPr>
        <w:t xml:space="preserve">  </w:t>
      </w:r>
      <w:r w:rsidR="000B0637" w:rsidRPr="00D04C10">
        <w:rPr>
          <w:sz w:val="28"/>
          <w:szCs w:val="28"/>
          <w:lang w:val="uk-UA"/>
        </w:rPr>
        <w:t>суму</w:t>
      </w:r>
      <w:r w:rsidR="002D0F07" w:rsidRPr="00D04C10">
        <w:rPr>
          <w:sz w:val="28"/>
          <w:szCs w:val="28"/>
          <w:lang w:val="uk-UA"/>
        </w:rPr>
        <w:t xml:space="preserve">  </w:t>
      </w:r>
      <w:r w:rsidR="000B0637" w:rsidRPr="00D04C10">
        <w:rPr>
          <w:sz w:val="28"/>
          <w:szCs w:val="28"/>
          <w:lang w:val="uk-UA"/>
        </w:rPr>
        <w:t xml:space="preserve"> </w:t>
      </w:r>
      <w:r w:rsidR="001E03D2">
        <w:rPr>
          <w:rStyle w:val="tm81"/>
          <w:color w:val="auto"/>
          <w:szCs w:val="28"/>
        </w:rPr>
        <w:t>300 000</w:t>
      </w:r>
      <w:r w:rsidR="001300FA">
        <w:rPr>
          <w:rStyle w:val="tm81"/>
          <w:color w:val="auto"/>
          <w:szCs w:val="28"/>
        </w:rPr>
        <w:t>,00</w:t>
      </w:r>
      <w:r w:rsidR="00954411" w:rsidRPr="00ED5360">
        <w:rPr>
          <w:sz w:val="28"/>
          <w:szCs w:val="28"/>
          <w:lang w:val="uk-UA"/>
        </w:rPr>
        <w:t xml:space="preserve"> </w:t>
      </w:r>
      <w:r w:rsidR="000B0637" w:rsidRPr="00D04C10">
        <w:rPr>
          <w:sz w:val="28"/>
          <w:szCs w:val="28"/>
          <w:lang w:val="uk-UA"/>
        </w:rPr>
        <w:t>гривень.</w:t>
      </w:r>
    </w:p>
    <w:p w14:paraId="32022C61" w14:textId="77777777" w:rsidR="00EB7043" w:rsidRPr="00D04C10" w:rsidRDefault="00EB7043" w:rsidP="00B442D6">
      <w:pPr>
        <w:ind w:firstLine="360"/>
        <w:jc w:val="both"/>
        <w:rPr>
          <w:sz w:val="28"/>
          <w:szCs w:val="28"/>
          <w:lang w:val="uk-UA"/>
        </w:rPr>
      </w:pPr>
    </w:p>
    <w:p w14:paraId="186D5DE2" w14:textId="512F42D1" w:rsidR="0072531B" w:rsidRPr="00D04C10" w:rsidRDefault="00C72B29" w:rsidP="001C297A">
      <w:pPr>
        <w:jc w:val="both"/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ab/>
      </w:r>
      <w:r w:rsidR="00A80DDD" w:rsidRPr="00D04C10">
        <w:rPr>
          <w:sz w:val="28"/>
          <w:szCs w:val="28"/>
          <w:lang w:val="uk-UA"/>
        </w:rPr>
        <w:t>4</w:t>
      </w:r>
      <w:r w:rsidRPr="00D04C10">
        <w:rPr>
          <w:sz w:val="28"/>
          <w:szCs w:val="28"/>
          <w:lang w:val="uk-UA"/>
        </w:rPr>
        <w:t xml:space="preserve">. Фінансовому управлінню виконавчого комітету </w:t>
      </w:r>
      <w:r w:rsidR="00D15A22" w:rsidRPr="00D04C10">
        <w:rPr>
          <w:sz w:val="28"/>
          <w:szCs w:val="28"/>
          <w:lang w:val="uk-UA"/>
        </w:rPr>
        <w:t xml:space="preserve">Вараської </w:t>
      </w:r>
      <w:r w:rsidRPr="00D04C10">
        <w:rPr>
          <w:sz w:val="28"/>
          <w:szCs w:val="28"/>
          <w:lang w:val="uk-UA"/>
        </w:rPr>
        <w:t xml:space="preserve">міської ради </w:t>
      </w:r>
      <w:proofErr w:type="spellStart"/>
      <w:r w:rsidRPr="00D04C10">
        <w:rPr>
          <w:sz w:val="28"/>
          <w:szCs w:val="28"/>
          <w:lang w:val="uk-UA"/>
        </w:rPr>
        <w:t>внести</w:t>
      </w:r>
      <w:proofErr w:type="spellEnd"/>
      <w:r w:rsidRPr="00D04C10">
        <w:rPr>
          <w:sz w:val="28"/>
          <w:szCs w:val="28"/>
          <w:lang w:val="uk-UA"/>
        </w:rPr>
        <w:t xml:space="preserve"> зміни до розпису </w:t>
      </w:r>
      <w:r w:rsidR="00A25F4F" w:rsidRPr="00D04C10">
        <w:rPr>
          <w:sz w:val="28"/>
          <w:szCs w:val="28"/>
          <w:lang w:val="uk-UA"/>
        </w:rPr>
        <w:t xml:space="preserve">бюджету Вараської міської територіальної громади </w:t>
      </w:r>
      <w:r w:rsidR="00535047" w:rsidRPr="00D04C10">
        <w:rPr>
          <w:sz w:val="28"/>
          <w:szCs w:val="28"/>
          <w:lang w:val="uk-UA"/>
        </w:rPr>
        <w:t>на 202</w:t>
      </w:r>
      <w:r w:rsidR="001C297A" w:rsidRPr="00D04C10">
        <w:rPr>
          <w:sz w:val="28"/>
          <w:szCs w:val="28"/>
          <w:lang w:val="uk-UA"/>
        </w:rPr>
        <w:t>2</w:t>
      </w:r>
      <w:r w:rsidRPr="00D04C10">
        <w:rPr>
          <w:sz w:val="28"/>
          <w:szCs w:val="28"/>
          <w:lang w:val="uk-UA"/>
        </w:rPr>
        <w:t xml:space="preserve"> рік та врахувати зазначені зміни при проведенні фінансування </w:t>
      </w:r>
      <w:r w:rsidR="001300FA">
        <w:rPr>
          <w:sz w:val="28"/>
          <w:szCs w:val="28"/>
          <w:lang w:val="uk-UA"/>
        </w:rPr>
        <w:t>відд</w:t>
      </w:r>
      <w:r w:rsidR="00224B69">
        <w:rPr>
          <w:sz w:val="28"/>
          <w:szCs w:val="28"/>
          <w:lang w:val="uk-UA"/>
        </w:rPr>
        <w:t>і</w:t>
      </w:r>
      <w:r w:rsidR="001300FA">
        <w:rPr>
          <w:sz w:val="28"/>
          <w:szCs w:val="28"/>
          <w:lang w:val="uk-UA"/>
        </w:rPr>
        <w:t xml:space="preserve">лу архітектури та містобудування </w:t>
      </w:r>
      <w:r w:rsidR="001C297A" w:rsidRPr="00D04C10">
        <w:rPr>
          <w:sz w:val="28"/>
          <w:szCs w:val="28"/>
          <w:shd w:val="clear" w:color="auto" w:fill="FFFFFF"/>
          <w:lang w:val="uk-UA"/>
        </w:rPr>
        <w:t>виконавчого комітету Вараської міської ради</w:t>
      </w:r>
      <w:r w:rsidRPr="00D04C10">
        <w:rPr>
          <w:sz w:val="28"/>
          <w:szCs w:val="28"/>
          <w:lang w:val="uk-UA"/>
        </w:rPr>
        <w:t>.</w:t>
      </w:r>
    </w:p>
    <w:p w14:paraId="36B75602" w14:textId="77777777" w:rsidR="0072531B" w:rsidRPr="00D04C10" w:rsidRDefault="0072531B" w:rsidP="004576FC">
      <w:pPr>
        <w:jc w:val="both"/>
        <w:rPr>
          <w:sz w:val="28"/>
          <w:szCs w:val="28"/>
          <w:lang w:val="uk-UA"/>
        </w:rPr>
      </w:pPr>
    </w:p>
    <w:p w14:paraId="326B5954" w14:textId="77777777" w:rsidR="00C72B29" w:rsidRPr="00D04C10" w:rsidRDefault="0072531B" w:rsidP="004576FC">
      <w:pPr>
        <w:jc w:val="both"/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ab/>
      </w:r>
      <w:r w:rsidR="00A80DDD" w:rsidRPr="00D04C10">
        <w:rPr>
          <w:sz w:val="28"/>
          <w:szCs w:val="28"/>
          <w:lang w:val="uk-UA"/>
        </w:rPr>
        <w:t>5</w:t>
      </w:r>
      <w:r w:rsidRPr="00D04C10">
        <w:rPr>
          <w:sz w:val="28"/>
          <w:szCs w:val="28"/>
          <w:lang w:val="uk-UA"/>
        </w:rPr>
        <w:t xml:space="preserve">. </w:t>
      </w:r>
      <w:r w:rsidR="00C72B29" w:rsidRPr="00D04C10">
        <w:rPr>
          <w:sz w:val="28"/>
          <w:szCs w:val="28"/>
          <w:lang w:val="uk-UA"/>
        </w:rPr>
        <w:t xml:space="preserve">Контроль за виконанням рішення </w:t>
      </w:r>
      <w:r w:rsidR="00EB7043" w:rsidRPr="00D04C10">
        <w:rPr>
          <w:sz w:val="28"/>
          <w:szCs w:val="28"/>
          <w:lang w:val="uk-UA"/>
        </w:rPr>
        <w:t>покласти на міського голову</w:t>
      </w:r>
      <w:r w:rsidR="006E009C" w:rsidRPr="00D04C10">
        <w:rPr>
          <w:sz w:val="28"/>
          <w:szCs w:val="28"/>
          <w:lang w:val="uk-UA"/>
        </w:rPr>
        <w:t>.</w:t>
      </w:r>
    </w:p>
    <w:p w14:paraId="5B4EB3BF" w14:textId="77777777" w:rsidR="00A25F4F" w:rsidRPr="00D04C10" w:rsidRDefault="00A25F4F" w:rsidP="00EA5324">
      <w:pPr>
        <w:rPr>
          <w:sz w:val="28"/>
          <w:szCs w:val="28"/>
          <w:lang w:val="uk-UA"/>
        </w:rPr>
      </w:pPr>
    </w:p>
    <w:p w14:paraId="7552841E" w14:textId="77777777" w:rsidR="00A25F4F" w:rsidRPr="00D04C10" w:rsidRDefault="00A25F4F" w:rsidP="00EA5324">
      <w:pPr>
        <w:rPr>
          <w:sz w:val="28"/>
          <w:szCs w:val="28"/>
          <w:lang w:val="uk-UA"/>
        </w:rPr>
      </w:pPr>
    </w:p>
    <w:p w14:paraId="79A37C04" w14:textId="77777777" w:rsidR="00EA5324" w:rsidRPr="00D04C10" w:rsidRDefault="004E4B5C" w:rsidP="00EA5324">
      <w:pPr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>Міський голова</w:t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="00535047" w:rsidRPr="00D04C10">
        <w:rPr>
          <w:sz w:val="28"/>
          <w:szCs w:val="28"/>
          <w:lang w:val="uk-UA"/>
        </w:rPr>
        <w:t xml:space="preserve">                Олександр МЕНЗУЛ</w:t>
      </w:r>
    </w:p>
    <w:bookmarkEnd w:id="0"/>
    <w:bookmarkEnd w:id="1"/>
    <w:p w14:paraId="0FD98EE1" w14:textId="77777777" w:rsidR="00EA5324" w:rsidRPr="00D04C10" w:rsidRDefault="00EA5324" w:rsidP="00EA5324">
      <w:pPr>
        <w:rPr>
          <w:sz w:val="28"/>
          <w:szCs w:val="28"/>
          <w:lang w:val="uk-UA"/>
        </w:rPr>
      </w:pPr>
    </w:p>
    <w:sectPr w:rsidR="00EA5324" w:rsidRPr="00D04C10" w:rsidSect="00442C36">
      <w:headerReference w:type="default" r:id="rId8"/>
      <w:pgSz w:w="11906" w:h="16838"/>
      <w:pgMar w:top="1135" w:right="851" w:bottom="24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0A8AE" w14:textId="77777777" w:rsidR="00C60174" w:rsidRDefault="00C60174" w:rsidP="002D0F07">
      <w:r>
        <w:separator/>
      </w:r>
    </w:p>
  </w:endnote>
  <w:endnote w:type="continuationSeparator" w:id="0">
    <w:p w14:paraId="26E099C6" w14:textId="77777777" w:rsidR="00C60174" w:rsidRDefault="00C60174" w:rsidP="002D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9F68F" w14:textId="77777777" w:rsidR="00C60174" w:rsidRDefault="00C60174" w:rsidP="002D0F07">
      <w:r>
        <w:separator/>
      </w:r>
    </w:p>
  </w:footnote>
  <w:footnote w:type="continuationSeparator" w:id="0">
    <w:p w14:paraId="755B0508" w14:textId="77777777" w:rsidR="00C60174" w:rsidRDefault="00C60174" w:rsidP="002D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0649132"/>
      <w:docPartObj>
        <w:docPartGallery w:val="Page Numbers (Top of Page)"/>
        <w:docPartUnique/>
      </w:docPartObj>
    </w:sdtPr>
    <w:sdtEndPr/>
    <w:sdtContent>
      <w:p w14:paraId="55C78556" w14:textId="77777777" w:rsidR="00442C36" w:rsidRDefault="00442C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D06">
          <w:rPr>
            <w:noProof/>
          </w:rPr>
          <w:t>2</w:t>
        </w:r>
        <w:r>
          <w:fldChar w:fldCharType="end"/>
        </w:r>
      </w:p>
    </w:sdtContent>
  </w:sdt>
  <w:p w14:paraId="625325C2" w14:textId="77777777" w:rsidR="002042DA" w:rsidRDefault="002042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262F4"/>
    <w:multiLevelType w:val="hybridMultilevel"/>
    <w:tmpl w:val="6BE46A2C"/>
    <w:lvl w:ilvl="0" w:tplc="40DA59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9A1360"/>
    <w:multiLevelType w:val="hybridMultilevel"/>
    <w:tmpl w:val="2F368000"/>
    <w:lvl w:ilvl="0" w:tplc="F8821DD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24"/>
    <w:rsid w:val="00004917"/>
    <w:rsid w:val="00011AA6"/>
    <w:rsid w:val="00012D31"/>
    <w:rsid w:val="00016C00"/>
    <w:rsid w:val="00024CDA"/>
    <w:rsid w:val="00030768"/>
    <w:rsid w:val="000329CB"/>
    <w:rsid w:val="00035B6A"/>
    <w:rsid w:val="0003706F"/>
    <w:rsid w:val="00043CE5"/>
    <w:rsid w:val="00047FA5"/>
    <w:rsid w:val="00051286"/>
    <w:rsid w:val="0005391A"/>
    <w:rsid w:val="0006420E"/>
    <w:rsid w:val="000652EA"/>
    <w:rsid w:val="00065963"/>
    <w:rsid w:val="00070E51"/>
    <w:rsid w:val="00070ED7"/>
    <w:rsid w:val="0007309B"/>
    <w:rsid w:val="00074A14"/>
    <w:rsid w:val="000819F2"/>
    <w:rsid w:val="00085701"/>
    <w:rsid w:val="00086213"/>
    <w:rsid w:val="00096C3B"/>
    <w:rsid w:val="000A2E75"/>
    <w:rsid w:val="000B00BD"/>
    <w:rsid w:val="000B0352"/>
    <w:rsid w:val="000B0637"/>
    <w:rsid w:val="000B477A"/>
    <w:rsid w:val="000B7534"/>
    <w:rsid w:val="000D05E1"/>
    <w:rsid w:val="000D16F8"/>
    <w:rsid w:val="000D2BB8"/>
    <w:rsid w:val="000D66F9"/>
    <w:rsid w:val="000E13C1"/>
    <w:rsid w:val="000E4017"/>
    <w:rsid w:val="000E4336"/>
    <w:rsid w:val="000E4EC6"/>
    <w:rsid w:val="000F3113"/>
    <w:rsid w:val="000F6CF2"/>
    <w:rsid w:val="0011101D"/>
    <w:rsid w:val="001300FA"/>
    <w:rsid w:val="00131B6D"/>
    <w:rsid w:val="001322C5"/>
    <w:rsid w:val="00132BB7"/>
    <w:rsid w:val="001337B0"/>
    <w:rsid w:val="00140216"/>
    <w:rsid w:val="001412C9"/>
    <w:rsid w:val="00147AFD"/>
    <w:rsid w:val="0015406F"/>
    <w:rsid w:val="00166DD8"/>
    <w:rsid w:val="00174C52"/>
    <w:rsid w:val="00176563"/>
    <w:rsid w:val="001772DD"/>
    <w:rsid w:val="00180471"/>
    <w:rsid w:val="00180BC0"/>
    <w:rsid w:val="0018721F"/>
    <w:rsid w:val="00191299"/>
    <w:rsid w:val="001A2C37"/>
    <w:rsid w:val="001A3383"/>
    <w:rsid w:val="001B4B6A"/>
    <w:rsid w:val="001B6CE2"/>
    <w:rsid w:val="001C297A"/>
    <w:rsid w:val="001D10D2"/>
    <w:rsid w:val="001E03D2"/>
    <w:rsid w:val="001F1D16"/>
    <w:rsid w:val="00203EEE"/>
    <w:rsid w:val="002042DA"/>
    <w:rsid w:val="00204F99"/>
    <w:rsid w:val="0021088C"/>
    <w:rsid w:val="002162E0"/>
    <w:rsid w:val="00224B69"/>
    <w:rsid w:val="00224F23"/>
    <w:rsid w:val="0022611E"/>
    <w:rsid w:val="0022788F"/>
    <w:rsid w:val="00227EFB"/>
    <w:rsid w:val="00232ECE"/>
    <w:rsid w:val="00233020"/>
    <w:rsid w:val="002349E8"/>
    <w:rsid w:val="002404C0"/>
    <w:rsid w:val="0024214C"/>
    <w:rsid w:val="00242F1E"/>
    <w:rsid w:val="0024433D"/>
    <w:rsid w:val="00265D2A"/>
    <w:rsid w:val="0027282A"/>
    <w:rsid w:val="002859C0"/>
    <w:rsid w:val="002A0ADA"/>
    <w:rsid w:val="002A4405"/>
    <w:rsid w:val="002D00F0"/>
    <w:rsid w:val="002D0F07"/>
    <w:rsid w:val="002D1606"/>
    <w:rsid w:val="002D1A51"/>
    <w:rsid w:val="002D5EB0"/>
    <w:rsid w:val="002E1DD4"/>
    <w:rsid w:val="002F5947"/>
    <w:rsid w:val="00307C8A"/>
    <w:rsid w:val="00310BBA"/>
    <w:rsid w:val="00311337"/>
    <w:rsid w:val="0031425B"/>
    <w:rsid w:val="00315AEE"/>
    <w:rsid w:val="00325A74"/>
    <w:rsid w:val="00326D39"/>
    <w:rsid w:val="003337D5"/>
    <w:rsid w:val="00355AE4"/>
    <w:rsid w:val="00374986"/>
    <w:rsid w:val="00374F5D"/>
    <w:rsid w:val="0037757E"/>
    <w:rsid w:val="00377928"/>
    <w:rsid w:val="0038036A"/>
    <w:rsid w:val="00382007"/>
    <w:rsid w:val="00382652"/>
    <w:rsid w:val="003904D1"/>
    <w:rsid w:val="003A53D2"/>
    <w:rsid w:val="003A55A9"/>
    <w:rsid w:val="003A59FF"/>
    <w:rsid w:val="003B03B8"/>
    <w:rsid w:val="003B4660"/>
    <w:rsid w:val="003B5DE6"/>
    <w:rsid w:val="003C6368"/>
    <w:rsid w:val="003D1E53"/>
    <w:rsid w:val="003D72FA"/>
    <w:rsid w:val="003E5FAD"/>
    <w:rsid w:val="003F70A1"/>
    <w:rsid w:val="00413162"/>
    <w:rsid w:val="00417954"/>
    <w:rsid w:val="00417DCF"/>
    <w:rsid w:val="00424AF4"/>
    <w:rsid w:val="00427090"/>
    <w:rsid w:val="00440BC3"/>
    <w:rsid w:val="00441385"/>
    <w:rsid w:val="00442C36"/>
    <w:rsid w:val="004548D3"/>
    <w:rsid w:val="004576FC"/>
    <w:rsid w:val="00473C64"/>
    <w:rsid w:val="00477666"/>
    <w:rsid w:val="004949F6"/>
    <w:rsid w:val="004969D1"/>
    <w:rsid w:val="00496C69"/>
    <w:rsid w:val="004A688C"/>
    <w:rsid w:val="004C3A97"/>
    <w:rsid w:val="004D4CA2"/>
    <w:rsid w:val="004E32A9"/>
    <w:rsid w:val="004E4B5C"/>
    <w:rsid w:val="004E5C8F"/>
    <w:rsid w:val="004E628F"/>
    <w:rsid w:val="004E6CB3"/>
    <w:rsid w:val="00506B5C"/>
    <w:rsid w:val="00511CCA"/>
    <w:rsid w:val="00514DBF"/>
    <w:rsid w:val="00523840"/>
    <w:rsid w:val="00530AC6"/>
    <w:rsid w:val="00535047"/>
    <w:rsid w:val="0053730D"/>
    <w:rsid w:val="00542753"/>
    <w:rsid w:val="0054359F"/>
    <w:rsid w:val="00543FA4"/>
    <w:rsid w:val="0055758D"/>
    <w:rsid w:val="005608BF"/>
    <w:rsid w:val="00564654"/>
    <w:rsid w:val="00576A3C"/>
    <w:rsid w:val="00590411"/>
    <w:rsid w:val="0059043A"/>
    <w:rsid w:val="00595171"/>
    <w:rsid w:val="005B2A10"/>
    <w:rsid w:val="005B3789"/>
    <w:rsid w:val="005C381F"/>
    <w:rsid w:val="005C5027"/>
    <w:rsid w:val="005D4E2E"/>
    <w:rsid w:val="005F6266"/>
    <w:rsid w:val="005F6507"/>
    <w:rsid w:val="005F6F9A"/>
    <w:rsid w:val="00602F73"/>
    <w:rsid w:val="00605FBB"/>
    <w:rsid w:val="0061700A"/>
    <w:rsid w:val="0062008A"/>
    <w:rsid w:val="00622943"/>
    <w:rsid w:val="00623804"/>
    <w:rsid w:val="006312F7"/>
    <w:rsid w:val="0063206A"/>
    <w:rsid w:val="00633876"/>
    <w:rsid w:val="00647307"/>
    <w:rsid w:val="00650276"/>
    <w:rsid w:val="006568F6"/>
    <w:rsid w:val="00661A75"/>
    <w:rsid w:val="006628CE"/>
    <w:rsid w:val="006714FA"/>
    <w:rsid w:val="006720BE"/>
    <w:rsid w:val="0067738A"/>
    <w:rsid w:val="00686B05"/>
    <w:rsid w:val="006916CF"/>
    <w:rsid w:val="00693CF6"/>
    <w:rsid w:val="006958B3"/>
    <w:rsid w:val="006A391F"/>
    <w:rsid w:val="006B5C77"/>
    <w:rsid w:val="006B5F70"/>
    <w:rsid w:val="006B75EB"/>
    <w:rsid w:val="006C1713"/>
    <w:rsid w:val="006C72DB"/>
    <w:rsid w:val="006E009C"/>
    <w:rsid w:val="006E3803"/>
    <w:rsid w:val="006E652E"/>
    <w:rsid w:val="006F5103"/>
    <w:rsid w:val="006F5DE4"/>
    <w:rsid w:val="006F7FBF"/>
    <w:rsid w:val="006F7FF6"/>
    <w:rsid w:val="00706705"/>
    <w:rsid w:val="00707BCC"/>
    <w:rsid w:val="00711173"/>
    <w:rsid w:val="00711352"/>
    <w:rsid w:val="00711E24"/>
    <w:rsid w:val="00712981"/>
    <w:rsid w:val="007200A7"/>
    <w:rsid w:val="00723B5A"/>
    <w:rsid w:val="0072531B"/>
    <w:rsid w:val="007272E5"/>
    <w:rsid w:val="007307BD"/>
    <w:rsid w:val="00730A0E"/>
    <w:rsid w:val="00736859"/>
    <w:rsid w:val="00737FB7"/>
    <w:rsid w:val="00753622"/>
    <w:rsid w:val="00760942"/>
    <w:rsid w:val="00773936"/>
    <w:rsid w:val="007B3F52"/>
    <w:rsid w:val="007D1526"/>
    <w:rsid w:val="007D452F"/>
    <w:rsid w:val="007D59DC"/>
    <w:rsid w:val="007E59B1"/>
    <w:rsid w:val="00801B78"/>
    <w:rsid w:val="00802D29"/>
    <w:rsid w:val="008103BC"/>
    <w:rsid w:val="00812DEA"/>
    <w:rsid w:val="00814D73"/>
    <w:rsid w:val="00815205"/>
    <w:rsid w:val="00816CA5"/>
    <w:rsid w:val="00817AD6"/>
    <w:rsid w:val="0082073D"/>
    <w:rsid w:val="008207F1"/>
    <w:rsid w:val="008269BA"/>
    <w:rsid w:val="00830AFC"/>
    <w:rsid w:val="00831315"/>
    <w:rsid w:val="00832968"/>
    <w:rsid w:val="00833F90"/>
    <w:rsid w:val="00836C4C"/>
    <w:rsid w:val="00837337"/>
    <w:rsid w:val="00840780"/>
    <w:rsid w:val="00840A3B"/>
    <w:rsid w:val="00842671"/>
    <w:rsid w:val="00843052"/>
    <w:rsid w:val="00845497"/>
    <w:rsid w:val="008477A8"/>
    <w:rsid w:val="00854FAC"/>
    <w:rsid w:val="008577F9"/>
    <w:rsid w:val="00860EC8"/>
    <w:rsid w:val="00864DAF"/>
    <w:rsid w:val="00873E5C"/>
    <w:rsid w:val="00873EFD"/>
    <w:rsid w:val="008828BD"/>
    <w:rsid w:val="00883155"/>
    <w:rsid w:val="00887659"/>
    <w:rsid w:val="00891D5C"/>
    <w:rsid w:val="00895D78"/>
    <w:rsid w:val="0089766F"/>
    <w:rsid w:val="008A5A64"/>
    <w:rsid w:val="008A5FE7"/>
    <w:rsid w:val="008A73A2"/>
    <w:rsid w:val="008C3475"/>
    <w:rsid w:val="008C5365"/>
    <w:rsid w:val="008D48B7"/>
    <w:rsid w:val="008D69A7"/>
    <w:rsid w:val="008E03DD"/>
    <w:rsid w:val="008F0698"/>
    <w:rsid w:val="00914AD9"/>
    <w:rsid w:val="0091559C"/>
    <w:rsid w:val="009161A0"/>
    <w:rsid w:val="009176F0"/>
    <w:rsid w:val="0092168F"/>
    <w:rsid w:val="00927975"/>
    <w:rsid w:val="00931A26"/>
    <w:rsid w:val="00931D21"/>
    <w:rsid w:val="009422B8"/>
    <w:rsid w:val="00945093"/>
    <w:rsid w:val="00954411"/>
    <w:rsid w:val="009679F5"/>
    <w:rsid w:val="00982FA4"/>
    <w:rsid w:val="00985523"/>
    <w:rsid w:val="009A2E51"/>
    <w:rsid w:val="009A31CB"/>
    <w:rsid w:val="009A601B"/>
    <w:rsid w:val="009A65DC"/>
    <w:rsid w:val="009A73FE"/>
    <w:rsid w:val="009A746F"/>
    <w:rsid w:val="009C7046"/>
    <w:rsid w:val="009D1778"/>
    <w:rsid w:val="009D1B86"/>
    <w:rsid w:val="009E0D2B"/>
    <w:rsid w:val="009F5537"/>
    <w:rsid w:val="009F61C9"/>
    <w:rsid w:val="00A03037"/>
    <w:rsid w:val="00A120F5"/>
    <w:rsid w:val="00A16010"/>
    <w:rsid w:val="00A202C4"/>
    <w:rsid w:val="00A24A30"/>
    <w:rsid w:val="00A25F4F"/>
    <w:rsid w:val="00A337B9"/>
    <w:rsid w:val="00A369A1"/>
    <w:rsid w:val="00A41CDC"/>
    <w:rsid w:val="00A44011"/>
    <w:rsid w:val="00A4709F"/>
    <w:rsid w:val="00A50EB9"/>
    <w:rsid w:val="00A51FCA"/>
    <w:rsid w:val="00A541CC"/>
    <w:rsid w:val="00A65D59"/>
    <w:rsid w:val="00A80DDD"/>
    <w:rsid w:val="00A92F9A"/>
    <w:rsid w:val="00A96D2C"/>
    <w:rsid w:val="00AA3BDD"/>
    <w:rsid w:val="00AA3E5A"/>
    <w:rsid w:val="00AB78F9"/>
    <w:rsid w:val="00AC4F33"/>
    <w:rsid w:val="00AC61D2"/>
    <w:rsid w:val="00AD09BD"/>
    <w:rsid w:val="00AD3EF2"/>
    <w:rsid w:val="00AD6C8D"/>
    <w:rsid w:val="00AE1C55"/>
    <w:rsid w:val="00AE620B"/>
    <w:rsid w:val="00AF08C5"/>
    <w:rsid w:val="00AF2578"/>
    <w:rsid w:val="00B03D50"/>
    <w:rsid w:val="00B05A49"/>
    <w:rsid w:val="00B07D1D"/>
    <w:rsid w:val="00B12EBC"/>
    <w:rsid w:val="00B149BD"/>
    <w:rsid w:val="00B17345"/>
    <w:rsid w:val="00B230AB"/>
    <w:rsid w:val="00B35616"/>
    <w:rsid w:val="00B4048E"/>
    <w:rsid w:val="00B42DCC"/>
    <w:rsid w:val="00B442D6"/>
    <w:rsid w:val="00B55142"/>
    <w:rsid w:val="00B60B31"/>
    <w:rsid w:val="00B61A39"/>
    <w:rsid w:val="00B621CD"/>
    <w:rsid w:val="00B64AF0"/>
    <w:rsid w:val="00B67DF9"/>
    <w:rsid w:val="00B87779"/>
    <w:rsid w:val="00B91338"/>
    <w:rsid w:val="00B91652"/>
    <w:rsid w:val="00BA48D8"/>
    <w:rsid w:val="00BA7D20"/>
    <w:rsid w:val="00BB5FFC"/>
    <w:rsid w:val="00BC69B2"/>
    <w:rsid w:val="00BD2DEF"/>
    <w:rsid w:val="00BE0E6C"/>
    <w:rsid w:val="00BE239F"/>
    <w:rsid w:val="00BF3B6B"/>
    <w:rsid w:val="00BF3D06"/>
    <w:rsid w:val="00BF56A7"/>
    <w:rsid w:val="00C17F2A"/>
    <w:rsid w:val="00C3336A"/>
    <w:rsid w:val="00C437B9"/>
    <w:rsid w:val="00C51095"/>
    <w:rsid w:val="00C53C7F"/>
    <w:rsid w:val="00C54970"/>
    <w:rsid w:val="00C60174"/>
    <w:rsid w:val="00C62008"/>
    <w:rsid w:val="00C64A1C"/>
    <w:rsid w:val="00C66DCF"/>
    <w:rsid w:val="00C67F61"/>
    <w:rsid w:val="00C72B29"/>
    <w:rsid w:val="00C80F55"/>
    <w:rsid w:val="00C829DD"/>
    <w:rsid w:val="00C93466"/>
    <w:rsid w:val="00CA25D7"/>
    <w:rsid w:val="00CA3454"/>
    <w:rsid w:val="00CB24C8"/>
    <w:rsid w:val="00CB51F3"/>
    <w:rsid w:val="00CC13BD"/>
    <w:rsid w:val="00CC54B9"/>
    <w:rsid w:val="00CD077C"/>
    <w:rsid w:val="00CE3C92"/>
    <w:rsid w:val="00CF3768"/>
    <w:rsid w:val="00D04883"/>
    <w:rsid w:val="00D04C10"/>
    <w:rsid w:val="00D12238"/>
    <w:rsid w:val="00D151F6"/>
    <w:rsid w:val="00D15A22"/>
    <w:rsid w:val="00D16ABD"/>
    <w:rsid w:val="00D3450F"/>
    <w:rsid w:val="00D34EBF"/>
    <w:rsid w:val="00D437AC"/>
    <w:rsid w:val="00D43A7C"/>
    <w:rsid w:val="00D51E08"/>
    <w:rsid w:val="00D55E3C"/>
    <w:rsid w:val="00D56BD5"/>
    <w:rsid w:val="00D61335"/>
    <w:rsid w:val="00D61954"/>
    <w:rsid w:val="00D6592B"/>
    <w:rsid w:val="00D73320"/>
    <w:rsid w:val="00D83425"/>
    <w:rsid w:val="00D9038D"/>
    <w:rsid w:val="00D94942"/>
    <w:rsid w:val="00DA05C1"/>
    <w:rsid w:val="00DB2C1C"/>
    <w:rsid w:val="00DB6052"/>
    <w:rsid w:val="00DD145B"/>
    <w:rsid w:val="00DD1A92"/>
    <w:rsid w:val="00DD7575"/>
    <w:rsid w:val="00DE0193"/>
    <w:rsid w:val="00E000FD"/>
    <w:rsid w:val="00E0353A"/>
    <w:rsid w:val="00E15618"/>
    <w:rsid w:val="00E25D8E"/>
    <w:rsid w:val="00E26B59"/>
    <w:rsid w:val="00E30C7D"/>
    <w:rsid w:val="00E31EB8"/>
    <w:rsid w:val="00E34EEB"/>
    <w:rsid w:val="00E42C70"/>
    <w:rsid w:val="00E50ED4"/>
    <w:rsid w:val="00E52553"/>
    <w:rsid w:val="00E61965"/>
    <w:rsid w:val="00E65321"/>
    <w:rsid w:val="00E7414D"/>
    <w:rsid w:val="00E774A3"/>
    <w:rsid w:val="00E87BC6"/>
    <w:rsid w:val="00E9250A"/>
    <w:rsid w:val="00EA155C"/>
    <w:rsid w:val="00EA392B"/>
    <w:rsid w:val="00EA5324"/>
    <w:rsid w:val="00EB5F4C"/>
    <w:rsid w:val="00EB7043"/>
    <w:rsid w:val="00EB7776"/>
    <w:rsid w:val="00EC0D24"/>
    <w:rsid w:val="00EC4AA8"/>
    <w:rsid w:val="00EC786C"/>
    <w:rsid w:val="00ED41DC"/>
    <w:rsid w:val="00ED5360"/>
    <w:rsid w:val="00ED700B"/>
    <w:rsid w:val="00EE12E0"/>
    <w:rsid w:val="00EE7020"/>
    <w:rsid w:val="00EE74A0"/>
    <w:rsid w:val="00EF0851"/>
    <w:rsid w:val="00EF27D7"/>
    <w:rsid w:val="00EF2BF2"/>
    <w:rsid w:val="00EF6B88"/>
    <w:rsid w:val="00F14E69"/>
    <w:rsid w:val="00F15249"/>
    <w:rsid w:val="00F228F9"/>
    <w:rsid w:val="00F24B6D"/>
    <w:rsid w:val="00F3098E"/>
    <w:rsid w:val="00F32F54"/>
    <w:rsid w:val="00F34C42"/>
    <w:rsid w:val="00F4282A"/>
    <w:rsid w:val="00F5126F"/>
    <w:rsid w:val="00F5560F"/>
    <w:rsid w:val="00F56F16"/>
    <w:rsid w:val="00F57138"/>
    <w:rsid w:val="00F66912"/>
    <w:rsid w:val="00F66AEE"/>
    <w:rsid w:val="00F6714A"/>
    <w:rsid w:val="00F726AD"/>
    <w:rsid w:val="00F72FF0"/>
    <w:rsid w:val="00F80711"/>
    <w:rsid w:val="00F80B71"/>
    <w:rsid w:val="00F84F42"/>
    <w:rsid w:val="00F85D37"/>
    <w:rsid w:val="00F94518"/>
    <w:rsid w:val="00F94793"/>
    <w:rsid w:val="00FA31B8"/>
    <w:rsid w:val="00FA5C83"/>
    <w:rsid w:val="00FA6ACF"/>
    <w:rsid w:val="00FB4FE1"/>
    <w:rsid w:val="00FC3D73"/>
    <w:rsid w:val="00FC42F0"/>
    <w:rsid w:val="00FC7A0E"/>
    <w:rsid w:val="00FC7AB7"/>
    <w:rsid w:val="00FE1D75"/>
    <w:rsid w:val="00FE2221"/>
    <w:rsid w:val="00FF566D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71972"/>
  <w15:chartTrackingRefBased/>
  <w15:docId w15:val="{6EBC3F91-73FE-4B03-B825-60E77AC0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324"/>
    <w:rPr>
      <w:sz w:val="24"/>
      <w:szCs w:val="24"/>
    </w:rPr>
  </w:style>
  <w:style w:type="paragraph" w:styleId="1">
    <w:name w:val="heading 1"/>
    <w:basedOn w:val="a"/>
    <w:next w:val="a"/>
    <w:qFormat/>
    <w:rsid w:val="00EA5324"/>
    <w:pPr>
      <w:keepNext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qFormat/>
    <w:rsid w:val="005435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m81">
    <w:name w:val="tm81"/>
    <w:rsid w:val="00A50EB9"/>
    <w:rPr>
      <w:color w:val="000000"/>
      <w:sz w:val="28"/>
      <w:shd w:val="clear" w:color="auto" w:fill="FFFFFF"/>
      <w:lang w:val="uk-UA" w:eastAsia="x-none"/>
    </w:rPr>
  </w:style>
  <w:style w:type="paragraph" w:customStyle="1" w:styleId="tm6">
    <w:name w:val="tm6"/>
    <w:rsid w:val="001C297A"/>
    <w:pPr>
      <w:spacing w:before="20" w:after="20"/>
      <w:jc w:val="both"/>
    </w:pPr>
    <w:rPr>
      <w:color w:val="000000"/>
      <w:lang w:val="uk-UA" w:eastAsia="zh-CN"/>
    </w:rPr>
  </w:style>
  <w:style w:type="paragraph" w:styleId="a3">
    <w:name w:val="header"/>
    <w:basedOn w:val="a"/>
    <w:link w:val="a4"/>
    <w:rsid w:val="002D0F0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rsid w:val="002D0F07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2D0F0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2D0F07"/>
    <w:rPr>
      <w:sz w:val="24"/>
      <w:szCs w:val="24"/>
      <w:lang w:val="ru-RU" w:eastAsia="ru-RU"/>
    </w:rPr>
  </w:style>
  <w:style w:type="character" w:customStyle="1" w:styleId="rvts44">
    <w:name w:val="rvts44"/>
    <w:basedOn w:val="a0"/>
    <w:rsid w:val="00D0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user02</dc:creator>
  <cp:keywords/>
  <cp:lastModifiedBy>Ulyana Ostapovych</cp:lastModifiedBy>
  <cp:revision>2</cp:revision>
  <cp:lastPrinted>2022-06-16T05:25:00Z</cp:lastPrinted>
  <dcterms:created xsi:type="dcterms:W3CDTF">2022-09-02T07:30:00Z</dcterms:created>
  <dcterms:modified xsi:type="dcterms:W3CDTF">2022-09-02T07:30:00Z</dcterms:modified>
</cp:coreProperties>
</file>