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02" w:rsidRDefault="00D31502" w:rsidP="00D3150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D31502" w:rsidRDefault="00D31502" w:rsidP="00D3150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D31502" w:rsidRPr="00881AF8" w:rsidRDefault="00881AF8" w:rsidP="00881AF8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15 березня  </w:t>
      </w:r>
      <w:r w:rsidR="00D31502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AB604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31502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83-РВ-22</w:t>
      </w:r>
    </w:p>
    <w:p w:rsidR="00D31502" w:rsidRDefault="00D31502" w:rsidP="00D31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31502" w:rsidRDefault="00D31502" w:rsidP="00D315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ПОТОЧНІ ІНДИВІДУАЛЬНІ ТЕХНОЛОГІЧНІ НОРМАТИВИ</w:t>
      </w:r>
    </w:p>
    <w:p w:rsidR="00D31502" w:rsidRPr="00D31502" w:rsidRDefault="00D31502" w:rsidP="00D31502">
      <w:pPr>
        <w:spacing w:after="0"/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</w:pPr>
      <w:r w:rsidRPr="00881AF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ВИКОРИСТАННЯ ПИТНОЇ ВОДИ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31502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  <w:t xml:space="preserve">для </w:t>
      </w:r>
      <w:bookmarkStart w:id="1" w:name="_Hlk95743043"/>
      <w:r w:rsidRPr="00D31502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  <w:t>ВП «Рівненська АЕС»</w:t>
      </w:r>
      <w:r w:rsidR="007F1F4E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D31502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  <w:t>ДП НАЕК</w:t>
      </w:r>
      <w:r w:rsidR="007F1F4E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  <w:t xml:space="preserve"> «Енергоатом»</w:t>
      </w:r>
    </w:p>
    <w:bookmarkEnd w:id="1"/>
    <w:p w:rsidR="00D31502" w:rsidRPr="00881AF8" w:rsidRDefault="00D31502" w:rsidP="00D31502">
      <w:pPr>
        <w:rPr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279"/>
        <w:gridCol w:w="1990"/>
      </w:tblGrid>
      <w:tr w:rsidR="00D31502" w:rsidTr="00B86C32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Складові поточного  індивідуального технологічного нормативу використання питної води на підприємстві водопровідно-каналізаційного господарства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Фактичні дані згідно поточного ІТНВПВ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Номер додатку з розрахунком та документами, що підтверджують вказані дані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02" w:rsidRDefault="00D315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02" w:rsidRDefault="00D315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тис. м³/ рік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м³/1000 м³</w:t>
            </w:r>
          </w:p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піднятої води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02" w:rsidRDefault="00D315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02" w:rsidTr="002E3B14">
        <w:trPr>
          <w:trHeight w:val="370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ІТНВПВ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водопровідному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господарстві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піднятої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</w:tr>
      <w:tr w:rsidR="00D31502" w:rsidTr="00B86C32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підприємства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254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16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486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ED03D0" w:rsidRDefault="00ED03D0" w:rsidP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Додаток 1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208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D03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D03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469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підйомі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 w:rsidP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D03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D03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 w:rsidP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ємнісних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106D2F" w:rsidRDefault="0010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10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94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106D2F" w:rsidRDefault="0010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нещільності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957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водорозбірних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колонках.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Необліковані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46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AC27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AC27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67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невідповідністю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водоспоживання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спожитої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AC27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AC27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несанкціонованим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відбором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протипожежні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водопровідному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господарстві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E3B14" w:rsidRDefault="00961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76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2E3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49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випускання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осаду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відстійників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освітлювачів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E3B14" w:rsidRDefault="002E3B14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E3B14" w:rsidRDefault="002E3B14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фільтрів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дезінфекцію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ємнісного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підйомі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необхідного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фільтрів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пом’якшення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зворотного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осмосу);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роботу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хіміко-бактеріологічної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дезінфекцію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мереж;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BF3A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F3A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дезінфекцію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резервуарів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86C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B86C32" w:rsidTr="00B86C32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32" w:rsidRDefault="00B8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32" w:rsidRDefault="00B8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допоміжних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об’єктах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2" w:rsidRPr="00B86C32" w:rsidRDefault="00B86C32" w:rsidP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33,969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22,069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господарсько-питні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потреби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робітників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</w:t>
            </w:r>
            <w:r w:rsidR="00B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</w:t>
            </w:r>
            <w:r w:rsidR="00B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зон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санітарної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21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13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865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2E3B14">
        <w:trPr>
          <w:trHeight w:val="446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ІІ. ІТНВПВ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каналізаційному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господарстві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відведених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стічних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</w:t>
            </w:r>
            <w:r w:rsidR="00B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обробку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 w:rsidP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господарсько-питні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B86C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  <w:r w:rsidR="00B86C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належному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санітарному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 w:rsidP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cantSplit/>
          <w:trHeight w:val="6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E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ІТНВПВ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водопровідному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господарстві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піднятої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331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502" w:rsidTr="00B86C32">
        <w:trPr>
          <w:trHeight w:val="5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02" w:rsidRDefault="00D315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E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ІТНВПВ 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каналізаційному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господарстві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піднятої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E5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262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1502" w:rsidTr="00B86C32">
        <w:trPr>
          <w:trHeight w:val="53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ІТНВПВ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піднятої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E5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33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31502" w:rsidRDefault="00D31502" w:rsidP="00D315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1502" w:rsidRDefault="00D31502" w:rsidP="00D3150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Поточний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ІТНВПВ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</w:t>
      </w:r>
      <w:r w:rsidR="00E559E4">
        <w:rPr>
          <w:rFonts w:ascii="Times New Roman" w:hAnsi="Times New Roman" w:cs="Times New Roman"/>
          <w:color w:val="000000"/>
          <w:sz w:val="28"/>
          <w:szCs w:val="28"/>
          <w:lang w:val="uk-UA"/>
        </w:rPr>
        <w:t>331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59E4">
        <w:rPr>
          <w:rFonts w:ascii="Times New Roman" w:hAnsi="Times New Roman" w:cs="Times New Roman"/>
          <w:color w:val="000000"/>
          <w:sz w:val="28"/>
          <w:szCs w:val="28"/>
          <w:lang w:val="uk-UA"/>
        </w:rPr>
        <w:t>649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м³/1000м³,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E559E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59E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D31502" w:rsidRDefault="00D31502" w:rsidP="00D315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D31502" w:rsidRDefault="00D31502" w:rsidP="00D315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D31502" w:rsidRDefault="00D31502" w:rsidP="00D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5182C" w:rsidRPr="0015182C" w:rsidRDefault="0015182C" w:rsidP="001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Керуючий справами</w:t>
      </w:r>
    </w:p>
    <w:p w:rsidR="0015182C" w:rsidRPr="0015182C" w:rsidRDefault="0015182C" w:rsidP="001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виконавчого комітету</w:t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Сергій   ДЕНЕГА</w:t>
      </w:r>
    </w:p>
    <w:p w:rsidR="00077F80" w:rsidRPr="00077F80" w:rsidRDefault="00077F80" w:rsidP="00151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502" w:rsidRDefault="00D31502" w:rsidP="00D31502">
      <w:pPr>
        <w:jc w:val="both"/>
        <w:rPr>
          <w:sz w:val="28"/>
          <w:szCs w:val="28"/>
          <w:lang w:val="uk-UA"/>
        </w:rPr>
      </w:pPr>
    </w:p>
    <w:p w:rsidR="00372FC9" w:rsidRPr="00D31502" w:rsidRDefault="00372FC9">
      <w:pPr>
        <w:rPr>
          <w:lang w:val="uk-UA"/>
        </w:rPr>
      </w:pPr>
    </w:p>
    <w:sectPr w:rsidR="00372FC9" w:rsidRPr="00D31502" w:rsidSect="0015182C">
      <w:headerReference w:type="default" r:id="rId7"/>
      <w:pgSz w:w="11906" w:h="16838" w:code="9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B6C" w:rsidRDefault="00352B6C" w:rsidP="00AB6043">
      <w:pPr>
        <w:spacing w:after="0" w:line="240" w:lineRule="auto"/>
      </w:pPr>
      <w:r>
        <w:separator/>
      </w:r>
    </w:p>
  </w:endnote>
  <w:endnote w:type="continuationSeparator" w:id="0">
    <w:p w:rsidR="00352B6C" w:rsidRDefault="00352B6C" w:rsidP="00AB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B6C" w:rsidRDefault="00352B6C" w:rsidP="00AB6043">
      <w:pPr>
        <w:spacing w:after="0" w:line="240" w:lineRule="auto"/>
      </w:pPr>
      <w:r>
        <w:separator/>
      </w:r>
    </w:p>
  </w:footnote>
  <w:footnote w:type="continuationSeparator" w:id="0">
    <w:p w:rsidR="00352B6C" w:rsidRDefault="00352B6C" w:rsidP="00AB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942737"/>
      <w:docPartObj>
        <w:docPartGallery w:val="Page Numbers (Top of Page)"/>
        <w:docPartUnique/>
      </w:docPartObj>
    </w:sdtPr>
    <w:sdtEndPr/>
    <w:sdtContent>
      <w:p w:rsidR="00AB6043" w:rsidRDefault="00AB6043" w:rsidP="00AB60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                 Продовження додатку</w:t>
        </w:r>
      </w:p>
    </w:sdtContent>
  </w:sdt>
  <w:p w:rsidR="00AB6043" w:rsidRDefault="00AB60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02"/>
    <w:rsid w:val="00077F80"/>
    <w:rsid w:val="00106D2F"/>
    <w:rsid w:val="0015182C"/>
    <w:rsid w:val="002B5D57"/>
    <w:rsid w:val="002E3B14"/>
    <w:rsid w:val="00352B6C"/>
    <w:rsid w:val="00372FC9"/>
    <w:rsid w:val="007B15D6"/>
    <w:rsid w:val="007F1F4E"/>
    <w:rsid w:val="00881AF8"/>
    <w:rsid w:val="009612BB"/>
    <w:rsid w:val="00AB6043"/>
    <w:rsid w:val="00AC2762"/>
    <w:rsid w:val="00AE5366"/>
    <w:rsid w:val="00B86C32"/>
    <w:rsid w:val="00BF3A66"/>
    <w:rsid w:val="00D31502"/>
    <w:rsid w:val="00E559E4"/>
    <w:rsid w:val="00E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06E7-3920-4E59-8F50-CC243ABB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0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0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043"/>
    <w:rPr>
      <w:lang w:val="ru-RU"/>
    </w:rPr>
  </w:style>
  <w:style w:type="paragraph" w:styleId="a5">
    <w:name w:val="footer"/>
    <w:basedOn w:val="a"/>
    <w:link w:val="a6"/>
    <w:uiPriority w:val="99"/>
    <w:unhideWhenUsed/>
    <w:rsid w:val="00AB60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04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29C7-C103-4ABB-B8E6-D5E650DB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Пользователь</cp:lastModifiedBy>
  <cp:revision>2</cp:revision>
  <cp:lastPrinted>2022-03-09T14:14:00Z</cp:lastPrinted>
  <dcterms:created xsi:type="dcterms:W3CDTF">2022-03-18T10:04:00Z</dcterms:created>
  <dcterms:modified xsi:type="dcterms:W3CDTF">2022-03-18T10:04:00Z</dcterms:modified>
</cp:coreProperties>
</file>