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63C6" w14:textId="77777777" w:rsidR="00B30933" w:rsidRPr="00AE0452" w:rsidRDefault="00B30933" w:rsidP="00B30933">
      <w:pPr>
        <w:ind w:left="4820" w:firstLine="148"/>
        <w:jc w:val="both"/>
        <w:rPr>
          <w:rFonts w:eastAsia="Batang" w:cs="Times New Roman"/>
          <w:sz w:val="28"/>
          <w:szCs w:val="28"/>
          <w:lang w:val="uk-UA"/>
        </w:rPr>
      </w:pPr>
      <w:bookmarkStart w:id="0" w:name="_GoBack"/>
      <w:bookmarkEnd w:id="0"/>
      <w:r w:rsidRPr="00AE0452">
        <w:rPr>
          <w:rFonts w:eastAsia="Batang" w:cs="Times New Roman"/>
          <w:sz w:val="28"/>
          <w:szCs w:val="28"/>
          <w:lang w:val="uk-UA"/>
        </w:rPr>
        <w:t>ЗАТВЕРДЖЕНО</w:t>
      </w:r>
    </w:p>
    <w:p w14:paraId="5BA4604B" w14:textId="77777777" w:rsidR="00B30933" w:rsidRPr="00AE0452" w:rsidRDefault="00B30933" w:rsidP="00B30933">
      <w:pPr>
        <w:jc w:val="both"/>
        <w:rPr>
          <w:rFonts w:eastAsia="Batang" w:cs="Times New Roman"/>
          <w:sz w:val="28"/>
          <w:szCs w:val="28"/>
          <w:lang w:val="uk-UA"/>
        </w:rPr>
      </w:pP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B21256">
        <w:rPr>
          <w:rFonts w:eastAsia="Batang" w:cs="Times New Roman"/>
          <w:sz w:val="28"/>
          <w:szCs w:val="28"/>
          <w:lang w:val="uk-UA"/>
        </w:rPr>
        <w:t>Р</w:t>
      </w:r>
      <w:r w:rsidRPr="00AE0452">
        <w:rPr>
          <w:rFonts w:eastAsia="Batang" w:cs="Times New Roman"/>
          <w:sz w:val="28"/>
          <w:szCs w:val="28"/>
          <w:lang w:val="uk-UA"/>
        </w:rPr>
        <w:t>ішення виконавчого комітету</w:t>
      </w:r>
    </w:p>
    <w:p w14:paraId="4C0F1462" w14:textId="77777777" w:rsidR="00B30933" w:rsidRPr="00AE0452" w:rsidRDefault="00B30933" w:rsidP="00B30933">
      <w:pPr>
        <w:jc w:val="both"/>
        <w:rPr>
          <w:rFonts w:eastAsia="Batang" w:cs="Times New Roman"/>
          <w:sz w:val="28"/>
          <w:szCs w:val="28"/>
          <w:lang w:val="uk-UA"/>
        </w:rPr>
      </w:pP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  <w:t>____________ 2022 року №_____________</w:t>
      </w:r>
    </w:p>
    <w:p w14:paraId="798DC618" w14:textId="77777777" w:rsidR="00B30933" w:rsidRPr="00AE0452" w:rsidRDefault="00B30933" w:rsidP="00B30933">
      <w:pPr>
        <w:rPr>
          <w:rFonts w:eastAsia="Batang" w:cs="Times New Roman"/>
          <w:sz w:val="28"/>
          <w:szCs w:val="28"/>
          <w:lang w:val="uk-UA"/>
        </w:rPr>
      </w:pPr>
    </w:p>
    <w:p w14:paraId="4EF58665" w14:textId="77777777" w:rsidR="00B30933" w:rsidRPr="00AE0452" w:rsidRDefault="00B30933" w:rsidP="00B30933">
      <w:pPr>
        <w:jc w:val="center"/>
        <w:rPr>
          <w:rFonts w:eastAsia="Batang" w:cs="Times New Roman"/>
          <w:sz w:val="28"/>
          <w:szCs w:val="28"/>
          <w:lang w:val="uk-UA"/>
        </w:rPr>
      </w:pPr>
      <w:r w:rsidRPr="00AE0452">
        <w:rPr>
          <w:rFonts w:eastAsia="Batang" w:cs="Times New Roman"/>
          <w:sz w:val="28"/>
          <w:szCs w:val="28"/>
          <w:lang w:val="uk-UA"/>
        </w:rPr>
        <w:t>ПЛАН</w:t>
      </w:r>
    </w:p>
    <w:p w14:paraId="3C31BE50" w14:textId="77777777" w:rsidR="00B30933" w:rsidRPr="00AE0452" w:rsidRDefault="00B30933" w:rsidP="00B30933">
      <w:pPr>
        <w:jc w:val="center"/>
        <w:rPr>
          <w:rFonts w:eastAsia="Batang" w:cs="Times New Roman"/>
          <w:sz w:val="28"/>
          <w:szCs w:val="28"/>
          <w:lang w:val="uk-UA"/>
        </w:rPr>
      </w:pPr>
      <w:r w:rsidRPr="00AE0452">
        <w:rPr>
          <w:rFonts w:eastAsia="Batang" w:cs="Times New Roman"/>
          <w:sz w:val="28"/>
          <w:szCs w:val="28"/>
          <w:lang w:val="uk-UA"/>
        </w:rPr>
        <w:t xml:space="preserve">роботи виконавчого комітету Вараської міської ради </w:t>
      </w:r>
    </w:p>
    <w:p w14:paraId="5B5ED2EF" w14:textId="77777777" w:rsidR="00B30933" w:rsidRPr="00AE0452" w:rsidRDefault="00B30933" w:rsidP="00B30933">
      <w:pPr>
        <w:jc w:val="center"/>
        <w:rPr>
          <w:rFonts w:eastAsia="Batang" w:cs="Times New Roman"/>
          <w:sz w:val="28"/>
          <w:szCs w:val="28"/>
          <w:lang w:val="uk-UA"/>
        </w:rPr>
      </w:pPr>
      <w:r w:rsidRPr="00AE0452">
        <w:rPr>
          <w:rFonts w:eastAsia="Batang" w:cs="Times New Roman"/>
          <w:sz w:val="28"/>
          <w:szCs w:val="28"/>
          <w:lang w:val="uk-UA"/>
        </w:rPr>
        <w:t>на ІV квартал 2022 року</w:t>
      </w:r>
    </w:p>
    <w:p w14:paraId="5FCF0CCA" w14:textId="77777777" w:rsidR="00B30933" w:rsidRPr="00AE0452" w:rsidRDefault="00B30933" w:rsidP="00B30933">
      <w:pPr>
        <w:jc w:val="center"/>
        <w:rPr>
          <w:rFonts w:eastAsia="Batang" w:cs="Times New Roman"/>
          <w:sz w:val="28"/>
          <w:szCs w:val="28"/>
          <w:lang w:val="uk-UA"/>
        </w:rPr>
      </w:pPr>
      <w:r w:rsidRPr="00AE0452">
        <w:rPr>
          <w:rFonts w:eastAsia="Batang" w:cs="Times New Roman"/>
          <w:sz w:val="28"/>
          <w:szCs w:val="28"/>
          <w:lang w:val="uk-UA"/>
        </w:rPr>
        <w:t>№</w:t>
      </w:r>
      <w:r w:rsidRPr="00AE0452">
        <w:rPr>
          <w:lang w:val="uk-UA"/>
        </w:rPr>
        <w:t xml:space="preserve"> </w:t>
      </w:r>
      <w:r w:rsidRPr="00AE0452">
        <w:rPr>
          <w:rFonts w:eastAsia="Batang" w:cs="Times New Roman"/>
          <w:sz w:val="28"/>
          <w:szCs w:val="28"/>
          <w:lang w:val="uk-UA"/>
        </w:rPr>
        <w:t>3100-ПЛ-03-22</w:t>
      </w:r>
    </w:p>
    <w:p w14:paraId="252A85CA" w14:textId="77777777" w:rsidR="00B30933" w:rsidRPr="00AE0452" w:rsidRDefault="00B30933" w:rsidP="00B30933">
      <w:pPr>
        <w:rPr>
          <w:rFonts w:eastAsia="Batang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523"/>
        <w:gridCol w:w="12"/>
        <w:gridCol w:w="2327"/>
        <w:gridCol w:w="1339"/>
        <w:gridCol w:w="1620"/>
      </w:tblGrid>
      <w:tr w:rsidR="00B30933" w:rsidRPr="00AE0452" w14:paraId="5F827294" w14:textId="77777777" w:rsidTr="000D1D4B">
        <w:tc>
          <w:tcPr>
            <w:tcW w:w="539" w:type="dxa"/>
            <w:shd w:val="clear" w:color="auto" w:fill="auto"/>
          </w:tcPr>
          <w:p w14:paraId="6B5B5924" w14:textId="77777777" w:rsidR="00B30933" w:rsidRPr="00AE0452" w:rsidRDefault="00B30933" w:rsidP="000D1D4B">
            <w:pPr>
              <w:jc w:val="both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№</w:t>
            </w:r>
          </w:p>
          <w:p w14:paraId="2A77B437" w14:textId="77777777" w:rsidR="00B30933" w:rsidRPr="00AE0452" w:rsidRDefault="00B30933" w:rsidP="000D1D4B">
            <w:pPr>
              <w:jc w:val="both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з\п</w:t>
            </w:r>
          </w:p>
        </w:tc>
        <w:tc>
          <w:tcPr>
            <w:tcW w:w="3523" w:type="dxa"/>
            <w:shd w:val="clear" w:color="auto" w:fill="auto"/>
          </w:tcPr>
          <w:p w14:paraId="4D495874" w14:textId="77777777" w:rsidR="00B30933" w:rsidRPr="00AE0452" w:rsidRDefault="00B30933" w:rsidP="000D1D4B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11D33601" w14:textId="77777777" w:rsidR="00B30933" w:rsidRPr="00AE0452" w:rsidRDefault="00B30933" w:rsidP="000D1D4B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339" w:type="dxa"/>
            <w:shd w:val="clear" w:color="auto" w:fill="auto"/>
          </w:tcPr>
          <w:p w14:paraId="6ECB925C" w14:textId="77777777" w:rsidR="00B30933" w:rsidRPr="00AE0452" w:rsidRDefault="00B30933" w:rsidP="000D1D4B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викона-ння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2BAD700" w14:textId="77777777" w:rsidR="00B30933" w:rsidRPr="00AE0452" w:rsidRDefault="00B30933" w:rsidP="000D1D4B">
            <w:pPr>
              <w:ind w:left="83" w:hanging="83"/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Відповідаль</w:t>
            </w:r>
            <w:proofErr w:type="spellEnd"/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-</w:t>
            </w:r>
          </w:p>
          <w:p w14:paraId="24D6CCFB" w14:textId="77777777" w:rsidR="00B30933" w:rsidRPr="00AE0452" w:rsidRDefault="00B30933" w:rsidP="000D1D4B">
            <w:pPr>
              <w:ind w:left="83" w:hanging="83"/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ні виконавці</w:t>
            </w:r>
          </w:p>
        </w:tc>
      </w:tr>
      <w:tr w:rsidR="00B30933" w:rsidRPr="00AE0452" w14:paraId="04464FEE" w14:textId="77777777" w:rsidTr="000D1D4B">
        <w:tc>
          <w:tcPr>
            <w:tcW w:w="9360" w:type="dxa"/>
            <w:gridSpan w:val="6"/>
            <w:shd w:val="clear" w:color="auto" w:fill="auto"/>
          </w:tcPr>
          <w:p w14:paraId="2A7276DA" w14:textId="77777777" w:rsidR="00B30933" w:rsidRPr="00AE0452" w:rsidRDefault="00B30933" w:rsidP="000D1D4B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ЗАСІДАННЯ ВИКОНАВЧОГО КОМІТЕТУ МІСЬКОЇ РАДИ</w:t>
            </w:r>
          </w:p>
        </w:tc>
      </w:tr>
      <w:tr w:rsidR="00B30933" w:rsidRPr="00AE0452" w14:paraId="4D2B9CBD" w14:textId="77777777" w:rsidTr="000D1D4B">
        <w:tc>
          <w:tcPr>
            <w:tcW w:w="539" w:type="dxa"/>
            <w:shd w:val="clear" w:color="auto" w:fill="auto"/>
          </w:tcPr>
          <w:p w14:paraId="187522EC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0C979D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Про схвалення </w:t>
            </w: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 рішення міської ради «Про внесення змін до бюджету Вараської міської територіальної громади на 2022 рік»</w:t>
            </w:r>
          </w:p>
        </w:tc>
        <w:tc>
          <w:tcPr>
            <w:tcW w:w="2327" w:type="dxa"/>
            <w:shd w:val="clear" w:color="auto" w:fill="auto"/>
          </w:tcPr>
          <w:p w14:paraId="2C534F1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39" w:type="dxa"/>
            <w:shd w:val="clear" w:color="auto" w:fill="auto"/>
          </w:tcPr>
          <w:p w14:paraId="130D40F4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shd w:val="clear" w:color="auto" w:fill="auto"/>
          </w:tcPr>
          <w:p w14:paraId="7E819B31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В.Тацюк</w:t>
            </w:r>
            <w:proofErr w:type="spellEnd"/>
          </w:p>
        </w:tc>
      </w:tr>
      <w:tr w:rsidR="00B30933" w:rsidRPr="00AE0452" w14:paraId="1B54257C" w14:textId="77777777" w:rsidTr="000D1D4B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8D4E8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C7E61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Про затвердження Плану діяльності виконавчого комітету Вараської міської ради з підготовки </w:t>
            </w: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 регуляторних актів на 2023 рік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92E9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44E6C5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02D7C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DD7F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</w:tc>
      </w:tr>
      <w:tr w:rsidR="00B30933" w:rsidRPr="00AE0452" w14:paraId="5AAA9DB5" w14:textId="77777777" w:rsidTr="000D1D4B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EC36B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B8A48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Про розгляд квартального звіту щодо виконання бюджету Вараської міської територіальної громади за 9 місяців 2022 року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BEA8" w14:textId="77777777" w:rsidR="00B30933" w:rsidRPr="00AE0452" w:rsidRDefault="00B30933" w:rsidP="000D1D4B">
            <w:pPr>
              <w:rPr>
                <w:sz w:val="24"/>
                <w:szCs w:val="24"/>
                <w:lang w:val="uk-UA"/>
              </w:rPr>
            </w:pPr>
            <w:r w:rsidRPr="00AE0452">
              <w:rPr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E5FB" w14:textId="77777777" w:rsidR="00B30933" w:rsidRPr="00AE0452" w:rsidRDefault="00B30933" w:rsidP="000D1D4B">
            <w:pPr>
              <w:jc w:val="center"/>
              <w:rPr>
                <w:sz w:val="24"/>
                <w:szCs w:val="24"/>
                <w:lang w:val="uk-UA"/>
              </w:rPr>
            </w:pPr>
            <w:r w:rsidRPr="00AE0452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DBBCD" w14:textId="77777777" w:rsidR="00B30933" w:rsidRPr="00AE0452" w:rsidRDefault="00B30933" w:rsidP="000D1D4B">
            <w:pPr>
              <w:rPr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sz w:val="24"/>
                <w:szCs w:val="24"/>
                <w:lang w:val="uk-UA"/>
              </w:rPr>
              <w:t>В.Тацюк</w:t>
            </w:r>
            <w:proofErr w:type="spellEnd"/>
          </w:p>
        </w:tc>
      </w:tr>
      <w:tr w:rsidR="00B30933" w:rsidRPr="00AE0452" w14:paraId="35D32399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5E711AB8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1AE940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Про схвалення </w:t>
            </w: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 рішення міської ради «Про внесення змін до бюджету</w:t>
            </w:r>
            <w:r w:rsidRPr="00AE0452">
              <w:rPr>
                <w:rFonts w:eastAsia="Batang" w:cs="Times New Roman"/>
                <w:sz w:val="28"/>
                <w:szCs w:val="28"/>
                <w:lang w:val="uk-UA"/>
              </w:rPr>
              <w:t xml:space="preserve"> </w:t>
            </w: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r w:rsidRPr="00AE0452">
              <w:rPr>
                <w:rFonts w:eastAsia="Batang" w:cs="Times New Roman"/>
                <w:sz w:val="28"/>
                <w:szCs w:val="28"/>
                <w:lang w:val="uk-UA"/>
              </w:rPr>
              <w:t xml:space="preserve"> </w:t>
            </w: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міської територіальної громади на 2022 рік»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0772FF04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61ADE9DC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7F1799B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sz w:val="24"/>
                <w:szCs w:val="24"/>
                <w:lang w:val="uk-UA"/>
              </w:rPr>
              <w:t>В.Тацюк</w:t>
            </w:r>
            <w:proofErr w:type="spellEnd"/>
          </w:p>
        </w:tc>
      </w:tr>
      <w:tr w:rsidR="00B30933" w:rsidRPr="00AE0452" w14:paraId="6B3297DC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00097AD4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9CD1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Про реалізацію державної політики в частині організації санаторно-курортного лікування та відпочинку громадян, які постраждали від наслідків аварії на Чорнобильській АЕС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20FEB0EC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65D617A1" w14:textId="77777777" w:rsidR="00B30933" w:rsidRPr="00AE0452" w:rsidRDefault="00B30933" w:rsidP="000D1D4B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61557791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6D8EE16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С.Осадчук</w:t>
            </w:r>
            <w:proofErr w:type="spellEnd"/>
          </w:p>
        </w:tc>
      </w:tr>
      <w:tr w:rsidR="00B30933" w:rsidRPr="00AE0452" w14:paraId="7F5F5F60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0EF8B2E9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F43BFB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bookmarkStart w:id="1" w:name="_Hlk90371899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Про схвалення </w:t>
            </w: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 рішення міської ради «Про бюджет Вараської міської територіальної громади на 2023 рік»</w:t>
            </w:r>
            <w:bookmarkEnd w:id="1"/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35ADF3E3" w14:textId="77777777" w:rsidR="00B30933" w:rsidRPr="00AE0452" w:rsidRDefault="00B30933" w:rsidP="000D1D4B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6D720DEC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B8D1B5B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sz w:val="24"/>
                <w:szCs w:val="24"/>
                <w:lang w:val="uk-UA"/>
              </w:rPr>
              <w:t>В.Тацюк</w:t>
            </w:r>
            <w:proofErr w:type="spellEnd"/>
          </w:p>
        </w:tc>
      </w:tr>
      <w:tr w:rsidR="00B30933" w:rsidRPr="00AE0452" w14:paraId="392BF0FC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08DAE69B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D7E2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Про організацію харчування вихованців та учнів закладів дошкільної та загальної середньої освіти Вараської міської територіальної громади у 2023 році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766E9B8D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0C525F32" w14:textId="77777777" w:rsidR="00B30933" w:rsidRPr="00AE0452" w:rsidRDefault="00B30933" w:rsidP="000D1D4B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4F1AB517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EA20879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О.Корень</w:t>
            </w:r>
            <w:proofErr w:type="spellEnd"/>
          </w:p>
        </w:tc>
      </w:tr>
      <w:tr w:rsidR="00B30933" w:rsidRPr="00AE0452" w14:paraId="429CB3AE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65C8C405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4D0CD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Про план роботи виконавчого комітету Вараської міської ради на 2023 рік та І квартал 2023 року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539B3245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03E46D31" w14:textId="77777777" w:rsidR="00B30933" w:rsidRPr="00AE0452" w:rsidRDefault="00B30933" w:rsidP="000D1D4B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6D3DA865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1722259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О.Базелюк</w:t>
            </w:r>
            <w:proofErr w:type="spellEnd"/>
          </w:p>
        </w:tc>
      </w:tr>
      <w:tr w:rsidR="00B30933" w:rsidRPr="00AE0452" w14:paraId="59901EC2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10A60416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78CB8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Питання соціально-правового захисту прав дітей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72DE48AE" w14:textId="77777777" w:rsidR="00B30933" w:rsidRPr="00AE0452" w:rsidRDefault="00B30933" w:rsidP="000D1D4B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Постанова КМУ від 24.09.2008 № 866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5497333F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795D16D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А.Ільїна</w:t>
            </w:r>
            <w:proofErr w:type="spellEnd"/>
          </w:p>
        </w:tc>
      </w:tr>
      <w:tr w:rsidR="00B30933" w:rsidRPr="00AE0452" w14:paraId="42C30013" w14:textId="77777777" w:rsidTr="000D1D4B">
        <w:tc>
          <w:tcPr>
            <w:tcW w:w="93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8F8E25B" w14:textId="77777777" w:rsidR="00B30933" w:rsidRPr="00AE0452" w:rsidRDefault="00B30933" w:rsidP="000D1D4B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НАРАДИ, ЗАСІДАННЯ КОМІСІЙ, КООРДИНАЦІЙНИХ РАД,</w:t>
            </w:r>
          </w:p>
          <w:p w14:paraId="4F10636C" w14:textId="77777777" w:rsidR="00B30933" w:rsidRPr="00AE0452" w:rsidRDefault="00B30933" w:rsidP="000D1D4B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t>РЕЙДИ-ПЕРЕВІРКИ</w:t>
            </w:r>
          </w:p>
        </w:tc>
      </w:tr>
      <w:tr w:rsidR="00B30933" w:rsidRPr="00AE0452" w14:paraId="03BB75DC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4DE6AA93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14:paraId="252AA2CB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Апаратні наради при міському голові з керівниками відділів, управлінь, служб виконавчого комітету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413F8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Регламент виконавчого комітету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6A6F0335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Щовівтор</w:t>
            </w:r>
            <w:proofErr w:type="spellEnd"/>
          </w:p>
          <w:p w14:paraId="3FDAFAAB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ка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ECF59F9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2"/>
                <w:szCs w:val="22"/>
                <w:lang w:val="uk-UA"/>
              </w:rPr>
            </w:pPr>
            <w:r w:rsidRPr="00AE0452">
              <w:rPr>
                <w:rFonts w:eastAsia="Batang" w:cs="Times New Roman"/>
                <w:sz w:val="22"/>
                <w:szCs w:val="22"/>
                <w:lang w:val="uk-UA"/>
              </w:rPr>
              <w:t>Заступники міського голови з питань діяльності виконавчих органів ради,  керуючий справами виконавчого комітету, керівники структурних підрозділів</w:t>
            </w:r>
          </w:p>
        </w:tc>
      </w:tr>
      <w:tr w:rsidR="00B30933" w:rsidRPr="00AE0452" w14:paraId="64E2F654" w14:textId="77777777" w:rsidTr="000D1D4B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52893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27D5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Наради при міському голові з керівниками підприємств, установ, організацій міста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E9E89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Закон України «Про місцеве </w:t>
            </w: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самовряду</w:t>
            </w:r>
            <w:proofErr w:type="spellEnd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-</w:t>
            </w:r>
          </w:p>
          <w:p w14:paraId="08F4CF41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 в Україні»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FB027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5A334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2"/>
                <w:szCs w:val="22"/>
                <w:lang w:val="uk-UA"/>
              </w:rPr>
            </w:pPr>
            <w:r w:rsidRPr="00AE0452">
              <w:rPr>
                <w:rFonts w:eastAsia="Batang" w:cs="Times New Roman"/>
                <w:sz w:val="22"/>
                <w:szCs w:val="22"/>
                <w:lang w:val="uk-UA"/>
              </w:rPr>
              <w:t>Заступники міського голови з питань діяльності виконавчих органів ради,  керуючий справами виконавчого комітету</w:t>
            </w:r>
          </w:p>
        </w:tc>
      </w:tr>
      <w:tr w:rsidR="00B30933" w:rsidRPr="00AE0452" w14:paraId="49D50A8F" w14:textId="77777777" w:rsidTr="000D1D4B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14:paraId="7210D8D8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14:paraId="0B5BB8A1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Засідання координаційних рад та комісій виконавчого комітету міської ради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C6AA2A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Плани роботи колегіальних органів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14:paraId="587AF781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075FF70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2"/>
                <w:szCs w:val="22"/>
                <w:lang w:val="uk-UA"/>
              </w:rPr>
            </w:pPr>
            <w:r w:rsidRPr="00AE0452">
              <w:rPr>
                <w:rFonts w:eastAsia="Batang" w:cs="Times New Roman"/>
                <w:sz w:val="22"/>
                <w:szCs w:val="22"/>
                <w:lang w:val="uk-UA"/>
              </w:rPr>
              <w:t>Заступники міського голови з питань діяльності виконавчих органів ради,  керуючий справами</w:t>
            </w:r>
          </w:p>
        </w:tc>
      </w:tr>
      <w:tr w:rsidR="00B30933" w:rsidRPr="00DA42E7" w14:paraId="7E94CB37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0D02E380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14:paraId="42DE526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Рейди-перевірки торгівельних закладів, масових зібрань молоді, неблагонадійних сімей тощо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0B4BD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Плани роботи від-ділів, управлінь, служб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5A6A94C9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5DAB6A4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А.Ільїна</w:t>
            </w:r>
            <w:proofErr w:type="spellEnd"/>
          </w:p>
          <w:p w14:paraId="729D8053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С.Пашко</w:t>
            </w:r>
            <w:proofErr w:type="spellEnd"/>
          </w:p>
          <w:p w14:paraId="1F50ECA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А.Горайчук</w:t>
            </w:r>
            <w:proofErr w:type="spellEnd"/>
          </w:p>
        </w:tc>
      </w:tr>
      <w:tr w:rsidR="00B30933" w:rsidRPr="00AE0452" w14:paraId="7C859938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2D44EE6C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14:paraId="487B7F5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Наради з керівниками підвідомчих установ, організацій та підприємств міста при заступниках міського голови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24D0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Вирішення органі-</w:t>
            </w:r>
          </w:p>
          <w:p w14:paraId="52E3015B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заційних</w:t>
            </w:r>
            <w:proofErr w:type="spellEnd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 та виробничих питань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69B7CFC8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Згідно місячних планів роботи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BAB0FA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Заступники міського голови з питань діяльності виконавчих органів ради,  керуючий справами </w:t>
            </w:r>
          </w:p>
        </w:tc>
      </w:tr>
      <w:tr w:rsidR="00B30933" w:rsidRPr="00AE0452" w14:paraId="29072ABC" w14:textId="77777777" w:rsidTr="000D1D4B">
        <w:tc>
          <w:tcPr>
            <w:tcW w:w="9360" w:type="dxa"/>
            <w:gridSpan w:val="6"/>
            <w:shd w:val="clear" w:color="auto" w:fill="auto"/>
          </w:tcPr>
          <w:p w14:paraId="2C53E1B8" w14:textId="77777777" w:rsidR="00B30933" w:rsidRPr="00AE0452" w:rsidRDefault="00B30933" w:rsidP="000D1D4B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b/>
                <w:sz w:val="24"/>
                <w:szCs w:val="24"/>
                <w:lang w:val="uk-UA"/>
              </w:rPr>
              <w:lastRenderedPageBreak/>
              <w:t>МАСОВІ ЗАХОДИ</w:t>
            </w:r>
          </w:p>
        </w:tc>
      </w:tr>
      <w:tr w:rsidR="00B30933" w:rsidRPr="00AE0452" w14:paraId="55057893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12FF2E70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14:paraId="62A544B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Свято села Заболоття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B26DB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531E86BC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523B8C8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КТМС,</w:t>
            </w:r>
          </w:p>
          <w:p w14:paraId="5674AC5E" w14:textId="77777777" w:rsidR="00B30933" w:rsidRPr="00AE0452" w:rsidRDefault="00B30933" w:rsidP="000D1D4B">
            <w:pPr>
              <w:jc w:val="both"/>
              <w:rPr>
                <w:rFonts w:eastAsia="Batang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eastAsia="Times New Roman" w:cs="Times New Roman"/>
                <w:iCs/>
                <w:sz w:val="24"/>
                <w:szCs w:val="24"/>
                <w:lang w:val="uk-UA" w:eastAsia="zh-CN"/>
              </w:rPr>
              <w:t>Заболоттівський</w:t>
            </w:r>
            <w:proofErr w:type="spellEnd"/>
            <w:r w:rsidRPr="00AE0452">
              <w:rPr>
                <w:rFonts w:eastAsia="Times New Roman" w:cs="Times New Roman"/>
                <w:iCs/>
                <w:sz w:val="24"/>
                <w:szCs w:val="24"/>
                <w:lang w:val="uk-UA" w:eastAsia="zh-CN"/>
              </w:rPr>
              <w:t xml:space="preserve"> будинок культури</w:t>
            </w:r>
          </w:p>
        </w:tc>
      </w:tr>
      <w:tr w:rsidR="00B30933" w:rsidRPr="00AE0452" w14:paraId="457E973E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4DEF84DB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14:paraId="78C89D26" w14:textId="77777777" w:rsidR="00B30933" w:rsidRPr="00AE0452" w:rsidRDefault="00B30933" w:rsidP="000D1D4B">
            <w:pPr>
              <w:jc w:val="both"/>
              <w:rPr>
                <w:rFonts w:eastAsia="Batang" w:cs="Times New Roman"/>
                <w:iCs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Свято села </w:t>
            </w:r>
            <w:proofErr w:type="spellStart"/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Мульчиці</w:t>
            </w:r>
            <w:proofErr w:type="spellEnd"/>
            <w:r w:rsidRPr="00AE0452">
              <w:rPr>
                <w:rFonts w:eastAsia="Times New Roman" w:cs="Times New Roman"/>
                <w:i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1A19B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47E1993D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4C0A283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КТМС,</w:t>
            </w:r>
          </w:p>
          <w:p w14:paraId="5D273DE6" w14:textId="77777777" w:rsidR="00B30933" w:rsidRPr="00AE0452" w:rsidRDefault="00B30933" w:rsidP="000D1D4B">
            <w:pPr>
              <w:jc w:val="both"/>
              <w:rPr>
                <w:rFonts w:eastAsia="Batang" w:cs="Times New Roman"/>
                <w:iCs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iCs/>
                <w:sz w:val="24"/>
                <w:szCs w:val="24"/>
                <w:lang w:val="uk-UA" w:eastAsia="zh-CN"/>
              </w:rPr>
              <w:t xml:space="preserve">будинок культури с. </w:t>
            </w:r>
            <w:proofErr w:type="spellStart"/>
            <w:r w:rsidRPr="00AE0452">
              <w:rPr>
                <w:rFonts w:eastAsia="Times New Roman" w:cs="Times New Roman"/>
                <w:iCs/>
                <w:sz w:val="24"/>
                <w:szCs w:val="24"/>
                <w:lang w:val="uk-UA" w:eastAsia="zh-CN"/>
              </w:rPr>
              <w:t>Мульчиці</w:t>
            </w:r>
            <w:proofErr w:type="spellEnd"/>
          </w:p>
        </w:tc>
      </w:tr>
      <w:tr w:rsidR="00B30933" w:rsidRPr="00AE0452" w14:paraId="654D0793" w14:textId="77777777" w:rsidTr="000D1D4B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247CF493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14:paraId="68BF7714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Заходи до Дня українського козацтва та Дня захисника України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4825A4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14:paraId="2ED8C338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CC60F7D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1C92151C" w14:textId="77777777" w:rsidTr="000D1D4B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14:paraId="57287216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14:paraId="45AD8E1C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Похід зі </w:t>
            </w:r>
            <w:proofErr w:type="spellStart"/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скелелазними</w:t>
            </w:r>
            <w:proofErr w:type="spellEnd"/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 заняттями м. Нетішин</w:t>
            </w: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319307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14:paraId="3EE238A1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7A33E1A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22720DD7" w14:textId="77777777" w:rsidTr="000D1D4B">
        <w:tc>
          <w:tcPr>
            <w:tcW w:w="539" w:type="dxa"/>
            <w:shd w:val="clear" w:color="auto" w:fill="auto"/>
          </w:tcPr>
          <w:p w14:paraId="2B408659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656EE07E" w14:textId="77777777" w:rsidR="00B30933" w:rsidRPr="00AE0452" w:rsidRDefault="00B30933" w:rsidP="000D1D4B">
            <w:pPr>
              <w:suppressAutoHyphens/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Військово-спортивні змагання "Хлопці-козаки!"</w:t>
            </w:r>
          </w:p>
          <w:p w14:paraId="69A72BA5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4D424C08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036BA8C0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shd w:val="clear" w:color="auto" w:fill="auto"/>
          </w:tcPr>
          <w:p w14:paraId="5435790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1C5621F1" w14:textId="77777777" w:rsidTr="000D1D4B">
        <w:tc>
          <w:tcPr>
            <w:tcW w:w="539" w:type="dxa"/>
            <w:shd w:val="clear" w:color="auto" w:fill="auto"/>
          </w:tcPr>
          <w:p w14:paraId="0C89BF56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23" w:type="dxa"/>
            <w:shd w:val="clear" w:color="auto" w:fill="auto"/>
          </w:tcPr>
          <w:p w14:paraId="1B7DEBA2" w14:textId="77777777" w:rsidR="00B30933" w:rsidRPr="00AE0452" w:rsidRDefault="00B30933" w:rsidP="000D1D4B">
            <w:pPr>
              <w:suppressAutoHyphens/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Відкритий міський </w:t>
            </w:r>
            <w:proofErr w:type="spellStart"/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турисько</w:t>
            </w:r>
            <w:proofErr w:type="spellEnd"/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-спортивний зліт "Золота осінь»</w:t>
            </w:r>
          </w:p>
          <w:p w14:paraId="48C571D4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59ACB2E6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5157F613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shd w:val="clear" w:color="auto" w:fill="auto"/>
          </w:tcPr>
          <w:p w14:paraId="36880C8C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551496D3" w14:textId="77777777" w:rsidTr="000D1D4B">
        <w:tc>
          <w:tcPr>
            <w:tcW w:w="539" w:type="dxa"/>
            <w:shd w:val="clear" w:color="auto" w:fill="auto"/>
          </w:tcPr>
          <w:p w14:paraId="2F60CE2D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23" w:type="dxa"/>
            <w:shd w:val="clear" w:color="auto" w:fill="auto"/>
          </w:tcPr>
          <w:p w14:paraId="2FD273F5" w14:textId="77777777" w:rsidR="00B30933" w:rsidRDefault="00B30933" w:rsidP="000D1D4B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Заходи</w:t>
            </w: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 до Дня ветерана та Міжнародного дня людей похилого віку; </w:t>
            </w:r>
          </w:p>
          <w:p w14:paraId="37B74F27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«Осінні розваги» для вихованців реабілітаційного центру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E645A25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AE30227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20" w:type="dxa"/>
            <w:shd w:val="clear" w:color="auto" w:fill="auto"/>
          </w:tcPr>
          <w:p w14:paraId="31D65B4D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КТМС,</w:t>
            </w:r>
          </w:p>
          <w:p w14:paraId="0779573E" w14:textId="77777777" w:rsidR="00B30933" w:rsidRPr="00AE0452" w:rsidRDefault="00B30933" w:rsidP="000D1D4B">
            <w:pPr>
              <w:jc w:val="both"/>
              <w:rPr>
                <w:rFonts w:eastAsia="Batang" w:cs="Times New Roman"/>
                <w:iCs/>
                <w:sz w:val="24"/>
                <w:szCs w:val="24"/>
                <w:lang w:val="uk-UA"/>
              </w:rPr>
            </w:pPr>
            <w:r w:rsidRPr="00AE0452">
              <w:rPr>
                <w:rFonts w:cs="Times New Roman"/>
                <w:iCs/>
                <w:sz w:val="24"/>
                <w:szCs w:val="24"/>
                <w:lang w:val="uk-UA"/>
              </w:rPr>
              <w:t>Центр дозвілля</w:t>
            </w:r>
          </w:p>
        </w:tc>
      </w:tr>
      <w:tr w:rsidR="00B30933" w:rsidRPr="00AE0452" w14:paraId="17266CE9" w14:textId="77777777" w:rsidTr="000D1D4B">
        <w:tc>
          <w:tcPr>
            <w:tcW w:w="539" w:type="dxa"/>
            <w:shd w:val="clear" w:color="auto" w:fill="auto"/>
          </w:tcPr>
          <w:p w14:paraId="11EB0A6D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23" w:type="dxa"/>
            <w:shd w:val="clear" w:color="auto" w:fill="auto"/>
          </w:tcPr>
          <w:p w14:paraId="00FBAF0C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Свято села Більська Воля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527722B8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F7BD200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14:paraId="0C34112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КТМС,</w:t>
            </w:r>
          </w:p>
          <w:p w14:paraId="448400FB" w14:textId="77777777" w:rsidR="00B30933" w:rsidRPr="00AE0452" w:rsidRDefault="00B30933" w:rsidP="000D1D4B">
            <w:pPr>
              <w:jc w:val="both"/>
              <w:rPr>
                <w:rFonts w:eastAsia="Batang" w:cs="Times New Roman"/>
                <w:iCs/>
                <w:sz w:val="24"/>
                <w:szCs w:val="24"/>
                <w:lang w:val="uk-UA"/>
              </w:rPr>
            </w:pPr>
            <w:r w:rsidRPr="00AE0452">
              <w:rPr>
                <w:rFonts w:cs="Times New Roman"/>
                <w:iCs/>
                <w:sz w:val="24"/>
                <w:szCs w:val="24"/>
                <w:lang w:val="uk-UA"/>
              </w:rPr>
              <w:t>будинок культури с. Більська Воля</w:t>
            </w:r>
          </w:p>
        </w:tc>
      </w:tr>
      <w:tr w:rsidR="00B30933" w:rsidRPr="00AE0452" w14:paraId="6576330E" w14:textId="77777777" w:rsidTr="000D1D4B">
        <w:tc>
          <w:tcPr>
            <w:tcW w:w="539" w:type="dxa"/>
            <w:shd w:val="clear" w:color="auto" w:fill="auto"/>
          </w:tcPr>
          <w:p w14:paraId="382CE450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23" w:type="dxa"/>
            <w:shd w:val="clear" w:color="auto" w:fill="auto"/>
          </w:tcPr>
          <w:p w14:paraId="2D3F9759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Урочиста програм до Всеукраїнського Дня працівників культури та майстрів народного мистецтва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7B9DF357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758D51C7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14:paraId="49874531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38FBEF1A" w14:textId="77777777" w:rsidTr="000D1D4B">
        <w:tc>
          <w:tcPr>
            <w:tcW w:w="539" w:type="dxa"/>
            <w:shd w:val="clear" w:color="auto" w:fill="auto"/>
          </w:tcPr>
          <w:p w14:paraId="02917A27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23" w:type="dxa"/>
            <w:shd w:val="clear" w:color="auto" w:fill="auto"/>
          </w:tcPr>
          <w:p w14:paraId="2207EA6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Літературно-музичний вечір «Звучи рідна мово»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4B77EA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2E81CCD7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14:paraId="449C3297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КТМС,</w:t>
            </w:r>
          </w:p>
          <w:p w14:paraId="374DA692" w14:textId="77777777" w:rsidR="00B30933" w:rsidRPr="00AE0452" w:rsidRDefault="00B30933" w:rsidP="000D1D4B">
            <w:pPr>
              <w:jc w:val="both"/>
              <w:rPr>
                <w:rFonts w:eastAsia="Batang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cs="Times New Roman"/>
                <w:iCs/>
                <w:sz w:val="24"/>
                <w:szCs w:val="24"/>
                <w:lang w:val="uk-UA"/>
              </w:rPr>
              <w:t>Заболоттівський</w:t>
            </w:r>
            <w:proofErr w:type="spellEnd"/>
            <w:r w:rsidRPr="00AE0452">
              <w:rPr>
                <w:rFonts w:cs="Times New Roman"/>
                <w:iCs/>
                <w:sz w:val="24"/>
                <w:szCs w:val="24"/>
                <w:lang w:val="uk-UA"/>
              </w:rPr>
              <w:t xml:space="preserve"> будинок культури</w:t>
            </w:r>
          </w:p>
        </w:tc>
      </w:tr>
      <w:tr w:rsidR="00B30933" w:rsidRPr="00514388" w14:paraId="69C9F950" w14:textId="77777777" w:rsidTr="000D1D4B">
        <w:tc>
          <w:tcPr>
            <w:tcW w:w="539" w:type="dxa"/>
            <w:shd w:val="clear" w:color="auto" w:fill="auto"/>
          </w:tcPr>
          <w:p w14:paraId="34109DE6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23" w:type="dxa"/>
            <w:shd w:val="clear" w:color="auto" w:fill="auto"/>
          </w:tcPr>
          <w:p w14:paraId="7C865824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Заходи до Дня Гідності й Свободи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8F06A3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4A28AE74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14:paraId="15B9817E" w14:textId="77777777" w:rsidR="00B30933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,</w:t>
            </w:r>
          </w:p>
          <w:p w14:paraId="08A98117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Вараська</w:t>
            </w:r>
            <w:proofErr w:type="spellEnd"/>
            <w:r w:rsidRPr="00AE0452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міська </w:t>
            </w:r>
            <w:r w:rsidRPr="00AE0452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публічна бібліотека та філії</w:t>
            </w:r>
          </w:p>
        </w:tc>
      </w:tr>
      <w:tr w:rsidR="00B30933" w:rsidRPr="00AE0452" w14:paraId="48380B6E" w14:textId="77777777" w:rsidTr="000D1D4B">
        <w:tc>
          <w:tcPr>
            <w:tcW w:w="539" w:type="dxa"/>
            <w:shd w:val="clear" w:color="auto" w:fill="auto"/>
          </w:tcPr>
          <w:p w14:paraId="046E677B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523" w:type="dxa"/>
            <w:shd w:val="clear" w:color="auto" w:fill="auto"/>
          </w:tcPr>
          <w:p w14:paraId="1A847F00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Заходи до Дня пам’яті жертв голодоморів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6808E80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8B979BB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14:paraId="3E7FCF14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3D6E657E" w14:textId="77777777" w:rsidTr="000D1D4B">
        <w:tc>
          <w:tcPr>
            <w:tcW w:w="539" w:type="dxa"/>
            <w:shd w:val="clear" w:color="auto" w:fill="auto"/>
          </w:tcPr>
          <w:p w14:paraId="291B5AA5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23" w:type="dxa"/>
            <w:shd w:val="clear" w:color="auto" w:fill="auto"/>
          </w:tcPr>
          <w:p w14:paraId="1971440F" w14:textId="77777777" w:rsidR="00B30933" w:rsidRPr="00AE0452" w:rsidRDefault="00B30933" w:rsidP="000D1D4B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Похід "Матчева зустріч - 2022"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94CBE4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002D7B6D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14:paraId="6BE4A3D7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7F2AF0C2" w14:textId="77777777" w:rsidTr="000D1D4B">
        <w:tc>
          <w:tcPr>
            <w:tcW w:w="539" w:type="dxa"/>
            <w:shd w:val="clear" w:color="auto" w:fill="auto"/>
          </w:tcPr>
          <w:p w14:paraId="4F387AB3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23" w:type="dxa"/>
            <w:shd w:val="clear" w:color="auto" w:fill="auto"/>
          </w:tcPr>
          <w:p w14:paraId="44C7FC65" w14:textId="77777777" w:rsidR="00B30933" w:rsidRPr="00AE0452" w:rsidRDefault="00B30933" w:rsidP="000D1D4B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Всеукраїнський турнір з боксу пам’яті </w:t>
            </w:r>
            <w:proofErr w:type="spellStart"/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Яндали</w:t>
            </w:r>
            <w:proofErr w:type="spellEnd"/>
          </w:p>
        </w:tc>
        <w:tc>
          <w:tcPr>
            <w:tcW w:w="2339" w:type="dxa"/>
            <w:gridSpan w:val="2"/>
            <w:shd w:val="clear" w:color="auto" w:fill="auto"/>
          </w:tcPr>
          <w:p w14:paraId="472A8097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4493E8C9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14:paraId="79564F3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38BB4B42" w14:textId="77777777" w:rsidTr="000D1D4B">
        <w:tc>
          <w:tcPr>
            <w:tcW w:w="539" w:type="dxa"/>
            <w:shd w:val="clear" w:color="auto" w:fill="auto"/>
          </w:tcPr>
          <w:p w14:paraId="2D6350C4" w14:textId="77777777" w:rsidR="00B30933" w:rsidRPr="00514388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en-US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23" w:type="dxa"/>
            <w:shd w:val="clear" w:color="auto" w:fill="auto"/>
          </w:tcPr>
          <w:p w14:paraId="561E46A5" w14:textId="77777777" w:rsidR="00B30933" w:rsidRPr="00AE0452" w:rsidRDefault="00B30933" w:rsidP="000D1D4B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Заходи до </w:t>
            </w: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Дня української писемності та мови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628900C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CF0C903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20" w:type="dxa"/>
            <w:shd w:val="clear" w:color="auto" w:fill="auto"/>
          </w:tcPr>
          <w:p w14:paraId="7C5C3A53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КТМС,</w:t>
            </w:r>
          </w:p>
          <w:p w14:paraId="793671DE" w14:textId="77777777" w:rsidR="00B30933" w:rsidRPr="00AE0452" w:rsidRDefault="00B30933" w:rsidP="000D1D4B">
            <w:pPr>
              <w:jc w:val="both"/>
              <w:rPr>
                <w:rFonts w:eastAsia="Batang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>Вараська</w:t>
            </w:r>
            <w:proofErr w:type="spellEnd"/>
            <w:r w:rsidRPr="00AE0452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B30933" w:rsidRPr="00AE0452" w14:paraId="6ED3DD3D" w14:textId="77777777" w:rsidTr="000D1D4B">
        <w:tc>
          <w:tcPr>
            <w:tcW w:w="539" w:type="dxa"/>
            <w:shd w:val="clear" w:color="auto" w:fill="auto"/>
          </w:tcPr>
          <w:p w14:paraId="0442F554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23" w:type="dxa"/>
            <w:shd w:val="clear" w:color="auto" w:fill="auto"/>
          </w:tcPr>
          <w:p w14:paraId="17CA3C88" w14:textId="77777777" w:rsidR="00B30933" w:rsidRPr="00AE0452" w:rsidRDefault="00B30933" w:rsidP="000D1D4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Андріївські вечорниці: традиції, ігри та ворожіння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480FCE8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23731F68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1288AB6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КТМС,</w:t>
            </w:r>
          </w:p>
          <w:p w14:paraId="20255BDA" w14:textId="77777777" w:rsidR="00B30933" w:rsidRPr="00AE0452" w:rsidRDefault="00B30933" w:rsidP="000D1D4B">
            <w:pPr>
              <w:jc w:val="both"/>
              <w:rPr>
                <w:rFonts w:eastAsia="Times New Roman" w:cs="Times New Roman"/>
                <w:iCs/>
                <w:color w:val="000000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iCs/>
                <w:color w:val="000000"/>
                <w:sz w:val="24"/>
                <w:szCs w:val="24"/>
                <w:lang w:val="uk-UA" w:eastAsia="zh-CN"/>
              </w:rPr>
              <w:t>клуб с. Стара Рафалівка,</w:t>
            </w:r>
          </w:p>
          <w:p w14:paraId="54417936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cs="Times New Roman"/>
                <w:iCs/>
                <w:sz w:val="24"/>
                <w:szCs w:val="24"/>
                <w:lang w:val="uk-UA"/>
              </w:rPr>
              <w:t>Заболоттівський</w:t>
            </w:r>
            <w:proofErr w:type="spellEnd"/>
            <w:r w:rsidRPr="00AE0452">
              <w:rPr>
                <w:rFonts w:cs="Times New Roman"/>
                <w:iCs/>
                <w:sz w:val="24"/>
                <w:szCs w:val="24"/>
                <w:lang w:val="uk-UA"/>
              </w:rPr>
              <w:t xml:space="preserve"> будинок культури</w:t>
            </w:r>
          </w:p>
        </w:tc>
      </w:tr>
      <w:tr w:rsidR="00B30933" w:rsidRPr="00AE0452" w14:paraId="04351E0C" w14:textId="77777777" w:rsidTr="000D1D4B">
        <w:tc>
          <w:tcPr>
            <w:tcW w:w="539" w:type="dxa"/>
            <w:shd w:val="clear" w:color="auto" w:fill="auto"/>
          </w:tcPr>
          <w:p w14:paraId="50DB5815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23" w:type="dxa"/>
            <w:shd w:val="clear" w:color="auto" w:fill="auto"/>
          </w:tcPr>
          <w:p w14:paraId="09CEFF44" w14:textId="77777777" w:rsidR="00B30933" w:rsidRPr="00AE0452" w:rsidRDefault="00B30933" w:rsidP="000D1D4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Заходи до Всесвітнього дня української хустки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65237AD0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1D2B76B9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27766609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7B8CBB90" w14:textId="77777777" w:rsidTr="000D1D4B">
        <w:tc>
          <w:tcPr>
            <w:tcW w:w="539" w:type="dxa"/>
            <w:shd w:val="clear" w:color="auto" w:fill="auto"/>
          </w:tcPr>
          <w:p w14:paraId="04CE5D5F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23" w:type="dxa"/>
            <w:shd w:val="clear" w:color="auto" w:fill="auto"/>
          </w:tcPr>
          <w:p w14:paraId="7BE0C306" w14:textId="77777777" w:rsidR="00B30933" w:rsidRPr="00AE0452" w:rsidRDefault="00B30933" w:rsidP="000D1D4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Урочистості до Дня місцевого самоврядування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78A6C240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07701DE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608F7BC9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06A2E506" w14:textId="77777777" w:rsidTr="000D1D4B">
        <w:tc>
          <w:tcPr>
            <w:tcW w:w="539" w:type="dxa"/>
            <w:shd w:val="clear" w:color="auto" w:fill="auto"/>
          </w:tcPr>
          <w:p w14:paraId="61047294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23" w:type="dxa"/>
            <w:shd w:val="clear" w:color="auto" w:fill="auto"/>
          </w:tcPr>
          <w:p w14:paraId="02AC8DEE" w14:textId="77777777" w:rsidR="00B30933" w:rsidRPr="00AE0452" w:rsidRDefault="00B30933" w:rsidP="000D1D4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Заходи до Дня вшанування ліквідації на ЧАЕС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0CDA819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5CB6893F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61BC0F46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7E12359C" w14:textId="77777777" w:rsidTr="000D1D4B">
        <w:tc>
          <w:tcPr>
            <w:tcW w:w="539" w:type="dxa"/>
            <w:shd w:val="clear" w:color="auto" w:fill="auto"/>
          </w:tcPr>
          <w:p w14:paraId="3238BC92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523" w:type="dxa"/>
            <w:shd w:val="clear" w:color="auto" w:fill="auto"/>
          </w:tcPr>
          <w:p w14:paraId="45A6F904" w14:textId="77777777" w:rsidR="00B30933" w:rsidRPr="00AE0452" w:rsidRDefault="00B30933" w:rsidP="000D1D4B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Святкові заходи до Дня Святого Миколая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1ABEF56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2C098AC3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051D307D" w14:textId="77777777" w:rsidR="00B30933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,</w:t>
            </w:r>
          </w:p>
          <w:p w14:paraId="4BD9D020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AE0452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>Вараська</w:t>
            </w:r>
            <w:proofErr w:type="spellEnd"/>
            <w:r w:rsidRPr="00AE0452">
              <w:rPr>
                <w:rFonts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міська бібліотека для дітей</w:t>
            </w:r>
          </w:p>
        </w:tc>
      </w:tr>
      <w:tr w:rsidR="00B30933" w:rsidRPr="00AE0452" w14:paraId="308DB162" w14:textId="77777777" w:rsidTr="000D1D4B">
        <w:tc>
          <w:tcPr>
            <w:tcW w:w="539" w:type="dxa"/>
            <w:shd w:val="clear" w:color="auto" w:fill="auto"/>
          </w:tcPr>
          <w:p w14:paraId="1B9FA7A5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56EF3616" w14:textId="77777777" w:rsidR="00B30933" w:rsidRPr="00AE0452" w:rsidRDefault="00B30933" w:rsidP="000D1D4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Новорічно</w:t>
            </w:r>
            <w:proofErr w:type="spellEnd"/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-різдвяні свята для дітей та молоді,</w:t>
            </w:r>
          </w:p>
          <w:p w14:paraId="31FADF55" w14:textId="77777777" w:rsidR="00B30933" w:rsidRPr="00AE0452" w:rsidRDefault="00B30933" w:rsidP="000D1D4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AE0452">
              <w:rPr>
                <w:rFonts w:eastAsia="Times New Roman" w:cs="Times New Roman"/>
                <w:sz w:val="24"/>
                <w:szCs w:val="24"/>
                <w:lang w:val="uk-UA" w:eastAsia="zh-CN"/>
              </w:rPr>
              <w:t>урочисте відкриття головної міської ялинки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0568498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12295DFD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5807712D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235CC3AC" w14:textId="77777777" w:rsidTr="000D1D4B">
        <w:tc>
          <w:tcPr>
            <w:tcW w:w="539" w:type="dxa"/>
            <w:shd w:val="clear" w:color="auto" w:fill="auto"/>
          </w:tcPr>
          <w:p w14:paraId="46DAC715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14:paraId="5214393C" w14:textId="77777777" w:rsidR="00B30933" w:rsidRPr="00AE0452" w:rsidRDefault="00B30933" w:rsidP="000D1D4B">
            <w:pPr>
              <w:pStyle w:val="a7"/>
              <w:ind w:left="0"/>
              <w:jc w:val="both"/>
            </w:pPr>
            <w:r w:rsidRPr="00AE0452">
              <w:t>Тематична програма до Міжнародного дня людей з інвалідністю «Всі різні – всі рівні»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6CE48D0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bookmarkStart w:id="2" w:name="_Hlk113888909"/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  <w:bookmarkEnd w:id="2"/>
          </w:p>
        </w:tc>
        <w:tc>
          <w:tcPr>
            <w:tcW w:w="1339" w:type="dxa"/>
            <w:shd w:val="clear" w:color="auto" w:fill="auto"/>
          </w:tcPr>
          <w:p w14:paraId="17027A3E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55186162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4A19DD9B" w14:textId="77777777" w:rsidTr="000D1D4B">
        <w:tc>
          <w:tcPr>
            <w:tcW w:w="539" w:type="dxa"/>
            <w:shd w:val="clear" w:color="auto" w:fill="auto"/>
          </w:tcPr>
          <w:p w14:paraId="38CB5382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6B4F7AA4" w14:textId="77777777" w:rsidR="00B30933" w:rsidRPr="00AE0452" w:rsidRDefault="00B30933" w:rsidP="000D1D4B">
            <w:pPr>
              <w:pStyle w:val="a7"/>
              <w:suppressAutoHyphens w:val="0"/>
              <w:spacing w:line="276" w:lineRule="auto"/>
              <w:ind w:left="0"/>
              <w:jc w:val="both"/>
            </w:pPr>
            <w:r w:rsidRPr="00AE0452">
              <w:t xml:space="preserve">Відкрита першість КДЮСШ  м. </w:t>
            </w:r>
            <w:proofErr w:type="spellStart"/>
            <w:r w:rsidRPr="00AE0452">
              <w:t>Вараш</w:t>
            </w:r>
            <w:proofErr w:type="spellEnd"/>
            <w:r w:rsidRPr="00AE0452">
              <w:t xml:space="preserve"> з боксу присвячена Дню Енергетика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6320CC4E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7C4AA75F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5703DBF3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  <w:tr w:rsidR="00B30933" w:rsidRPr="00AE0452" w14:paraId="49D01BCD" w14:textId="77777777" w:rsidTr="000D1D4B">
        <w:tc>
          <w:tcPr>
            <w:tcW w:w="539" w:type="dxa"/>
            <w:shd w:val="clear" w:color="auto" w:fill="auto"/>
          </w:tcPr>
          <w:p w14:paraId="5D576577" w14:textId="77777777" w:rsidR="00B30933" w:rsidRPr="00DA42E7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7CDC5E1E" w14:textId="77777777" w:rsidR="00B30933" w:rsidRPr="00AE0452" w:rsidRDefault="00B30933" w:rsidP="000D1D4B">
            <w:pPr>
              <w:pStyle w:val="a7"/>
              <w:suppressAutoHyphens w:val="0"/>
              <w:spacing w:line="276" w:lineRule="auto"/>
              <w:ind w:left="0"/>
              <w:jc w:val="both"/>
            </w:pPr>
            <w:r w:rsidRPr="00AE0452">
              <w:t xml:space="preserve">Відкриті традиційні міські турніри з важкої атлетики та </w:t>
            </w:r>
            <w:proofErr w:type="spellStart"/>
            <w:r w:rsidRPr="00AE0452">
              <w:t>пауерліфтингу</w:t>
            </w:r>
            <w:proofErr w:type="spellEnd"/>
            <w:r w:rsidRPr="00AE0452">
              <w:t xml:space="preserve"> до Дня Святого Миколая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D13A793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661083D9" w14:textId="77777777" w:rsidR="00B30933" w:rsidRPr="00AE0452" w:rsidRDefault="00B30933" w:rsidP="000D1D4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620" w:type="dxa"/>
            <w:shd w:val="clear" w:color="auto" w:fill="auto"/>
          </w:tcPr>
          <w:p w14:paraId="229F06AF" w14:textId="77777777" w:rsidR="00B30933" w:rsidRPr="00AE0452" w:rsidRDefault="00B30933" w:rsidP="000D1D4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AE0452">
              <w:rPr>
                <w:rFonts w:eastAsia="Batang" w:cs="Times New Roman"/>
                <w:sz w:val="24"/>
                <w:szCs w:val="24"/>
                <w:lang w:val="uk-UA"/>
              </w:rPr>
              <w:t>Департамент КТМС</w:t>
            </w:r>
          </w:p>
        </w:tc>
      </w:tr>
    </w:tbl>
    <w:p w14:paraId="4FC7521A" w14:textId="77777777" w:rsidR="00B30933" w:rsidRPr="00AE0452" w:rsidRDefault="00B30933" w:rsidP="00B30933">
      <w:pPr>
        <w:jc w:val="both"/>
        <w:rPr>
          <w:rFonts w:eastAsia="Batang" w:cs="Times New Roman"/>
          <w:sz w:val="28"/>
          <w:szCs w:val="28"/>
          <w:lang w:val="uk-UA"/>
        </w:rPr>
      </w:pPr>
      <w:r w:rsidRPr="00AE0452">
        <w:rPr>
          <w:rFonts w:eastAsia="Batang" w:cs="Times New Roman"/>
          <w:sz w:val="28"/>
          <w:szCs w:val="28"/>
          <w:lang w:val="uk-UA"/>
        </w:rPr>
        <w:br w:type="textWrapping" w:clear="all"/>
        <w:t xml:space="preserve"> </w:t>
      </w:r>
    </w:p>
    <w:p w14:paraId="2CA585FD" w14:textId="77777777" w:rsidR="00B30933" w:rsidRDefault="00B30933" w:rsidP="00B30933">
      <w:pPr>
        <w:jc w:val="both"/>
        <w:rPr>
          <w:rFonts w:eastAsia="Batang" w:cs="Times New Roman"/>
          <w:sz w:val="28"/>
          <w:szCs w:val="28"/>
          <w:lang w:val="uk-UA"/>
        </w:rPr>
      </w:pPr>
      <w:r w:rsidRPr="00AE0452">
        <w:rPr>
          <w:rFonts w:eastAsia="Batang" w:cs="Times New Roman"/>
          <w:sz w:val="28"/>
          <w:szCs w:val="28"/>
          <w:lang w:val="uk-UA"/>
        </w:rPr>
        <w:t>Керуючий справами</w:t>
      </w:r>
    </w:p>
    <w:p w14:paraId="65120CE1" w14:textId="77777777" w:rsidR="00B30933" w:rsidRPr="00AE0452" w:rsidRDefault="00B30933" w:rsidP="00B30933">
      <w:pPr>
        <w:jc w:val="both"/>
        <w:rPr>
          <w:rFonts w:eastAsia="Batang" w:cs="Times New Roman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>виконавчого комітету</w:t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  <w:t>Сергій ДЕНЕГА</w:t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  <w:r w:rsidRPr="00AE0452">
        <w:rPr>
          <w:rFonts w:eastAsia="Batang" w:cs="Times New Roman"/>
          <w:sz w:val="28"/>
          <w:szCs w:val="28"/>
          <w:lang w:val="uk-UA"/>
        </w:rPr>
        <w:tab/>
      </w:r>
    </w:p>
    <w:p w14:paraId="00850901" w14:textId="77777777" w:rsidR="00B30933" w:rsidRPr="00AE0452" w:rsidRDefault="00B30933" w:rsidP="00B30933">
      <w:pPr>
        <w:rPr>
          <w:rFonts w:eastAsia="Batang" w:cs="Times New Roman"/>
          <w:lang w:val="uk-UA"/>
        </w:rPr>
      </w:pPr>
    </w:p>
    <w:p w14:paraId="0AB7291C" w14:textId="77777777" w:rsidR="00B30933" w:rsidRPr="00AE0452" w:rsidRDefault="00B30933" w:rsidP="00B30933">
      <w:pPr>
        <w:ind w:left="5664" w:firstLine="708"/>
        <w:jc w:val="both"/>
        <w:rPr>
          <w:rFonts w:eastAsia="Batang" w:cs="Times New Roman"/>
          <w:sz w:val="28"/>
          <w:szCs w:val="28"/>
          <w:lang w:val="uk-UA"/>
        </w:rPr>
      </w:pPr>
    </w:p>
    <w:p w14:paraId="2FB0BE10" w14:textId="77777777" w:rsidR="00B30933" w:rsidRPr="00AE0452" w:rsidRDefault="00B30933" w:rsidP="00B30933">
      <w:pPr>
        <w:rPr>
          <w:lang w:val="uk-UA"/>
        </w:rPr>
      </w:pPr>
    </w:p>
    <w:p w14:paraId="2A783535" w14:textId="77777777" w:rsidR="00B30933" w:rsidRPr="00AE0452" w:rsidRDefault="00B30933" w:rsidP="00B30933">
      <w:pPr>
        <w:rPr>
          <w:lang w:val="uk-UA"/>
        </w:rPr>
      </w:pPr>
    </w:p>
    <w:p w14:paraId="19C23544" w14:textId="77777777" w:rsidR="003D2105" w:rsidRPr="00B30933" w:rsidRDefault="003D2105" w:rsidP="00B30933"/>
    <w:sectPr w:rsidR="003D2105" w:rsidRPr="00B30933" w:rsidSect="00324B4C">
      <w:headerReference w:type="even" r:id="rId7"/>
      <w:headerReference w:type="default" r:id="rId8"/>
      <w:headerReference w:type="first" r:id="rId9"/>
      <w:pgSz w:w="11906" w:h="16838"/>
      <w:pgMar w:top="540" w:right="850" w:bottom="107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24D2" w14:textId="77777777" w:rsidR="008A03FB" w:rsidRDefault="008A03FB">
      <w:r>
        <w:separator/>
      </w:r>
    </w:p>
  </w:endnote>
  <w:endnote w:type="continuationSeparator" w:id="0">
    <w:p w14:paraId="77A6289F" w14:textId="77777777" w:rsidR="008A03FB" w:rsidRDefault="008A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B3CDF" w14:textId="77777777" w:rsidR="008A03FB" w:rsidRDefault="008A03FB">
      <w:r>
        <w:separator/>
      </w:r>
    </w:p>
  </w:footnote>
  <w:footnote w:type="continuationSeparator" w:id="0">
    <w:p w14:paraId="7066B6AD" w14:textId="77777777" w:rsidR="008A03FB" w:rsidRDefault="008A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FB2E" w14:textId="77777777" w:rsidR="008248B1" w:rsidRDefault="00293587" w:rsidP="00F601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A1E47B" w14:textId="77777777" w:rsidR="008248B1" w:rsidRDefault="00CB28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41CE2" w14:textId="77777777" w:rsidR="008248B1" w:rsidRDefault="00293587" w:rsidP="00F601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B14FEC5" w14:textId="77777777" w:rsidR="008248B1" w:rsidRDefault="00CB28E1">
    <w:pPr>
      <w:pStyle w:val="a4"/>
    </w:pPr>
  </w:p>
  <w:p w14:paraId="3F7E7800" w14:textId="77777777" w:rsidR="00867583" w:rsidRPr="00867583" w:rsidRDefault="00293587" w:rsidP="00867583">
    <w:pPr>
      <w:pStyle w:val="a4"/>
      <w:jc w:val="right"/>
      <w:rPr>
        <w:lang w:val="uk-UA"/>
      </w:rPr>
    </w:pPr>
    <w:r>
      <w:tab/>
    </w:r>
    <w:r>
      <w:tab/>
    </w:r>
    <w:r>
      <w:rPr>
        <w:lang w:val="uk-UA"/>
      </w:rPr>
      <w:t>Продовження 3100-ПЛ-03-22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89CB" w14:textId="77777777" w:rsidR="00867583" w:rsidRPr="00867583" w:rsidRDefault="00CB28E1" w:rsidP="00867583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7190"/>
    <w:multiLevelType w:val="hybridMultilevel"/>
    <w:tmpl w:val="E1064E86"/>
    <w:lvl w:ilvl="0" w:tplc="BA38A1C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66476"/>
    <w:multiLevelType w:val="hybridMultilevel"/>
    <w:tmpl w:val="2E92EA3C"/>
    <w:lvl w:ilvl="0" w:tplc="96582442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2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2B59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6FAB"/>
    <w:rsid w:val="00277F74"/>
    <w:rsid w:val="00280979"/>
    <w:rsid w:val="00281C71"/>
    <w:rsid w:val="00282E78"/>
    <w:rsid w:val="00284A79"/>
    <w:rsid w:val="00285E9A"/>
    <w:rsid w:val="002908AD"/>
    <w:rsid w:val="002931EA"/>
    <w:rsid w:val="00293587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0807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58B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28AD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388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95C31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3FB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6209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CA5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0452"/>
    <w:rsid w:val="00AE2317"/>
    <w:rsid w:val="00AE5403"/>
    <w:rsid w:val="00AF1354"/>
    <w:rsid w:val="00AF1D36"/>
    <w:rsid w:val="00AF40E3"/>
    <w:rsid w:val="00AF5988"/>
    <w:rsid w:val="00AF7694"/>
    <w:rsid w:val="00B025AF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256"/>
    <w:rsid w:val="00B2134C"/>
    <w:rsid w:val="00B2228F"/>
    <w:rsid w:val="00B25D7A"/>
    <w:rsid w:val="00B27E82"/>
    <w:rsid w:val="00B30933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CB1"/>
    <w:rsid w:val="00BC3F54"/>
    <w:rsid w:val="00BC4EF2"/>
    <w:rsid w:val="00BC5C38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6BA2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299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28E1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004C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62E3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A9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091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18D"/>
    <w:rsid w:val="00ED3F3E"/>
    <w:rsid w:val="00ED4CCE"/>
    <w:rsid w:val="00EE1AD2"/>
    <w:rsid w:val="00EE33AE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2F27"/>
    <w:rsid w:val="00F05DD5"/>
    <w:rsid w:val="00F06772"/>
    <w:rsid w:val="00F06AEE"/>
    <w:rsid w:val="00F0755C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E1BF"/>
  <w15:chartTrackingRefBased/>
  <w15:docId w15:val="{6ACE56B6-1A1B-41F3-A18E-08D89C1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933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02F2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2F27"/>
    <w:rPr>
      <w:rFonts w:ascii="Times New Roman" w:eastAsia="MS Mincho" w:hAnsi="Times New Roman"/>
      <w:sz w:val="20"/>
      <w:szCs w:val="20"/>
      <w:lang w:val="ru-RU" w:eastAsia="ru-RU"/>
    </w:rPr>
  </w:style>
  <w:style w:type="character" w:styleId="a6">
    <w:name w:val="page number"/>
    <w:basedOn w:val="a0"/>
    <w:rsid w:val="00F02F27"/>
  </w:style>
  <w:style w:type="paragraph" w:styleId="a7">
    <w:name w:val="List Paragraph"/>
    <w:basedOn w:val="a"/>
    <w:uiPriority w:val="34"/>
    <w:qFormat/>
    <w:rsid w:val="001D2B59"/>
    <w:pPr>
      <w:suppressAutoHyphens/>
      <w:ind w:left="720"/>
      <w:contextualSpacing/>
    </w:pPr>
    <w:rPr>
      <w:rFonts w:eastAsia="Times New Roman" w:cs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uiPriority w:val="99"/>
    <w:semiHidden/>
    <w:unhideWhenUsed/>
    <w:rsid w:val="00E950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091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4514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cp:lastPrinted>2022-09-12T12:36:00Z</cp:lastPrinted>
  <dcterms:created xsi:type="dcterms:W3CDTF">2022-09-15T09:05:00Z</dcterms:created>
  <dcterms:modified xsi:type="dcterms:W3CDTF">2022-09-15T09:05:00Z</dcterms:modified>
</cp:coreProperties>
</file>