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E221A" w14:textId="77777777" w:rsidR="00AA57EB" w:rsidRPr="00AA57EB" w:rsidRDefault="00AA57EB" w:rsidP="00AA57EB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A57EB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Комунальне підприємство «Бюро технічної інвентаризації» міста Вараш</w:t>
      </w:r>
    </w:p>
    <w:p w14:paraId="575F4052" w14:textId="77777777" w:rsidR="00AA57EB" w:rsidRPr="00AA57EB" w:rsidRDefault="00AA57EB" w:rsidP="00AA57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</w:p>
    <w:p w14:paraId="7C3373CF" w14:textId="625A83B8" w:rsidR="00AA57EB" w:rsidRPr="00AA57EB" w:rsidRDefault="00AA57EB" w:rsidP="00AA57E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Комунальне підприємство «Бюро технічної інвентаризації» (далі – КП «БТІ») за </w:t>
      </w:r>
      <w:r w:rsidR="007564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І</w:t>
      </w:r>
      <w:r w:rsidR="00E1352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І</w:t>
      </w:r>
      <w:r w:rsidR="007564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І квартал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202</w:t>
      </w:r>
      <w:r w:rsidR="007564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2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рік отримало чистий дохід від реалізації продукції (товарів, робіт, послуг) в розмірі </w:t>
      </w:r>
      <w:r w:rsidR="00E1352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277,3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тис.грн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, що </w:t>
      </w:r>
      <w:r w:rsidR="007564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менше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від запланованого показник на </w:t>
      </w:r>
      <w:r w:rsidR="00E1352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22,7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тис.грн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та становить </w:t>
      </w:r>
      <w:r w:rsidR="00E1352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92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%</w:t>
      </w:r>
      <w:r w:rsidR="007564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від плану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. </w:t>
      </w:r>
    </w:p>
    <w:p w14:paraId="5CEECD39" w14:textId="55E337EF" w:rsidR="00AA57EB" w:rsidRPr="00AA57EB" w:rsidRDefault="00AA57EB" w:rsidP="00AA57E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Всього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доходи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комунального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підприємства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становлять </w:t>
      </w:r>
      <w:r w:rsidR="00E1352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277,3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proofErr w:type="gram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що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на </w:t>
      </w:r>
      <w:r w:rsidR="00E1352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22,7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тис.грн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564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менше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від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запланованого показника та становить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="00E1352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92</w:t>
      </w:r>
      <w:r w:rsidR="0075648A" w:rsidRPr="007564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% від плану.</w:t>
      </w:r>
    </w:p>
    <w:p w14:paraId="5043FBD1" w14:textId="5BC974B2" w:rsidR="00AA57EB" w:rsidRPr="00AA57EB" w:rsidRDefault="00AA57EB" w:rsidP="00AA57E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Витрати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комунального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підприємства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за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фактичними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показниками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становлять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="00E1352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277,3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proofErr w:type="gram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що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на </w:t>
      </w:r>
      <w:r w:rsidR="00E1352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21,1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564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менше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від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запланованого показника та становить </w:t>
      </w:r>
      <w:r w:rsidR="00E1352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93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% від плану.</w:t>
      </w:r>
    </w:p>
    <w:p w14:paraId="5B206148" w14:textId="3DB4BDCA" w:rsidR="00AA57EB" w:rsidRPr="00AA57EB" w:rsidRDefault="00AA57EB" w:rsidP="00AA57E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Витрати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КП «БТІ»</w:t>
      </w:r>
      <w:r w:rsidR="0075648A" w:rsidRPr="007564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) за І</w:t>
      </w:r>
      <w:r w:rsidR="00E1352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І</w:t>
      </w:r>
      <w:r w:rsidR="0075648A" w:rsidRPr="007564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І квартал 2022 </w:t>
      </w:r>
      <w:proofErr w:type="spellStart"/>
      <w:r w:rsidR="0075648A" w:rsidRPr="007564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рік</w:t>
      </w:r>
      <w:proofErr w:type="spellEnd"/>
      <w:r w:rsidR="0075648A" w:rsidRPr="007564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складаються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собівартості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реалізованої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продукції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в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сумі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="00E1352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216,2 </w:t>
      </w:r>
      <w:proofErr w:type="spellStart"/>
      <w:proofErr w:type="gram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proofErr w:type="gram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, 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адміністративних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витрат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в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розмірі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="00E1352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61,1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r w:rsidR="00985116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.</w:t>
      </w:r>
    </w:p>
    <w:p w14:paraId="0440F7A1" w14:textId="73FA085D" w:rsidR="00AA57EB" w:rsidRPr="00AA57EB" w:rsidRDefault="00AA57EB" w:rsidP="00AA57E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КП «БТІ»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r w:rsidR="00E1352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за ІІІ квартал 2022 року не отримало ні збитку, ні прибутку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="007564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проте</w:t>
      </w:r>
      <w:proofErr w:type="spellEnd"/>
      <w:r w:rsidR="007564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564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заплановано</w:t>
      </w:r>
      <w:proofErr w:type="spellEnd"/>
      <w:r w:rsidR="007564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564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було</w:t>
      </w:r>
      <w:proofErr w:type="spellEnd"/>
      <w:r w:rsidR="007564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564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прибуток</w:t>
      </w:r>
      <w:proofErr w:type="spellEnd"/>
      <w:r w:rsidR="007564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="00E1352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в </w:t>
      </w:r>
      <w:proofErr w:type="spellStart"/>
      <w:r w:rsidR="00E1352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розмірі</w:t>
      </w:r>
      <w:proofErr w:type="spellEnd"/>
      <w:r w:rsidR="00E1352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="007564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1,7 </w:t>
      </w:r>
      <w:proofErr w:type="spellStart"/>
      <w:r w:rsidR="007564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r w:rsidR="007564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.</w:t>
      </w:r>
    </w:p>
    <w:p w14:paraId="4B688140" w14:textId="110FE948" w:rsidR="00AA57EB" w:rsidRPr="00AA57EB" w:rsidRDefault="00AA57EB" w:rsidP="00AA57E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Кількість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штатних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працівників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комунального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підприємства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за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фактичними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показниками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становить </w:t>
      </w:r>
      <w:r w:rsidR="00E1352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5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осіб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,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при запланованих 7 осіб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.</w:t>
      </w:r>
    </w:p>
    <w:p w14:paraId="03336313" w14:textId="38AA00B6" w:rsidR="00AA57EB" w:rsidRPr="00AA57EB" w:rsidRDefault="00AA57EB" w:rsidP="00AA57E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Фонд оплати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праці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="00FF3429" w:rsidRPr="00FF3429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за І</w:t>
      </w:r>
      <w:r w:rsidR="00E1352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І</w:t>
      </w:r>
      <w:r w:rsidR="00FF3429" w:rsidRPr="00FF3429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І квартал 2022 </w:t>
      </w:r>
      <w:proofErr w:type="spellStart"/>
      <w:r w:rsidR="00FF3429" w:rsidRPr="00FF3429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рік</w:t>
      </w:r>
      <w:proofErr w:type="spellEnd"/>
      <w:r w:rsidR="00FF3429" w:rsidRPr="00FF3429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становить </w:t>
      </w:r>
      <w:r w:rsidR="00E1352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206,0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proofErr w:type="gram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, що на </w:t>
      </w:r>
      <w:r w:rsidR="00E1352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6</w:t>
      </w:r>
      <w:r w:rsidR="00FF3429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,0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="00FF3429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менше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ніж заплановано.</w:t>
      </w:r>
    </w:p>
    <w:p w14:paraId="656C75D0" w14:textId="3157402D" w:rsidR="00FF3429" w:rsidRPr="00FF3429" w:rsidRDefault="00FF3429" w:rsidP="00FF3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Середньомісячні витрати  на  оплату  праці директора у </w:t>
      </w:r>
      <w:r w:rsidR="00E1352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F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 кварталі 2022 року становили </w:t>
      </w:r>
      <w:r w:rsidR="00E1352A">
        <w:rPr>
          <w:rFonts w:ascii="Times New Roman" w:eastAsia="Times New Roman" w:hAnsi="Times New Roman" w:cs="Times New Roman"/>
          <w:sz w:val="28"/>
          <w:szCs w:val="28"/>
          <w:lang w:eastAsia="ru-RU"/>
        </w:rPr>
        <w:t>18 000,0</w:t>
      </w:r>
      <w:r w:rsidRPr="00F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грн, а середньомісячні витрати на одного працівника становлять </w:t>
      </w:r>
      <w:r w:rsidR="00E1352A">
        <w:rPr>
          <w:rFonts w:ascii="Times New Roman" w:eastAsia="Times New Roman" w:hAnsi="Times New Roman" w:cs="Times New Roman"/>
          <w:sz w:val="28"/>
          <w:szCs w:val="28"/>
          <w:lang w:eastAsia="ru-RU"/>
        </w:rPr>
        <w:t>13 733,3</w:t>
      </w:r>
      <w:r w:rsidRPr="00F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</w:t>
      </w:r>
      <w:r w:rsidRPr="00FF34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CF0A953" w14:textId="77777777" w:rsidR="00B04B11" w:rsidRPr="00FF3429" w:rsidRDefault="00B04B11"/>
    <w:p w14:paraId="079C89D5" w14:textId="77777777" w:rsidR="00AA57EB" w:rsidRDefault="00AA57EB">
      <w:pPr>
        <w:rPr>
          <w:lang w:val="ru-RU"/>
        </w:rPr>
      </w:pPr>
    </w:p>
    <w:p w14:paraId="1B605818" w14:textId="77777777" w:rsidR="00AA57EB" w:rsidRDefault="00AA57EB">
      <w:pPr>
        <w:rPr>
          <w:lang w:val="ru-RU"/>
        </w:rPr>
      </w:pPr>
    </w:p>
    <w:p w14:paraId="5A204E89" w14:textId="77777777" w:rsidR="00AA57EB" w:rsidRDefault="00AA57EB">
      <w:pPr>
        <w:rPr>
          <w:lang w:val="ru-RU"/>
        </w:rPr>
      </w:pPr>
    </w:p>
    <w:p w14:paraId="2471B1FE" w14:textId="77777777" w:rsidR="00AA57EB" w:rsidRDefault="00AA57EB">
      <w:pPr>
        <w:rPr>
          <w:lang w:val="ru-RU"/>
        </w:rPr>
      </w:pPr>
    </w:p>
    <w:p w14:paraId="38C6170B" w14:textId="77777777" w:rsidR="00AA57EB" w:rsidRDefault="00AA57EB">
      <w:pPr>
        <w:rPr>
          <w:lang w:val="ru-RU"/>
        </w:rPr>
      </w:pPr>
    </w:p>
    <w:p w14:paraId="226EDC90" w14:textId="77777777" w:rsidR="00AA57EB" w:rsidRDefault="00AA57EB">
      <w:pPr>
        <w:rPr>
          <w:lang w:val="ru-RU"/>
        </w:rPr>
      </w:pPr>
    </w:p>
    <w:p w14:paraId="12103271" w14:textId="77777777" w:rsidR="00AA57EB" w:rsidRDefault="00AA57EB">
      <w:pPr>
        <w:rPr>
          <w:lang w:val="ru-RU"/>
        </w:rPr>
      </w:pPr>
    </w:p>
    <w:p w14:paraId="126BE063" w14:textId="77777777" w:rsidR="00AA57EB" w:rsidRDefault="00AA57EB">
      <w:pPr>
        <w:rPr>
          <w:lang w:val="ru-RU"/>
        </w:rPr>
      </w:pPr>
    </w:p>
    <w:p w14:paraId="4F8BE671" w14:textId="3CA6C261" w:rsidR="00AA57EB" w:rsidRDefault="00AA57EB">
      <w:pPr>
        <w:rPr>
          <w:lang w:val="ru-RU"/>
        </w:rPr>
      </w:pPr>
    </w:p>
    <w:p w14:paraId="647BC564" w14:textId="7B5066CA" w:rsidR="008D5B65" w:rsidRDefault="008D5B65">
      <w:pPr>
        <w:rPr>
          <w:lang w:val="ru-RU"/>
        </w:rPr>
      </w:pPr>
    </w:p>
    <w:p w14:paraId="56844EF0" w14:textId="77777777" w:rsidR="008D5B65" w:rsidRDefault="008D5B65">
      <w:pPr>
        <w:rPr>
          <w:lang w:val="ru-RU"/>
        </w:rPr>
      </w:pPr>
    </w:p>
    <w:p w14:paraId="45146AE5" w14:textId="77777777" w:rsidR="00AA57EB" w:rsidRDefault="00AA57EB">
      <w:pPr>
        <w:rPr>
          <w:lang w:val="ru-RU"/>
        </w:rPr>
      </w:pPr>
    </w:p>
    <w:p w14:paraId="3B55B7F8" w14:textId="77777777" w:rsidR="00AA57EB" w:rsidRDefault="00AA57EB">
      <w:pPr>
        <w:rPr>
          <w:lang w:val="ru-RU"/>
        </w:rPr>
      </w:pPr>
    </w:p>
    <w:p w14:paraId="627F8AB2" w14:textId="77777777" w:rsidR="00AA57EB" w:rsidRDefault="00AA57EB">
      <w:pPr>
        <w:rPr>
          <w:lang w:val="ru-RU"/>
        </w:rPr>
      </w:pPr>
    </w:p>
    <w:p w14:paraId="51F8B431" w14:textId="77777777" w:rsidR="00AA57EB" w:rsidRDefault="00AA57EB">
      <w:pPr>
        <w:rPr>
          <w:lang w:val="ru-RU"/>
        </w:rPr>
      </w:pPr>
    </w:p>
    <w:tbl>
      <w:tblPr>
        <w:tblW w:w="8646" w:type="dxa"/>
        <w:tblLook w:val="04A0" w:firstRow="1" w:lastRow="0" w:firstColumn="1" w:lastColumn="0" w:noHBand="0" w:noVBand="1"/>
      </w:tblPr>
      <w:tblGrid>
        <w:gridCol w:w="2060"/>
        <w:gridCol w:w="2618"/>
        <w:gridCol w:w="1208"/>
        <w:gridCol w:w="2760"/>
      </w:tblGrid>
      <w:tr w:rsidR="00FF3429" w:rsidRPr="00FF3429" w14:paraId="369F9E1A" w14:textId="77777777" w:rsidTr="00E1352A">
        <w:trPr>
          <w:trHeight w:val="450"/>
        </w:trPr>
        <w:tc>
          <w:tcPr>
            <w:tcW w:w="864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259A5C" w14:textId="4188C876" w:rsidR="00FF3429" w:rsidRPr="00FF342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FF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Інформація щодо основних показників діяльності комунального  підприємства за І</w:t>
            </w:r>
            <w:r w:rsidR="00E1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</w:t>
            </w:r>
            <w:r w:rsidRPr="00FF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 квартал 2022 року</w:t>
            </w:r>
          </w:p>
        </w:tc>
      </w:tr>
      <w:tr w:rsidR="00FF3429" w:rsidRPr="00FF3429" w14:paraId="0AC50495" w14:textId="77777777" w:rsidTr="00E1352A">
        <w:trPr>
          <w:trHeight w:val="600"/>
        </w:trPr>
        <w:tc>
          <w:tcPr>
            <w:tcW w:w="864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812DC1" w14:textId="77777777" w:rsidR="00FF3429" w:rsidRPr="00FF3429" w:rsidRDefault="00FF3429" w:rsidP="00FF3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FF3429" w:rsidRPr="00FF3429" w14:paraId="560E9E03" w14:textId="77777777" w:rsidTr="00E1352A">
        <w:trPr>
          <w:trHeight w:val="645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D75D6" w14:textId="77777777" w:rsidR="00FF3429" w:rsidRPr="00FF342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64F1" w14:textId="77777777" w:rsidR="00FF3429" w:rsidRPr="00FF342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32EFD" w14:textId="77777777" w:rsidR="00FF3429" w:rsidRPr="00FF342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FF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БТІ</w:t>
            </w:r>
          </w:p>
        </w:tc>
      </w:tr>
      <w:tr w:rsidR="00E1352A" w:rsidRPr="00FF3429" w14:paraId="12A301D8" w14:textId="77777777" w:rsidTr="00435D3D">
        <w:trPr>
          <w:trHeight w:val="315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0CDE8" w14:textId="77777777" w:rsidR="00E1352A" w:rsidRPr="00FF3429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F34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Усього доходи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7F794" w14:textId="3B925F9D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ІІІ </w:t>
            </w:r>
            <w:proofErr w:type="spellStart"/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2022 року</w:t>
            </w:r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1A861" w14:textId="77777777" w:rsidR="00E1352A" w:rsidRPr="00FF3429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  <w:r w:rsidRPr="00FF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5733E" w14:textId="4AEBD700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352A">
              <w:rPr>
                <w:rFonts w:ascii="Times New Roman" w:hAnsi="Times New Roman" w:cs="Times New Roman"/>
              </w:rPr>
              <w:t>300,0</w:t>
            </w:r>
          </w:p>
        </w:tc>
      </w:tr>
      <w:tr w:rsidR="00E1352A" w:rsidRPr="00FF3429" w14:paraId="31148E09" w14:textId="77777777" w:rsidTr="00435D3D">
        <w:trPr>
          <w:trHeight w:val="345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A79AA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56A1917" w14:textId="1624C97F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Факт ІІІ </w:t>
            </w:r>
            <w:proofErr w:type="spellStart"/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1793F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AA54352" w14:textId="31566962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1352A">
              <w:rPr>
                <w:rFonts w:ascii="Times New Roman" w:hAnsi="Times New Roman" w:cs="Times New Roman"/>
                <w:b/>
                <w:bCs/>
              </w:rPr>
              <w:t>277,3</w:t>
            </w:r>
          </w:p>
        </w:tc>
      </w:tr>
      <w:tr w:rsidR="00E1352A" w:rsidRPr="00FF3429" w14:paraId="3B11EB58" w14:textId="77777777" w:rsidTr="00435D3D">
        <w:trPr>
          <w:trHeight w:val="315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9C2D0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D393B5" w14:textId="2F1888AC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66132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B77DB" w14:textId="6600A2B1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352A">
              <w:rPr>
                <w:rFonts w:ascii="Times New Roman" w:hAnsi="Times New Roman" w:cs="Times New Roman"/>
              </w:rPr>
              <w:t>-22,7</w:t>
            </w:r>
          </w:p>
        </w:tc>
      </w:tr>
      <w:tr w:rsidR="00E1352A" w:rsidRPr="00FF3429" w14:paraId="5BD26942" w14:textId="77777777" w:rsidTr="00435D3D">
        <w:trPr>
          <w:trHeight w:val="315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E6031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3D0DBE" w14:textId="40A37FCF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518FB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BF853" w14:textId="3FAA66DE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352A">
              <w:rPr>
                <w:rFonts w:ascii="Times New Roman" w:hAnsi="Times New Roman" w:cs="Times New Roman"/>
              </w:rPr>
              <w:t>92,4</w:t>
            </w:r>
          </w:p>
        </w:tc>
      </w:tr>
      <w:tr w:rsidR="00E1352A" w:rsidRPr="00FF3429" w14:paraId="5C9B4688" w14:textId="77777777" w:rsidTr="00435D3D">
        <w:trPr>
          <w:trHeight w:val="315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CFDDE" w14:textId="77777777" w:rsidR="00E1352A" w:rsidRPr="00FF3429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F34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Чистий дохід від реалізації продукції, робіт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43EEEA" w14:textId="34A9FAC1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ІІІ </w:t>
            </w:r>
            <w:proofErr w:type="spellStart"/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14280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10AE1" w14:textId="3686936E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352A">
              <w:rPr>
                <w:rFonts w:ascii="Times New Roman" w:hAnsi="Times New Roman" w:cs="Times New Roman"/>
              </w:rPr>
              <w:t>300,0</w:t>
            </w:r>
          </w:p>
        </w:tc>
      </w:tr>
      <w:tr w:rsidR="00E1352A" w:rsidRPr="00FF3429" w14:paraId="42966438" w14:textId="77777777" w:rsidTr="00435D3D">
        <w:trPr>
          <w:trHeight w:val="40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DC5B8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BC6F669" w14:textId="05422FC1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Факт ІІІ </w:t>
            </w:r>
            <w:proofErr w:type="spellStart"/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820CB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3ECEF5" w14:textId="243AB1D2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1352A">
              <w:rPr>
                <w:rFonts w:ascii="Times New Roman" w:hAnsi="Times New Roman" w:cs="Times New Roman"/>
                <w:b/>
                <w:bCs/>
              </w:rPr>
              <w:t>277,3</w:t>
            </w:r>
          </w:p>
        </w:tc>
      </w:tr>
      <w:tr w:rsidR="00E1352A" w:rsidRPr="00FF3429" w14:paraId="4EF4A53F" w14:textId="77777777" w:rsidTr="00435D3D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FA2AB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604A4C" w14:textId="34D9A44A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F06BA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1BB21" w14:textId="63F70836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352A">
              <w:rPr>
                <w:rFonts w:ascii="Times New Roman" w:hAnsi="Times New Roman" w:cs="Times New Roman"/>
              </w:rPr>
              <w:t>-22,7</w:t>
            </w:r>
          </w:p>
        </w:tc>
      </w:tr>
      <w:tr w:rsidR="00E1352A" w:rsidRPr="00FF3429" w14:paraId="0C2D5638" w14:textId="77777777" w:rsidTr="00435D3D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44DF0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DEA0D0" w14:textId="062EE463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C4758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9D781" w14:textId="64FB1C8D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352A">
              <w:rPr>
                <w:rFonts w:ascii="Times New Roman" w:hAnsi="Times New Roman" w:cs="Times New Roman"/>
              </w:rPr>
              <w:t>92,4</w:t>
            </w:r>
          </w:p>
        </w:tc>
      </w:tr>
      <w:tr w:rsidR="00E1352A" w:rsidRPr="00FF3429" w14:paraId="6C770605" w14:textId="77777777" w:rsidTr="00435D3D">
        <w:trPr>
          <w:trHeight w:val="330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15A77" w14:textId="77777777" w:rsidR="00E1352A" w:rsidRPr="00FF3429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F34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Асигнування з бюджету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862F1" w14:textId="2068806A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ІІІ </w:t>
            </w:r>
            <w:proofErr w:type="spellStart"/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89DFA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16547" w14:textId="157B0016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352A">
              <w:rPr>
                <w:rFonts w:ascii="Times New Roman" w:hAnsi="Times New Roman" w:cs="Times New Roman"/>
              </w:rPr>
              <w:t>0,0</w:t>
            </w:r>
          </w:p>
        </w:tc>
      </w:tr>
      <w:tr w:rsidR="00E1352A" w:rsidRPr="00FF3429" w14:paraId="5991316E" w14:textId="77777777" w:rsidTr="00435D3D">
        <w:trPr>
          <w:trHeight w:val="390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ED49F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89F9354" w14:textId="4CB4E568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Факт ІІІ </w:t>
            </w:r>
            <w:proofErr w:type="spellStart"/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3E6DE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1C951B" w14:textId="7EBCD4D8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1352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1352A" w:rsidRPr="00FF3429" w14:paraId="7DADEEFF" w14:textId="77777777" w:rsidTr="00435D3D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23648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894285" w14:textId="4F2E43E2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9C467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08653" w14:textId="4E986401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352A">
              <w:rPr>
                <w:rFonts w:ascii="Times New Roman" w:hAnsi="Times New Roman" w:cs="Times New Roman"/>
              </w:rPr>
              <w:t>0,0</w:t>
            </w:r>
          </w:p>
        </w:tc>
      </w:tr>
      <w:tr w:rsidR="00E1352A" w:rsidRPr="00FF3429" w14:paraId="1CD656DD" w14:textId="77777777" w:rsidTr="00435D3D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6AC78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032693" w14:textId="38625924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BAAF8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AD691" w14:textId="32506928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352A">
              <w:rPr>
                <w:rFonts w:ascii="Times New Roman" w:hAnsi="Times New Roman" w:cs="Times New Roman"/>
              </w:rPr>
              <w:t>0,0</w:t>
            </w:r>
          </w:p>
        </w:tc>
      </w:tr>
      <w:tr w:rsidR="00E1352A" w:rsidRPr="00FF3429" w14:paraId="754271C7" w14:textId="77777777" w:rsidTr="00435D3D">
        <w:trPr>
          <w:trHeight w:val="270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F1C1F" w14:textId="77777777" w:rsidR="00E1352A" w:rsidRPr="00FF3429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F34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Усього витрати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6C82C" w14:textId="6B3F8F14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ІІІ </w:t>
            </w:r>
            <w:proofErr w:type="spellStart"/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A23F0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193DD" w14:textId="700D3550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352A">
              <w:rPr>
                <w:rFonts w:ascii="Times New Roman" w:hAnsi="Times New Roman" w:cs="Times New Roman"/>
              </w:rPr>
              <w:t>298,3</w:t>
            </w:r>
          </w:p>
        </w:tc>
      </w:tr>
      <w:tr w:rsidR="00E1352A" w:rsidRPr="00FF3429" w14:paraId="602CE989" w14:textId="77777777" w:rsidTr="00435D3D">
        <w:trPr>
          <w:trHeight w:val="3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3E019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288DBD9" w14:textId="20EF869A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Факт ІІІ </w:t>
            </w:r>
            <w:proofErr w:type="spellStart"/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6F996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81BC97" w14:textId="6E526735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1352A">
              <w:rPr>
                <w:rFonts w:ascii="Times New Roman" w:hAnsi="Times New Roman" w:cs="Times New Roman"/>
                <w:b/>
                <w:bCs/>
              </w:rPr>
              <w:t>277,3</w:t>
            </w:r>
          </w:p>
        </w:tc>
      </w:tr>
      <w:tr w:rsidR="00E1352A" w:rsidRPr="00FF3429" w14:paraId="0979072A" w14:textId="77777777" w:rsidTr="00435D3D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81033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624FCA" w14:textId="7781384B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BDB5D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B56AE" w14:textId="5B5D64E7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352A">
              <w:rPr>
                <w:rFonts w:ascii="Times New Roman" w:hAnsi="Times New Roman" w:cs="Times New Roman"/>
              </w:rPr>
              <w:t>-21,0</w:t>
            </w:r>
          </w:p>
        </w:tc>
      </w:tr>
      <w:tr w:rsidR="00E1352A" w:rsidRPr="00FF3429" w14:paraId="3A17A427" w14:textId="77777777" w:rsidTr="00435D3D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48158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B2D174" w14:textId="0B09F9AB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A29BC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FCC90" w14:textId="5333B7E5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352A">
              <w:rPr>
                <w:rFonts w:ascii="Times New Roman" w:hAnsi="Times New Roman" w:cs="Times New Roman"/>
              </w:rPr>
              <w:t>93,0</w:t>
            </w:r>
          </w:p>
        </w:tc>
      </w:tr>
      <w:tr w:rsidR="00E1352A" w:rsidRPr="00FF3429" w14:paraId="5EBA2FA5" w14:textId="77777777" w:rsidTr="00435D3D">
        <w:trPr>
          <w:trHeight w:val="330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8013EF7" w14:textId="77777777" w:rsidR="00E1352A" w:rsidRPr="00FF3429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F34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Чистий прибуток (+) (збиток) (-)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D9588F" w14:textId="77C07F1A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ІІІ </w:t>
            </w:r>
            <w:proofErr w:type="spellStart"/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71CBA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5B695" w14:textId="09FA0809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352A">
              <w:rPr>
                <w:rFonts w:ascii="Times New Roman" w:hAnsi="Times New Roman" w:cs="Times New Roman"/>
              </w:rPr>
              <w:t>1,7</w:t>
            </w:r>
          </w:p>
        </w:tc>
      </w:tr>
      <w:tr w:rsidR="00E1352A" w:rsidRPr="00FF3429" w14:paraId="07B6AD16" w14:textId="77777777" w:rsidTr="00435D3D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2ABA8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724006EC" w14:textId="58726B5D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Факт ІІІ </w:t>
            </w:r>
            <w:proofErr w:type="spellStart"/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68319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AF01733" w14:textId="683BE375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1352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1352A" w:rsidRPr="00FF3429" w14:paraId="4113C352" w14:textId="77777777" w:rsidTr="00435D3D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AE941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73284C" w14:textId="2CAD7DC2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DC29A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F635D" w14:textId="66E0A1E0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-1,7</w:t>
            </w:r>
          </w:p>
        </w:tc>
      </w:tr>
      <w:tr w:rsidR="00E1352A" w:rsidRPr="00FF3429" w14:paraId="593C31C3" w14:textId="77777777" w:rsidTr="00435D3D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90724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D3CE90" w14:textId="1A9A671D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84606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33A9C" w14:textId="1BFB0D0D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1352A" w:rsidRPr="00FF3429" w14:paraId="0FCDB0B0" w14:textId="77777777" w:rsidTr="00435D3D">
        <w:trPr>
          <w:trHeight w:val="285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DD6E" w14:textId="77777777" w:rsidR="00E1352A" w:rsidRPr="00FF3429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F34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Витрати на оплату праці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34ABC3" w14:textId="36547156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ІІІ </w:t>
            </w:r>
            <w:proofErr w:type="spellStart"/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E39C5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B23EB" w14:textId="20C96D4E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352A">
              <w:rPr>
                <w:rFonts w:ascii="Times New Roman" w:hAnsi="Times New Roman" w:cs="Times New Roman"/>
              </w:rPr>
              <w:t>212,0</w:t>
            </w:r>
          </w:p>
        </w:tc>
      </w:tr>
      <w:tr w:rsidR="00E1352A" w:rsidRPr="00FF3429" w14:paraId="1B2BE661" w14:textId="77777777" w:rsidTr="00435D3D">
        <w:trPr>
          <w:trHeight w:val="28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FF9E5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722BB9A" w14:textId="10E15F74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Факт ІІІ </w:t>
            </w:r>
            <w:proofErr w:type="spellStart"/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3F4FC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35A52EB" w14:textId="58F4C240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1352A">
              <w:rPr>
                <w:rFonts w:ascii="Times New Roman" w:hAnsi="Times New Roman" w:cs="Times New Roman"/>
                <w:b/>
                <w:bCs/>
              </w:rPr>
              <w:t>206,0</w:t>
            </w:r>
          </w:p>
        </w:tc>
      </w:tr>
      <w:tr w:rsidR="00E1352A" w:rsidRPr="00FF3429" w14:paraId="6EB752D6" w14:textId="77777777" w:rsidTr="00435D3D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1C504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6029FB" w14:textId="752C2A31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76204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81981" w14:textId="1177969D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352A">
              <w:rPr>
                <w:rFonts w:ascii="Times New Roman" w:hAnsi="Times New Roman" w:cs="Times New Roman"/>
              </w:rPr>
              <w:t>-6,0</w:t>
            </w:r>
          </w:p>
        </w:tc>
      </w:tr>
      <w:tr w:rsidR="00E1352A" w:rsidRPr="00FF3429" w14:paraId="4BC69DBF" w14:textId="77777777" w:rsidTr="00435D3D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1C7F1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0271E" w14:textId="65895D0B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97714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9F131" w14:textId="466ADE84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352A">
              <w:rPr>
                <w:rFonts w:ascii="Times New Roman" w:hAnsi="Times New Roman" w:cs="Times New Roman"/>
              </w:rPr>
              <w:t>97,2</w:t>
            </w:r>
          </w:p>
        </w:tc>
      </w:tr>
      <w:tr w:rsidR="00E1352A" w:rsidRPr="00FF3429" w14:paraId="087626E9" w14:textId="77777777" w:rsidTr="00435D3D">
        <w:trPr>
          <w:trHeight w:val="315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E8407" w14:textId="77777777" w:rsidR="00E1352A" w:rsidRPr="00FF3429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F34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Середня кількість працівників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3BB9A3" w14:textId="2048F7D1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ІІІ </w:t>
            </w:r>
            <w:proofErr w:type="spellStart"/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D8BCA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89B9A" w14:textId="1EB19451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352A">
              <w:rPr>
                <w:rFonts w:ascii="Times New Roman" w:hAnsi="Times New Roman" w:cs="Times New Roman"/>
              </w:rPr>
              <w:t>7</w:t>
            </w:r>
          </w:p>
        </w:tc>
      </w:tr>
      <w:tr w:rsidR="00E1352A" w:rsidRPr="00FF3429" w14:paraId="4C6F8668" w14:textId="77777777" w:rsidTr="00435D3D">
        <w:trPr>
          <w:trHeight w:val="360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F6275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430E39E" w14:textId="0437D8B0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Факт ІІІ </w:t>
            </w:r>
            <w:proofErr w:type="spellStart"/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8F852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17B260C" w14:textId="47AC67E9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1352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E1352A" w:rsidRPr="00FF3429" w14:paraId="209B8C50" w14:textId="77777777" w:rsidTr="00435D3D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41AC5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03F35A" w14:textId="7779D2CA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B79DF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F2001" w14:textId="7A6C748B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352A">
              <w:rPr>
                <w:rFonts w:ascii="Times New Roman" w:hAnsi="Times New Roman" w:cs="Times New Roman"/>
              </w:rPr>
              <w:t>-2</w:t>
            </w:r>
          </w:p>
        </w:tc>
      </w:tr>
      <w:tr w:rsidR="00E1352A" w:rsidRPr="00FF3429" w14:paraId="585F2873" w14:textId="77777777" w:rsidTr="00435D3D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28EE7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210E7BC" w14:textId="50E09539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6CEC8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7A8AE" w14:textId="36EE9135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352A">
              <w:rPr>
                <w:rFonts w:ascii="Times New Roman" w:hAnsi="Times New Roman" w:cs="Times New Roman"/>
              </w:rPr>
              <w:t>71</w:t>
            </w:r>
          </w:p>
        </w:tc>
      </w:tr>
      <w:tr w:rsidR="00E1352A" w:rsidRPr="00FF3429" w14:paraId="4DB87F3A" w14:textId="77777777" w:rsidTr="00E1352A">
        <w:trPr>
          <w:trHeight w:val="270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9FACC0" w14:textId="77777777" w:rsidR="00E1352A" w:rsidRPr="00FF3429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F34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Середньомісячні витрати на оплату праці одного працівника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B32DF2" w14:textId="1A9060F4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ІІІ </w:t>
            </w:r>
            <w:proofErr w:type="spellStart"/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681D8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08A6" w14:textId="79EED8F2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1352A">
              <w:rPr>
                <w:rFonts w:ascii="Times New Roman" w:hAnsi="Times New Roman" w:cs="Times New Roman"/>
                <w:color w:val="000000"/>
              </w:rPr>
              <w:t>10 095,2</w:t>
            </w:r>
          </w:p>
        </w:tc>
      </w:tr>
      <w:tr w:rsidR="00E1352A" w:rsidRPr="00FF3429" w14:paraId="385D72EF" w14:textId="77777777" w:rsidTr="00E1352A">
        <w:trPr>
          <w:trHeight w:val="34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F5B361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1EF6BE1" w14:textId="5FB77425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Факт ІІІ </w:t>
            </w:r>
            <w:proofErr w:type="spellStart"/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A4FD5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BA587F5" w14:textId="06E912D2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color w:val="000000"/>
              </w:rPr>
              <w:t>13 733,3</w:t>
            </w:r>
          </w:p>
        </w:tc>
      </w:tr>
      <w:tr w:rsidR="00E1352A" w:rsidRPr="00FF3429" w14:paraId="137672D2" w14:textId="77777777" w:rsidTr="00E1352A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0F05C0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5C8929" w14:textId="516F29F0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6F830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BFA84" w14:textId="75E9917C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1352A">
              <w:rPr>
                <w:rFonts w:ascii="Times New Roman" w:hAnsi="Times New Roman" w:cs="Times New Roman"/>
                <w:color w:val="000000"/>
              </w:rPr>
              <w:t>3 638,1</w:t>
            </w:r>
          </w:p>
        </w:tc>
      </w:tr>
      <w:tr w:rsidR="00E1352A" w:rsidRPr="00FF3429" w14:paraId="70D6D627" w14:textId="77777777" w:rsidTr="00E1352A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1FA619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333F5AE" w14:textId="53369DE5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503EF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494A2" w14:textId="5731D909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1352A">
              <w:rPr>
                <w:rFonts w:ascii="Times New Roman" w:hAnsi="Times New Roman" w:cs="Times New Roman"/>
                <w:color w:val="000000"/>
              </w:rPr>
              <w:t>136,0</w:t>
            </w:r>
          </w:p>
        </w:tc>
      </w:tr>
      <w:tr w:rsidR="00E1352A" w:rsidRPr="00FF3429" w14:paraId="16555EE9" w14:textId="77777777" w:rsidTr="00E1352A">
        <w:trPr>
          <w:trHeight w:val="315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E2850F" w14:textId="77777777" w:rsidR="00E1352A" w:rsidRPr="00FF3429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F34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Середньомісячні витрати на оплату праці директора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178A0F" w14:textId="48932F1A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ІІІ </w:t>
            </w:r>
            <w:proofErr w:type="spellStart"/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E13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833CC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7E47D" w14:textId="3731F42E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1352A">
              <w:rPr>
                <w:rFonts w:ascii="Times New Roman" w:hAnsi="Times New Roman" w:cs="Times New Roman"/>
                <w:color w:val="000000"/>
              </w:rPr>
              <w:t>16 000,0</w:t>
            </w:r>
          </w:p>
        </w:tc>
      </w:tr>
      <w:tr w:rsidR="00E1352A" w:rsidRPr="00FF3429" w14:paraId="0619543F" w14:textId="77777777" w:rsidTr="00E1352A">
        <w:trPr>
          <w:trHeight w:val="330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26DFC4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2635B36" w14:textId="21CD1793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Факт ІІІ </w:t>
            </w:r>
            <w:proofErr w:type="spellStart"/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E135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F0DDE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EB3E306" w14:textId="1F049941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color w:val="000000"/>
              </w:rPr>
              <w:t>18 000,0</w:t>
            </w:r>
          </w:p>
        </w:tc>
      </w:tr>
      <w:tr w:rsidR="00E1352A" w:rsidRPr="00FF3429" w14:paraId="03EC5585" w14:textId="77777777" w:rsidTr="00E1352A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C19A21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42A207" w14:textId="3DF3CD2F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ECFAB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1A6E4" w14:textId="3259DACE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1352A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</w:tr>
      <w:tr w:rsidR="00E1352A" w:rsidRPr="00FF3429" w14:paraId="6641FFC2" w14:textId="77777777" w:rsidTr="00E1352A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9976E2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726BFB" w14:textId="795D3ED1" w:rsidR="00E1352A" w:rsidRPr="00E1352A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1352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558A6" w14:textId="77777777" w:rsidR="00E1352A" w:rsidRPr="00FF3429" w:rsidRDefault="00E1352A" w:rsidP="00E1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69154" w14:textId="7C8618A1" w:rsidR="00E1352A" w:rsidRPr="00E1352A" w:rsidRDefault="00E1352A" w:rsidP="00E1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1352A">
              <w:rPr>
                <w:rFonts w:ascii="Times New Roman" w:hAnsi="Times New Roman" w:cs="Times New Roman"/>
                <w:color w:val="000000"/>
              </w:rPr>
              <w:t>112,5</w:t>
            </w:r>
          </w:p>
        </w:tc>
      </w:tr>
    </w:tbl>
    <w:p w14:paraId="0CFD90D1" w14:textId="77777777" w:rsidR="00FF3429" w:rsidRDefault="00FF3429">
      <w:pPr>
        <w:rPr>
          <w:lang w:val="ru-RU"/>
        </w:rPr>
      </w:pPr>
    </w:p>
    <w:sectPr w:rsidR="00FF34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07FEB"/>
    <w:multiLevelType w:val="hybridMultilevel"/>
    <w:tmpl w:val="5D9A3204"/>
    <w:lvl w:ilvl="0" w:tplc="3CBC447E">
      <w:start w:val="3"/>
      <w:numFmt w:val="decimal"/>
      <w:lvlText w:val="3.3 %1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85BA1"/>
    <w:multiLevelType w:val="hybridMultilevel"/>
    <w:tmpl w:val="DD0C9D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F7053"/>
    <w:multiLevelType w:val="hybridMultilevel"/>
    <w:tmpl w:val="B17A2BA2"/>
    <w:lvl w:ilvl="0" w:tplc="1D164A96">
      <w:start w:val="1"/>
      <w:numFmt w:val="decimal"/>
      <w:lvlText w:val="8.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297AEA"/>
    <w:multiLevelType w:val="multilevel"/>
    <w:tmpl w:val="541288D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E829DA"/>
    <w:multiLevelType w:val="hybridMultilevel"/>
    <w:tmpl w:val="764A9688"/>
    <w:lvl w:ilvl="0" w:tplc="DD9C6900">
      <w:start w:val="1"/>
      <w:numFmt w:val="decimal"/>
      <w:lvlText w:val="3.3.3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160B0"/>
    <w:multiLevelType w:val="hybridMultilevel"/>
    <w:tmpl w:val="09BA9EB4"/>
    <w:lvl w:ilvl="0" w:tplc="A08E1004">
      <w:start w:val="1"/>
      <w:numFmt w:val="decimal"/>
      <w:pStyle w:val="a0"/>
      <w:lvlText w:val="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EB"/>
    <w:rsid w:val="002D47D5"/>
    <w:rsid w:val="006A579F"/>
    <w:rsid w:val="0075648A"/>
    <w:rsid w:val="008B2931"/>
    <w:rsid w:val="008D5B65"/>
    <w:rsid w:val="00985116"/>
    <w:rsid w:val="00AA57EB"/>
    <w:rsid w:val="00AB43CC"/>
    <w:rsid w:val="00B04B11"/>
    <w:rsid w:val="00D06F32"/>
    <w:rsid w:val="00D77F2A"/>
    <w:rsid w:val="00E1352A"/>
    <w:rsid w:val="00E573A7"/>
    <w:rsid w:val="00F45880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2649"/>
  <w15:chartTrackingRefBased/>
  <w15:docId w15:val="{0F71C743-A10D-473C-B2CF-0D8E1E50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77F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 четвертого рівня"/>
    <w:basedOn w:val="3"/>
    <w:next w:val="a1"/>
    <w:autoRedefine/>
    <w:qFormat/>
    <w:rsid w:val="00D77F2A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color w:val="auto"/>
      <w:sz w:val="26"/>
      <w:szCs w:val="32"/>
    </w:rPr>
  </w:style>
  <w:style w:type="character" w:customStyle="1" w:styleId="30">
    <w:name w:val="Заголовок 3 Знак"/>
    <w:basedOn w:val="a2"/>
    <w:link w:val="3"/>
    <w:uiPriority w:val="9"/>
    <w:semiHidden/>
    <w:rsid w:val="00D77F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">
    <w:name w:val="Заголовок шостого рівня"/>
    <w:basedOn w:val="a1"/>
    <w:link w:val="a5"/>
    <w:qFormat/>
    <w:rsid w:val="00D77F2A"/>
    <w:pPr>
      <w:numPr>
        <w:numId w:val="3"/>
      </w:numPr>
      <w:spacing w:before="120" w:after="120" w:line="240" w:lineRule="auto"/>
      <w:ind w:left="360" w:hanging="360"/>
      <w:jc w:val="both"/>
    </w:pPr>
    <w:rPr>
      <w:rFonts w:ascii="Times New Roman" w:hAnsi="Times New Roman"/>
      <w:sz w:val="26"/>
    </w:rPr>
  </w:style>
  <w:style w:type="character" w:customStyle="1" w:styleId="a5">
    <w:name w:val="Заголовок шостого рівня Знак"/>
    <w:basedOn w:val="a2"/>
    <w:link w:val="a"/>
    <w:rsid w:val="00D77F2A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1752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Ульяна Остапович</cp:lastModifiedBy>
  <cp:revision>2</cp:revision>
  <cp:lastPrinted>2022-10-07T12:09:00Z</cp:lastPrinted>
  <dcterms:created xsi:type="dcterms:W3CDTF">2022-12-08T13:20:00Z</dcterms:created>
  <dcterms:modified xsi:type="dcterms:W3CDTF">2022-12-08T13:20:00Z</dcterms:modified>
</cp:coreProperties>
</file>