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29A4" w14:textId="7203CDBE" w:rsidR="00861E60" w:rsidRPr="00996DE0" w:rsidRDefault="008E127A" w:rsidP="008E127A">
      <w:pPr>
        <w:spacing w:after="0" w:line="240" w:lineRule="auto"/>
        <w:rPr>
          <w:rFonts w:ascii="Times New Roman CYR" w:eastAsia="Batang" w:hAnsi="Times New Roman CYR"/>
          <w:bCs/>
          <w:sz w:val="24"/>
          <w:szCs w:val="24"/>
          <w:lang w:eastAsia="ru-RU"/>
        </w:rPr>
      </w:pPr>
      <w:r w:rsidRPr="00996DE0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t xml:space="preserve">                                                           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861E60"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    </w:t>
      </w:r>
      <w:r w:rsidR="00B95CA7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2BC9C645" w:rsidR="00861E60" w:rsidRPr="00861E60" w:rsidRDefault="00112529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31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="00861E60" w:rsidRPr="00996DE0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="00861E60" w:rsidRPr="00996DE0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62959145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21AF2C3A" w14:textId="77777777" w:rsidR="002350A1" w:rsidRPr="00AA01B5" w:rsidRDefault="002350A1" w:rsidP="004F2F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406FAE" w14:textId="427DBF55" w:rsidR="002350A1" w:rsidRPr="00996DE0" w:rsidRDefault="00996DE0" w:rsidP="002350A1">
      <w:pPr>
        <w:jc w:val="both"/>
        <w:rPr>
          <w:rFonts w:ascii="Times New Roman" w:hAnsi="Times New Roman"/>
          <w:b/>
          <w:sz w:val="28"/>
          <w:szCs w:val="28"/>
        </w:rPr>
      </w:pPr>
      <w:r w:rsidRPr="00996DE0">
        <w:rPr>
          <w:rFonts w:ascii="Times New Roman" w:hAnsi="Times New Roman"/>
          <w:b/>
          <w:sz w:val="28"/>
          <w:szCs w:val="28"/>
        </w:rPr>
        <w:t xml:space="preserve">10.03.2023 </w:t>
      </w:r>
      <w:r w:rsidRPr="00996DE0">
        <w:rPr>
          <w:rFonts w:ascii="Times New Roman" w:hAnsi="Times New Roman"/>
          <w:b/>
          <w:sz w:val="28"/>
          <w:szCs w:val="28"/>
          <w:lang w:val="uk-UA"/>
        </w:rPr>
        <w:t xml:space="preserve">року                                      </w:t>
      </w:r>
      <w:proofErr w:type="spellStart"/>
      <w:r w:rsidRPr="00996DE0">
        <w:rPr>
          <w:rFonts w:ascii="Times New Roman" w:hAnsi="Times New Roman"/>
          <w:b/>
          <w:sz w:val="28"/>
          <w:szCs w:val="28"/>
          <w:lang w:val="uk-UA"/>
        </w:rPr>
        <w:t>м.Вараш</w:t>
      </w:r>
      <w:proofErr w:type="spellEnd"/>
      <w:r w:rsidRPr="00996DE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996DE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96DE0">
        <w:rPr>
          <w:rFonts w:ascii="Times New Roman" w:hAnsi="Times New Roman"/>
          <w:b/>
          <w:sz w:val="28"/>
          <w:szCs w:val="28"/>
          <w:lang w:val="uk-UA"/>
        </w:rPr>
        <w:t>№1852-РР-</w:t>
      </w:r>
      <w:r w:rsidRPr="00996DE0">
        <w:rPr>
          <w:rFonts w:ascii="Times New Roman" w:hAnsi="Times New Roman"/>
          <w:b/>
          <w:sz w:val="28"/>
          <w:szCs w:val="28"/>
          <w:lang w:val="en-US"/>
        </w:rPr>
        <w:t>VIII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996DE0" w14:paraId="462565AE" w14:textId="77777777" w:rsidTr="00C46115">
        <w:trPr>
          <w:trHeight w:val="1827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77777777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  <w:bookmarkStart w:id="0" w:name="_GoBack"/>
        <w:bookmarkEnd w:id="0"/>
      </w:tr>
    </w:tbl>
    <w:p w14:paraId="23BAB175" w14:textId="01A25A31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5EDE3DC5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затвердження </w:t>
      </w:r>
      <w:r w:rsidRPr="008559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58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8559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59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керуючись пунктом 22 частини першої статті 26 Закону України «Про місцеве самоврядування в Україні»</w:t>
      </w:r>
      <w:r w:rsidRPr="008559B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</w:t>
      </w:r>
      <w:r w:rsidRPr="007868F1">
        <w:rPr>
          <w:rFonts w:ascii="Times New Roman" w:hAnsi="Times New Roman"/>
          <w:sz w:val="28"/>
          <w:szCs w:val="28"/>
          <w:lang w:val="uk-UA"/>
        </w:rPr>
        <w:lastRenderedPageBreak/>
        <w:t xml:space="preserve">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30FA39B5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="00B95CA7">
        <w:rPr>
          <w:rFonts w:ascii="Times New Roman" w:hAnsi="Times New Roman"/>
          <w:sz w:val="28"/>
          <w:szCs w:val="28"/>
          <w:lang w:val="uk-UA"/>
        </w:rPr>
        <w:t>09</w:t>
      </w:r>
      <w:r w:rsidRPr="00C87447">
        <w:rPr>
          <w:rFonts w:ascii="Times New Roman" w:hAnsi="Times New Roman"/>
          <w:sz w:val="28"/>
          <w:szCs w:val="28"/>
          <w:lang w:val="uk-UA"/>
        </w:rPr>
        <w:t>.</w:t>
      </w:r>
      <w:r w:rsidR="00B95CA7">
        <w:rPr>
          <w:rFonts w:ascii="Times New Roman" w:hAnsi="Times New Roman"/>
          <w:sz w:val="28"/>
          <w:szCs w:val="28"/>
          <w:lang w:val="uk-UA"/>
        </w:rPr>
        <w:t>02</w:t>
      </w:r>
      <w:r w:rsidRPr="00C87447">
        <w:rPr>
          <w:rFonts w:ascii="Times New Roman" w:hAnsi="Times New Roman"/>
          <w:sz w:val="28"/>
          <w:szCs w:val="28"/>
          <w:lang w:val="uk-UA"/>
        </w:rPr>
        <w:t>.202</w:t>
      </w:r>
      <w:r w:rsidR="00B95CA7">
        <w:rPr>
          <w:rFonts w:ascii="Times New Roman" w:hAnsi="Times New Roman"/>
          <w:sz w:val="28"/>
          <w:szCs w:val="28"/>
          <w:lang w:val="uk-UA"/>
        </w:rPr>
        <w:t>3</w:t>
      </w:r>
      <w:r w:rsidRPr="00C87447">
        <w:rPr>
          <w:rFonts w:ascii="Times New Roman" w:hAnsi="Times New Roman"/>
          <w:sz w:val="28"/>
          <w:szCs w:val="28"/>
          <w:lang w:val="uk-UA"/>
        </w:rPr>
        <w:t xml:space="preserve"> №17</w:t>
      </w:r>
      <w:r w:rsidR="00B95CA7">
        <w:rPr>
          <w:rFonts w:ascii="Times New Roman" w:hAnsi="Times New Roman"/>
          <w:sz w:val="28"/>
          <w:szCs w:val="28"/>
          <w:lang w:val="uk-UA"/>
        </w:rPr>
        <w:t>9</w:t>
      </w:r>
      <w:r w:rsidR="00727FA5">
        <w:rPr>
          <w:rFonts w:ascii="Times New Roman" w:hAnsi="Times New Roman"/>
          <w:sz w:val="28"/>
          <w:szCs w:val="28"/>
          <w:lang w:val="uk-UA"/>
        </w:rPr>
        <w:t>4</w:t>
      </w:r>
      <w:r w:rsidRPr="00C87447">
        <w:rPr>
          <w:rFonts w:ascii="Times New Roman" w:hAnsi="Times New Roman"/>
          <w:sz w:val="28"/>
          <w:szCs w:val="28"/>
          <w:lang w:val="uk-UA"/>
        </w:rPr>
        <w:t>-РР-</w:t>
      </w:r>
      <w:r w:rsidRPr="00C87447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996DE0">
        <w:rPr>
          <w:rFonts w:ascii="Times New Roman" w:hAnsi="Times New Roman"/>
          <w:sz w:val="28"/>
          <w:szCs w:val="28"/>
          <w:lang w:val="uk-UA"/>
        </w:rPr>
        <w:t>Вараської міської ради з питань депутатської діяльності, законності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B"/>
    <w:rsid w:val="00112529"/>
    <w:rsid w:val="002350A1"/>
    <w:rsid w:val="0033417C"/>
    <w:rsid w:val="004F2F1D"/>
    <w:rsid w:val="0050294B"/>
    <w:rsid w:val="0058399C"/>
    <w:rsid w:val="005957F9"/>
    <w:rsid w:val="006018EB"/>
    <w:rsid w:val="006E3B94"/>
    <w:rsid w:val="00727FA5"/>
    <w:rsid w:val="007A4047"/>
    <w:rsid w:val="008559B8"/>
    <w:rsid w:val="00861E60"/>
    <w:rsid w:val="008E127A"/>
    <w:rsid w:val="00996DE0"/>
    <w:rsid w:val="00B91A13"/>
    <w:rsid w:val="00B95CA7"/>
    <w:rsid w:val="00D6735D"/>
    <w:rsid w:val="00D70D4F"/>
    <w:rsid w:val="00DC488F"/>
    <w:rsid w:val="00E1569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cp:lastPrinted>2023-02-07T08:55:00Z</cp:lastPrinted>
  <dcterms:created xsi:type="dcterms:W3CDTF">2023-03-13T08:22:00Z</dcterms:created>
  <dcterms:modified xsi:type="dcterms:W3CDTF">2023-03-13T08:22:00Z</dcterms:modified>
</cp:coreProperties>
</file>