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A2" w:rsidRDefault="005E3C04" w:rsidP="00680389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6985</wp:posOffset>
                </wp:positionV>
                <wp:extent cx="2219325" cy="6191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0389" w:rsidRPr="00680389" w:rsidRDefault="00680389" w:rsidP="00680389">
                            <w:pPr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5.7pt;margin-top:.55pt;width:17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" fillcolor="white [3201]" stroked="f" strokeweight=".5pt">
                <v:path arrowok="t"/>
                <v:textbox>
                  <w:txbxContent>
                    <w:p w:rsidR="00680389" w:rsidRPr="00680389" w:rsidRDefault="00680389" w:rsidP="00680389">
                      <w:pPr>
                        <w:jc w:val="center"/>
                        <w:rPr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3BC">
        <w:rPr>
          <w:noProof/>
          <w:lang w:val="uk-UA" w:eastAsia="uk-UA"/>
        </w:rPr>
        <w:drawing>
          <wp:inline distT="0" distB="0" distL="0" distR="0">
            <wp:extent cx="469265" cy="6597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A2" w:rsidRPr="005E3EA9" w:rsidRDefault="00EB11A2" w:rsidP="00766418">
      <w:pPr>
        <w:rPr>
          <w:b/>
          <w:sz w:val="28"/>
          <w:szCs w:val="28"/>
          <w:lang w:val="uk-UA"/>
        </w:rPr>
      </w:pPr>
      <w:r w:rsidRPr="005E3EA9">
        <w:rPr>
          <w:b/>
          <w:sz w:val="32"/>
          <w:lang w:val="uk-UA"/>
        </w:rPr>
        <w:t xml:space="preserve">                               </w:t>
      </w:r>
      <w:r w:rsidR="00147A01" w:rsidRPr="005E3EA9">
        <w:rPr>
          <w:b/>
          <w:sz w:val="32"/>
          <w:lang w:val="uk-UA"/>
        </w:rPr>
        <w:t xml:space="preserve">     </w:t>
      </w:r>
      <w:r w:rsidR="00147A01" w:rsidRPr="005E3EA9">
        <w:rPr>
          <w:b/>
          <w:sz w:val="28"/>
          <w:szCs w:val="28"/>
          <w:lang w:val="uk-UA"/>
        </w:rPr>
        <w:t>ВАРАСЬКА</w:t>
      </w:r>
      <w:r w:rsidR="00E1441F" w:rsidRPr="005E3EA9">
        <w:rPr>
          <w:b/>
          <w:sz w:val="28"/>
          <w:szCs w:val="28"/>
          <w:lang w:val="uk-UA"/>
        </w:rPr>
        <w:t xml:space="preserve"> МІСЬКА РАДА     </w:t>
      </w:r>
      <w:r w:rsidRPr="005E3EA9">
        <w:rPr>
          <w:b/>
          <w:sz w:val="28"/>
          <w:szCs w:val="28"/>
          <w:lang w:val="uk-UA"/>
        </w:rPr>
        <w:t xml:space="preserve"> </w:t>
      </w:r>
      <w:r w:rsidR="004C1918" w:rsidRPr="005E3EA9">
        <w:rPr>
          <w:b/>
          <w:sz w:val="28"/>
          <w:szCs w:val="28"/>
          <w:lang w:val="uk-UA"/>
        </w:rPr>
        <w:t xml:space="preserve"> </w:t>
      </w:r>
    </w:p>
    <w:p w:rsidR="00E1441F" w:rsidRPr="005E3EA9" w:rsidRDefault="00E1441F" w:rsidP="00E1441F">
      <w:pPr>
        <w:jc w:val="center"/>
        <w:rPr>
          <w:b/>
          <w:sz w:val="24"/>
          <w:szCs w:val="24"/>
          <w:lang w:val="uk-UA"/>
        </w:rPr>
      </w:pPr>
      <w:r w:rsidRPr="005E3EA9">
        <w:rPr>
          <w:b/>
          <w:sz w:val="24"/>
          <w:szCs w:val="24"/>
          <w:lang w:val="uk-UA"/>
        </w:rPr>
        <w:t>Восьме скликання</w:t>
      </w:r>
    </w:p>
    <w:p w:rsidR="00E1441F" w:rsidRPr="005E3EA9" w:rsidRDefault="00BB7E80" w:rsidP="00E1441F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5E3EA9">
        <w:rPr>
          <w:b/>
          <w:sz w:val="24"/>
          <w:szCs w:val="24"/>
          <w:lang w:val="uk-UA"/>
        </w:rPr>
        <w:t>(</w:t>
      </w:r>
      <w:r w:rsidR="00CB2089">
        <w:rPr>
          <w:b/>
          <w:sz w:val="24"/>
          <w:szCs w:val="24"/>
          <w:lang w:val="uk-UA"/>
        </w:rPr>
        <w:t>Вісімнадцята сесія</w:t>
      </w:r>
      <w:r w:rsidR="00E1441F" w:rsidRPr="005E3EA9">
        <w:rPr>
          <w:b/>
          <w:sz w:val="24"/>
          <w:szCs w:val="24"/>
          <w:lang w:val="uk-UA"/>
        </w:rPr>
        <w:t>)</w:t>
      </w:r>
    </w:p>
    <w:p w:rsidR="00E1441F" w:rsidRPr="005E3EA9" w:rsidRDefault="00E1441F" w:rsidP="00E1441F">
      <w:pPr>
        <w:jc w:val="center"/>
        <w:rPr>
          <w:b/>
          <w:sz w:val="32"/>
          <w:szCs w:val="32"/>
          <w:lang w:val="uk-UA"/>
        </w:rPr>
      </w:pPr>
      <w:r w:rsidRPr="005E3EA9">
        <w:rPr>
          <w:b/>
          <w:sz w:val="32"/>
          <w:szCs w:val="32"/>
          <w:lang w:val="uk-UA"/>
        </w:rPr>
        <w:t>Р І Ш Е Н Н Я</w:t>
      </w:r>
    </w:p>
    <w:p w:rsidR="00FA2010" w:rsidRPr="005E3EA9" w:rsidRDefault="00FA2010" w:rsidP="00E1441F">
      <w:pPr>
        <w:ind w:left="2160" w:firstLine="720"/>
        <w:rPr>
          <w:b/>
          <w:sz w:val="24"/>
          <w:lang w:val="uk-UA"/>
        </w:rPr>
      </w:pPr>
    </w:p>
    <w:p w:rsidR="00E1441F" w:rsidRPr="005E3EA9" w:rsidRDefault="00E1441F" w:rsidP="007E761E">
      <w:pPr>
        <w:jc w:val="center"/>
        <w:rPr>
          <w:sz w:val="28"/>
          <w:szCs w:val="28"/>
          <w:lang w:val="uk-UA"/>
        </w:rPr>
      </w:pPr>
    </w:p>
    <w:p w:rsidR="00EB11A2" w:rsidRPr="005E3C04" w:rsidRDefault="005E3C04" w:rsidP="005E3C04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23 лютого </w:t>
      </w:r>
      <w:r w:rsidR="00E1441F" w:rsidRPr="005E3EA9">
        <w:rPr>
          <w:sz w:val="28"/>
          <w:szCs w:val="28"/>
          <w:lang w:val="uk-UA"/>
        </w:rPr>
        <w:t>202</w:t>
      </w:r>
      <w:r w:rsidR="004E59D3" w:rsidRPr="005E3EA9">
        <w:rPr>
          <w:sz w:val="28"/>
          <w:szCs w:val="28"/>
          <w:lang w:val="uk-UA"/>
        </w:rPr>
        <w:t>2</w:t>
      </w:r>
      <w:r w:rsidR="007E761E" w:rsidRPr="005E3EA9">
        <w:rPr>
          <w:sz w:val="28"/>
          <w:szCs w:val="28"/>
          <w:lang w:val="uk-UA"/>
        </w:rPr>
        <w:t xml:space="preserve"> року        </w:t>
      </w:r>
      <w:r w:rsidR="00E1441F" w:rsidRPr="005E3EA9">
        <w:rPr>
          <w:sz w:val="28"/>
          <w:szCs w:val="28"/>
          <w:lang w:val="uk-UA"/>
        </w:rPr>
        <w:t xml:space="preserve">  </w:t>
      </w:r>
      <w:r w:rsidR="007E761E" w:rsidRPr="005E3EA9">
        <w:rPr>
          <w:sz w:val="28"/>
          <w:szCs w:val="28"/>
          <w:lang w:val="uk-UA"/>
        </w:rPr>
        <w:t xml:space="preserve"> </w:t>
      </w:r>
      <w:r w:rsidR="007E761E" w:rsidRPr="005E3EA9">
        <w:rPr>
          <w:sz w:val="28"/>
          <w:szCs w:val="28"/>
          <w:lang w:val="uk-UA"/>
        </w:rPr>
        <w:tab/>
      </w:r>
      <w:r w:rsidR="00417770" w:rsidRPr="005E3EA9">
        <w:rPr>
          <w:sz w:val="28"/>
          <w:szCs w:val="28"/>
          <w:lang w:val="uk-UA"/>
        </w:rPr>
        <w:t xml:space="preserve">   </w:t>
      </w:r>
      <w:r w:rsidR="007E761E" w:rsidRPr="005E3EA9">
        <w:rPr>
          <w:sz w:val="28"/>
          <w:szCs w:val="28"/>
          <w:lang w:val="uk-UA"/>
        </w:rPr>
        <w:t xml:space="preserve">  </w:t>
      </w:r>
      <w:r w:rsidR="00A56CD0" w:rsidRPr="005E3EA9">
        <w:rPr>
          <w:sz w:val="28"/>
          <w:szCs w:val="28"/>
          <w:lang w:val="uk-UA"/>
        </w:rPr>
        <w:t xml:space="preserve">     </w:t>
      </w:r>
      <w:r w:rsidR="007E761E" w:rsidRPr="005E3EA9">
        <w:rPr>
          <w:sz w:val="28"/>
          <w:szCs w:val="28"/>
          <w:lang w:val="uk-UA"/>
        </w:rPr>
        <w:t xml:space="preserve">         </w:t>
      </w:r>
      <w:r w:rsidR="00B17700" w:rsidRPr="005E3EA9">
        <w:rPr>
          <w:sz w:val="28"/>
          <w:szCs w:val="28"/>
          <w:lang w:val="uk-UA"/>
        </w:rPr>
        <w:t xml:space="preserve">       </w:t>
      </w:r>
      <w:r w:rsidR="007E761E" w:rsidRPr="005E3E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="00A56CD0" w:rsidRPr="005E3EA9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1297-РР-</w:t>
      </w:r>
      <w:r>
        <w:rPr>
          <w:sz w:val="28"/>
          <w:szCs w:val="28"/>
          <w:lang w:val="en-US"/>
        </w:rPr>
        <w:t>VIII</w:t>
      </w:r>
    </w:p>
    <w:p w:rsidR="00F91C4F" w:rsidRPr="005E3EA9" w:rsidRDefault="00F91C4F" w:rsidP="00EB11A2">
      <w:pPr>
        <w:jc w:val="both"/>
        <w:rPr>
          <w:sz w:val="28"/>
          <w:szCs w:val="28"/>
          <w:lang w:val="uk-UA"/>
        </w:rPr>
      </w:pPr>
    </w:p>
    <w:p w:rsidR="00E1441F" w:rsidRPr="005E3EA9" w:rsidRDefault="00E1441F" w:rsidP="00EB11A2">
      <w:pPr>
        <w:jc w:val="both"/>
        <w:rPr>
          <w:sz w:val="28"/>
          <w:szCs w:val="28"/>
          <w:lang w:val="uk-UA"/>
        </w:rPr>
      </w:pPr>
    </w:p>
    <w:p w:rsidR="00EB11A2" w:rsidRPr="005E3EA9" w:rsidRDefault="00E1441F" w:rsidP="00F73E9B">
      <w:pPr>
        <w:ind w:right="4819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Про передачу незавершених капітальних інвестицій (</w:t>
      </w:r>
      <w:r w:rsidR="007B0B6F" w:rsidRPr="005E3EA9">
        <w:rPr>
          <w:sz w:val="28"/>
          <w:szCs w:val="28"/>
          <w:lang w:val="uk-UA"/>
        </w:rPr>
        <w:t>проектно-кошторисн</w:t>
      </w:r>
      <w:r w:rsidR="00C543D9" w:rsidRPr="005E3EA9">
        <w:rPr>
          <w:sz w:val="28"/>
          <w:szCs w:val="28"/>
          <w:lang w:val="uk-UA"/>
        </w:rPr>
        <w:t>ої</w:t>
      </w:r>
      <w:r w:rsidR="007B0B6F" w:rsidRPr="005E3EA9">
        <w:rPr>
          <w:sz w:val="28"/>
          <w:szCs w:val="28"/>
          <w:lang w:val="uk-UA"/>
        </w:rPr>
        <w:t xml:space="preserve"> документаці</w:t>
      </w:r>
      <w:r w:rsidR="00C543D9" w:rsidRPr="005E3EA9">
        <w:rPr>
          <w:sz w:val="28"/>
          <w:szCs w:val="28"/>
          <w:lang w:val="uk-UA"/>
        </w:rPr>
        <w:t>ї</w:t>
      </w:r>
      <w:r w:rsidRPr="005E3EA9">
        <w:rPr>
          <w:sz w:val="28"/>
          <w:szCs w:val="28"/>
          <w:lang w:val="uk-UA"/>
        </w:rPr>
        <w:t xml:space="preserve">) з балансу </w:t>
      </w:r>
      <w:r w:rsidR="00BC5818" w:rsidRPr="005E3EA9">
        <w:rPr>
          <w:sz w:val="28"/>
          <w:szCs w:val="28"/>
          <w:lang w:val="uk-UA"/>
        </w:rPr>
        <w:t xml:space="preserve"> </w:t>
      </w:r>
      <w:r w:rsidR="00192AAB" w:rsidRPr="005E3EA9">
        <w:rPr>
          <w:sz w:val="28"/>
          <w:szCs w:val="28"/>
          <w:lang w:val="uk-UA"/>
        </w:rPr>
        <w:t>к</w:t>
      </w:r>
      <w:r w:rsidR="00192AAB" w:rsidRPr="005E3EA9">
        <w:rPr>
          <w:sz w:val="28"/>
          <w:szCs w:val="28"/>
          <w:shd w:val="clear" w:color="auto" w:fill="FFFFFF"/>
          <w:lang w:val="uk-UA"/>
        </w:rPr>
        <w:t>омунального некомерційного підприємства Вараської міської ради “Вараський центр первинної медичної допомоги”</w:t>
      </w:r>
      <w:r w:rsidRPr="005E3EA9">
        <w:rPr>
          <w:sz w:val="28"/>
          <w:szCs w:val="28"/>
          <w:lang w:val="uk-UA"/>
        </w:rPr>
        <w:t xml:space="preserve"> на баланс</w:t>
      </w:r>
      <w:r w:rsidR="00C543D9" w:rsidRPr="005E3EA9">
        <w:rPr>
          <w:sz w:val="28"/>
          <w:szCs w:val="28"/>
          <w:lang w:val="uk-UA"/>
        </w:rPr>
        <w:t xml:space="preserve"> департаменту житлово-комунального господарства, майна та будівництва</w:t>
      </w:r>
      <w:r w:rsidR="00913AAF" w:rsidRPr="005E3EA9">
        <w:rPr>
          <w:sz w:val="28"/>
          <w:szCs w:val="28"/>
          <w:lang w:val="uk-UA"/>
        </w:rPr>
        <w:t xml:space="preserve"> </w:t>
      </w:r>
      <w:r w:rsidR="00BC5818" w:rsidRPr="005E3EA9">
        <w:rPr>
          <w:sz w:val="28"/>
          <w:szCs w:val="28"/>
          <w:lang w:val="uk-UA"/>
        </w:rPr>
        <w:t>виконавчого комітету Вараської міської ради</w:t>
      </w:r>
    </w:p>
    <w:p w:rsidR="00EB11A2" w:rsidRPr="005E3EA9" w:rsidRDefault="00EB11A2" w:rsidP="00EB11A2">
      <w:pPr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 </w:t>
      </w:r>
    </w:p>
    <w:p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  <w:r w:rsidRPr="005E3EA9">
        <w:rPr>
          <w:sz w:val="28"/>
          <w:szCs w:val="28"/>
          <w:lang w:val="uk-UA"/>
        </w:rPr>
        <w:t>Відповідно до листа</w:t>
      </w:r>
      <w:r w:rsidR="00C543D9" w:rsidRPr="005E3EA9">
        <w:rPr>
          <w:sz w:val="28"/>
          <w:szCs w:val="28"/>
          <w:lang w:val="uk-UA"/>
        </w:rPr>
        <w:t xml:space="preserve"> департаменту житлово-комунального господарства, майна та будівництва </w:t>
      </w:r>
      <w:r w:rsidRPr="005E3EA9">
        <w:rPr>
          <w:sz w:val="28"/>
          <w:szCs w:val="28"/>
          <w:lang w:val="uk-UA"/>
        </w:rPr>
        <w:t xml:space="preserve">виконавчого комітету Вараської міської ради від </w:t>
      </w:r>
      <w:r w:rsidR="001539E8">
        <w:rPr>
          <w:sz w:val="28"/>
          <w:szCs w:val="28"/>
          <w:lang w:val="uk-UA"/>
        </w:rPr>
        <w:t>11.01.2022</w:t>
      </w:r>
      <w:r w:rsidRPr="005E3EA9">
        <w:rPr>
          <w:color w:val="FF0000"/>
          <w:sz w:val="28"/>
          <w:szCs w:val="28"/>
          <w:lang w:val="uk-UA"/>
        </w:rPr>
        <w:t xml:space="preserve"> </w:t>
      </w:r>
      <w:r w:rsidRPr="001539E8">
        <w:rPr>
          <w:sz w:val="28"/>
          <w:szCs w:val="28"/>
          <w:lang w:val="uk-UA"/>
        </w:rPr>
        <w:t>№</w:t>
      </w:r>
      <w:r w:rsidR="001539E8" w:rsidRPr="001539E8">
        <w:rPr>
          <w:sz w:val="28"/>
          <w:szCs w:val="28"/>
          <w:lang w:val="uk-UA"/>
        </w:rPr>
        <w:t>4330-29/22</w:t>
      </w:r>
      <w:r w:rsidRPr="001539E8">
        <w:rPr>
          <w:sz w:val="28"/>
          <w:szCs w:val="28"/>
          <w:lang w:val="uk-UA"/>
        </w:rPr>
        <w:t>,</w:t>
      </w:r>
      <w:r w:rsidRPr="005E3EA9">
        <w:rPr>
          <w:color w:val="000000" w:themeColor="text1"/>
          <w:sz w:val="28"/>
          <w:szCs w:val="28"/>
          <w:lang w:val="uk-UA"/>
        </w:rPr>
        <w:t xml:space="preserve"> Закону </w:t>
      </w:r>
      <w:r w:rsidRPr="005E3EA9">
        <w:rPr>
          <w:sz w:val="28"/>
          <w:szCs w:val="28"/>
          <w:lang w:val="uk-UA"/>
        </w:rPr>
        <w:t xml:space="preserve">України «Про передачу об’єктів права державної та комунальної власності», постанови Кабінету Міністрів України від 21.09.1998 № 1482 «Про передачу об’єктів права державної та комунальної власності», </w:t>
      </w:r>
      <w:r w:rsidR="00BB7E80" w:rsidRPr="005E3EA9">
        <w:rPr>
          <w:sz w:val="28"/>
          <w:lang w:val="uk-UA"/>
        </w:rPr>
        <w:t>керуючись</w:t>
      </w:r>
      <w:r w:rsidRPr="005E3EA9">
        <w:rPr>
          <w:sz w:val="28"/>
          <w:lang w:val="uk-UA"/>
        </w:rPr>
        <w:t xml:space="preserve"> частиною першою статті 140 Конституції</w:t>
      </w:r>
      <w:r w:rsidR="00310543" w:rsidRPr="005E3EA9">
        <w:rPr>
          <w:sz w:val="28"/>
          <w:lang w:val="uk-UA"/>
        </w:rPr>
        <w:t xml:space="preserve"> України, стат</w:t>
      </w:r>
      <w:r w:rsidRPr="005E3EA9">
        <w:rPr>
          <w:sz w:val="28"/>
          <w:lang w:val="uk-UA"/>
        </w:rPr>
        <w:t xml:space="preserve">ей 172, 327 Цивільного кодексу України, частиною другою статті 59, частиною </w:t>
      </w:r>
      <w:r w:rsidR="00BB7E80" w:rsidRPr="005E3EA9">
        <w:rPr>
          <w:sz w:val="28"/>
          <w:lang w:val="uk-UA"/>
        </w:rPr>
        <w:t>п’ятою статті 60 Закону України</w:t>
      </w:r>
      <w:r w:rsidRPr="005E3EA9">
        <w:rPr>
          <w:sz w:val="28"/>
          <w:lang w:val="uk-UA"/>
        </w:rPr>
        <w:t xml:space="preserve"> «Про місцеве самоврядування в Україні», Вараська міська рада</w:t>
      </w:r>
    </w:p>
    <w:p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</w:p>
    <w:p w:rsidR="00EB11A2" w:rsidRPr="005E3EA9" w:rsidRDefault="00DC1026" w:rsidP="00EB11A2">
      <w:pPr>
        <w:jc w:val="center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      </w:t>
      </w:r>
      <w:r w:rsidR="00F91C4F" w:rsidRPr="005E3EA9">
        <w:rPr>
          <w:sz w:val="28"/>
          <w:szCs w:val="28"/>
          <w:lang w:val="uk-UA"/>
        </w:rPr>
        <w:t xml:space="preserve"> </w:t>
      </w:r>
      <w:r w:rsidR="00EB11A2" w:rsidRPr="005E3EA9">
        <w:rPr>
          <w:sz w:val="28"/>
          <w:szCs w:val="28"/>
          <w:lang w:val="uk-UA"/>
        </w:rPr>
        <w:t>В И Р І Ш И Л А:</w:t>
      </w:r>
      <w:r w:rsidR="00EB11A2" w:rsidRPr="005E3EA9">
        <w:rPr>
          <w:sz w:val="28"/>
          <w:szCs w:val="28"/>
          <w:lang w:val="uk-UA"/>
        </w:rPr>
        <w:tab/>
      </w:r>
    </w:p>
    <w:p w:rsidR="00F91C4F" w:rsidRPr="005E3EA9" w:rsidRDefault="00F91C4F" w:rsidP="00C06322">
      <w:pPr>
        <w:jc w:val="both"/>
        <w:rPr>
          <w:sz w:val="28"/>
          <w:szCs w:val="28"/>
          <w:lang w:val="uk-UA"/>
        </w:rPr>
      </w:pPr>
    </w:p>
    <w:p w:rsidR="007775B5" w:rsidRPr="005E3EA9" w:rsidRDefault="007775B5" w:rsidP="004C1918">
      <w:pPr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1. Погодити передачу з балансу </w:t>
      </w:r>
      <w:r w:rsidR="00192AAB" w:rsidRPr="005E3EA9">
        <w:rPr>
          <w:sz w:val="28"/>
          <w:szCs w:val="28"/>
          <w:lang w:val="uk-UA"/>
        </w:rPr>
        <w:t>к</w:t>
      </w:r>
      <w:r w:rsidR="00192AAB" w:rsidRPr="005E3EA9">
        <w:rPr>
          <w:sz w:val="28"/>
          <w:szCs w:val="28"/>
          <w:shd w:val="clear" w:color="auto" w:fill="FFFFFF"/>
          <w:lang w:val="uk-UA"/>
        </w:rPr>
        <w:t>омунального некомерційного підприємства Вараської міської ради “Вараський центр первинної медичної допомоги”</w:t>
      </w:r>
      <w:r w:rsidRPr="005E3EA9">
        <w:rPr>
          <w:sz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 xml:space="preserve">на баланс </w:t>
      </w:r>
      <w:r w:rsidR="00C543D9" w:rsidRPr="005E3EA9">
        <w:rPr>
          <w:sz w:val="28"/>
          <w:szCs w:val="28"/>
          <w:lang w:val="uk-UA"/>
        </w:rPr>
        <w:t>департаменту житлово-</w:t>
      </w:r>
      <w:r w:rsidR="004403CA" w:rsidRPr="005E3EA9">
        <w:rPr>
          <w:sz w:val="28"/>
          <w:szCs w:val="28"/>
          <w:lang w:val="uk-UA"/>
        </w:rPr>
        <w:t xml:space="preserve">комунального </w:t>
      </w:r>
      <w:r w:rsidRPr="005E3EA9">
        <w:rPr>
          <w:sz w:val="28"/>
          <w:szCs w:val="28"/>
          <w:lang w:val="uk-UA"/>
        </w:rPr>
        <w:t xml:space="preserve"> </w:t>
      </w:r>
      <w:r w:rsidR="004C1918" w:rsidRPr="005E3EA9">
        <w:rPr>
          <w:sz w:val="28"/>
          <w:szCs w:val="28"/>
          <w:lang w:val="uk-UA"/>
        </w:rPr>
        <w:t xml:space="preserve">господарства, майна та будівництва </w:t>
      </w:r>
      <w:r w:rsidRPr="005E3EA9">
        <w:rPr>
          <w:sz w:val="28"/>
          <w:szCs w:val="28"/>
          <w:lang w:val="uk-UA"/>
        </w:rPr>
        <w:t>виконавчого комітету Вараської міської ради</w:t>
      </w:r>
      <w:r w:rsidR="007B0B6F" w:rsidRPr="005E3EA9"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>незавершені капітальні інвестиції</w:t>
      </w:r>
      <w:r w:rsidR="009C18B9" w:rsidRPr="005E3EA9">
        <w:rPr>
          <w:sz w:val="28"/>
          <w:lang w:val="uk-UA"/>
        </w:rPr>
        <w:t xml:space="preserve"> -</w:t>
      </w:r>
      <w:r w:rsidRPr="005E3EA9">
        <w:rPr>
          <w:sz w:val="28"/>
          <w:lang w:val="uk-UA"/>
        </w:rPr>
        <w:t xml:space="preserve"> </w:t>
      </w:r>
      <w:r w:rsidR="007B0B6F" w:rsidRPr="005E3EA9">
        <w:rPr>
          <w:sz w:val="28"/>
          <w:lang w:val="uk-UA"/>
        </w:rPr>
        <w:t>проектно-кошторисну документацію</w:t>
      </w:r>
      <w:r w:rsidR="009A30F4" w:rsidRPr="005E3EA9">
        <w:rPr>
          <w:sz w:val="28"/>
          <w:szCs w:val="28"/>
          <w:lang w:val="uk-UA"/>
        </w:rPr>
        <w:t xml:space="preserve"> </w:t>
      </w:r>
      <w:r w:rsidR="004C1918" w:rsidRPr="005E3EA9">
        <w:rPr>
          <w:sz w:val="28"/>
          <w:szCs w:val="28"/>
          <w:lang w:val="uk-UA"/>
        </w:rPr>
        <w:t>на с</w:t>
      </w:r>
      <w:r w:rsidR="009A30F4" w:rsidRPr="005E3EA9">
        <w:rPr>
          <w:sz w:val="28"/>
          <w:szCs w:val="28"/>
          <w:lang w:val="uk-UA"/>
        </w:rPr>
        <w:t>таді</w:t>
      </w:r>
      <w:r w:rsidR="004C1918" w:rsidRPr="005E3EA9">
        <w:rPr>
          <w:sz w:val="28"/>
          <w:szCs w:val="28"/>
          <w:lang w:val="uk-UA"/>
        </w:rPr>
        <w:t>ї</w:t>
      </w:r>
      <w:r w:rsidRPr="005E3EA9">
        <w:rPr>
          <w:sz w:val="28"/>
          <w:szCs w:val="28"/>
          <w:lang w:val="uk-UA"/>
        </w:rPr>
        <w:t xml:space="preserve"> «Робочий проект» по об’єкту: </w:t>
      </w:r>
      <w:r w:rsidR="00544439" w:rsidRPr="005E3EA9">
        <w:rPr>
          <w:sz w:val="28"/>
          <w:szCs w:val="28"/>
          <w:lang w:val="uk-UA"/>
        </w:rPr>
        <w:t>«</w:t>
      </w:r>
      <w:r w:rsidR="0025199B" w:rsidRPr="005E3EA9">
        <w:rPr>
          <w:sz w:val="28"/>
          <w:szCs w:val="28"/>
          <w:lang w:val="uk-UA"/>
        </w:rPr>
        <w:t>Капітальний ремонт Мульчицької амбулаторії загальної практики сімейної медицини за адресою: вул.Босиха, 18А, с.Мульчиці, Вараського району, Рівненської області</w:t>
      </w:r>
      <w:r w:rsidR="004C1918" w:rsidRPr="005E3EA9">
        <w:rPr>
          <w:sz w:val="28"/>
          <w:szCs w:val="28"/>
          <w:lang w:val="uk-UA"/>
        </w:rPr>
        <w:t>»</w:t>
      </w:r>
      <w:r w:rsidR="0025199B" w:rsidRPr="005E3EA9">
        <w:rPr>
          <w:sz w:val="28"/>
          <w:szCs w:val="28"/>
          <w:lang w:val="uk-UA"/>
        </w:rPr>
        <w:t xml:space="preserve"> </w:t>
      </w:r>
      <w:r w:rsidR="007B0B6F" w:rsidRPr="005E3EA9">
        <w:rPr>
          <w:sz w:val="28"/>
          <w:szCs w:val="28"/>
          <w:lang w:val="uk-UA"/>
        </w:rPr>
        <w:t xml:space="preserve">вартістю – </w:t>
      </w:r>
      <w:r w:rsidR="001539E8">
        <w:rPr>
          <w:sz w:val="28"/>
          <w:szCs w:val="28"/>
          <w:lang w:val="uk-UA"/>
        </w:rPr>
        <w:t>49950,00</w:t>
      </w:r>
      <w:r w:rsidRPr="005E3EA9">
        <w:rPr>
          <w:sz w:val="28"/>
          <w:szCs w:val="28"/>
          <w:lang w:val="uk-UA"/>
        </w:rPr>
        <w:t xml:space="preserve"> грн.</w:t>
      </w:r>
    </w:p>
    <w:p w:rsidR="007775B5" w:rsidRPr="005E3EA9" w:rsidRDefault="007775B5" w:rsidP="007775B5">
      <w:pPr>
        <w:ind w:firstLine="567"/>
        <w:jc w:val="both"/>
        <w:rPr>
          <w:sz w:val="28"/>
          <w:szCs w:val="28"/>
          <w:lang w:val="uk-UA"/>
        </w:rPr>
      </w:pPr>
    </w:p>
    <w:p w:rsidR="007775B5" w:rsidRPr="005E3EA9" w:rsidRDefault="007775B5" w:rsidP="007775B5">
      <w:pPr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lastRenderedPageBreak/>
        <w:t xml:space="preserve">2. </w:t>
      </w:r>
      <w:r w:rsidR="0025199B" w:rsidRPr="005E3EA9">
        <w:rPr>
          <w:sz w:val="28"/>
          <w:szCs w:val="28"/>
          <w:lang w:val="uk-UA"/>
        </w:rPr>
        <w:t>К</w:t>
      </w:r>
      <w:r w:rsidR="0025199B" w:rsidRPr="005E3EA9">
        <w:rPr>
          <w:sz w:val="28"/>
          <w:szCs w:val="28"/>
          <w:shd w:val="clear" w:color="auto" w:fill="FFFFFF"/>
          <w:lang w:val="uk-UA"/>
        </w:rPr>
        <w:t>омунальному некомерційному підприємству Вараської міської ради “Вараський центр первинної медичної допомоги”</w:t>
      </w:r>
      <w:r w:rsidRPr="005E3EA9">
        <w:rPr>
          <w:sz w:val="28"/>
          <w:szCs w:val="28"/>
          <w:lang w:val="uk-UA"/>
        </w:rPr>
        <w:t xml:space="preserve"> передати з</w:t>
      </w:r>
      <w:r w:rsidR="009A30F4" w:rsidRPr="005E3EA9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свого балансу на баланс </w:t>
      </w:r>
      <w:r w:rsidR="004C1918" w:rsidRPr="005E3EA9">
        <w:rPr>
          <w:sz w:val="28"/>
          <w:szCs w:val="28"/>
          <w:lang w:val="uk-UA"/>
        </w:rPr>
        <w:t xml:space="preserve">департаменту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 xml:space="preserve">- </w:t>
      </w:r>
      <w:r w:rsidRPr="005E3EA9">
        <w:rPr>
          <w:sz w:val="28"/>
          <w:lang w:val="uk-UA"/>
        </w:rPr>
        <w:t>незавершені капітальні  інвестиції (</w:t>
      </w:r>
      <w:r w:rsidR="007B0B6F"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lang w:val="uk-UA"/>
        </w:rPr>
        <w:t>)</w:t>
      </w:r>
      <w:r w:rsidRPr="005E3EA9">
        <w:rPr>
          <w:sz w:val="28"/>
          <w:szCs w:val="28"/>
          <w:lang w:val="uk-UA"/>
        </w:rPr>
        <w:t xml:space="preserve"> у відповідності  до вимог чинного законодавства.</w:t>
      </w:r>
    </w:p>
    <w:p w:rsidR="007775B5" w:rsidRPr="005E3EA9" w:rsidRDefault="007775B5" w:rsidP="007775B5">
      <w:pPr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3. </w:t>
      </w:r>
      <w:r w:rsidR="004C1918" w:rsidRPr="005E3EA9">
        <w:rPr>
          <w:sz w:val="28"/>
          <w:szCs w:val="28"/>
          <w:lang w:val="uk-UA"/>
        </w:rPr>
        <w:t xml:space="preserve">Департаменту житлово-комунального 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 xml:space="preserve">прийняти на баланс майно - </w:t>
      </w:r>
      <w:r w:rsidRPr="005E3EA9">
        <w:rPr>
          <w:sz w:val="28"/>
          <w:lang w:val="uk-UA"/>
        </w:rPr>
        <w:t>незавершені капітальні інвестиції (</w:t>
      </w:r>
      <w:r w:rsidR="007B0B6F"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lang w:val="uk-UA"/>
        </w:rPr>
        <w:t xml:space="preserve">) </w:t>
      </w:r>
      <w:r w:rsidRPr="005E3EA9">
        <w:rPr>
          <w:sz w:val="28"/>
          <w:szCs w:val="28"/>
          <w:lang w:val="uk-UA"/>
        </w:rPr>
        <w:t>зазначене в пункті 1 цього рішення у відповідності  до вимог чинного законодавства України, забезпечивши його бухгалтерський облік.</w:t>
      </w:r>
    </w:p>
    <w:p w:rsidR="007775B5" w:rsidRPr="005E3EA9" w:rsidRDefault="007775B5" w:rsidP="007775B5">
      <w:pPr>
        <w:ind w:firstLine="567"/>
        <w:jc w:val="both"/>
        <w:rPr>
          <w:sz w:val="28"/>
          <w:lang w:val="uk-UA"/>
        </w:rPr>
      </w:pPr>
      <w:r w:rsidRPr="005E3EA9">
        <w:rPr>
          <w:sz w:val="28"/>
          <w:lang w:val="uk-UA"/>
        </w:rPr>
        <w:t xml:space="preserve">4. </w:t>
      </w:r>
      <w:r w:rsidRPr="005E3EA9">
        <w:rPr>
          <w:bCs/>
          <w:sz w:val="28"/>
          <w:szCs w:val="28"/>
          <w:lang w:val="uk-UA"/>
        </w:rPr>
        <w:t>К</w:t>
      </w:r>
      <w:r w:rsidRPr="005E3EA9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комісію з питань комунального майна, житлової політики, інфраструктури та благоустрою</w:t>
      </w:r>
      <w:r w:rsidRPr="005E3EA9">
        <w:rPr>
          <w:sz w:val="28"/>
          <w:lang w:val="uk-UA"/>
        </w:rPr>
        <w:t>.</w:t>
      </w:r>
    </w:p>
    <w:p w:rsidR="007775B5" w:rsidRPr="005E3EA9" w:rsidRDefault="007775B5" w:rsidP="007775B5">
      <w:pPr>
        <w:jc w:val="both"/>
        <w:rPr>
          <w:sz w:val="28"/>
          <w:lang w:val="uk-UA"/>
        </w:rPr>
      </w:pPr>
    </w:p>
    <w:p w:rsidR="007775B5" w:rsidRPr="005E3EA9" w:rsidRDefault="007775B5" w:rsidP="007775B5">
      <w:pPr>
        <w:jc w:val="both"/>
        <w:rPr>
          <w:sz w:val="28"/>
          <w:lang w:val="uk-UA"/>
        </w:rPr>
      </w:pPr>
    </w:p>
    <w:p w:rsidR="00680389" w:rsidRDefault="007775B5" w:rsidP="00680389">
      <w:pPr>
        <w:jc w:val="both"/>
        <w:rPr>
          <w:sz w:val="28"/>
          <w:lang w:val="uk-UA"/>
        </w:rPr>
      </w:pPr>
      <w:r w:rsidRPr="005E3EA9">
        <w:rPr>
          <w:sz w:val="28"/>
          <w:lang w:val="uk-UA"/>
        </w:rPr>
        <w:t xml:space="preserve">Міський голова                                       </w:t>
      </w:r>
      <w:r w:rsidR="001539E8">
        <w:rPr>
          <w:sz w:val="28"/>
          <w:lang w:val="uk-UA"/>
        </w:rPr>
        <w:t xml:space="preserve">                  </w:t>
      </w:r>
      <w:r w:rsidRPr="005E3EA9">
        <w:rPr>
          <w:sz w:val="28"/>
          <w:lang w:val="uk-UA"/>
        </w:rPr>
        <w:t xml:space="preserve">                 Олександр МЕНЗУЛ</w:t>
      </w:r>
      <w:bookmarkStart w:id="0" w:name="_GoBack"/>
      <w:bookmarkEnd w:id="0"/>
    </w:p>
    <w:sectPr w:rsidR="00680389" w:rsidSect="001539E8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61"/>
    <w:rsid w:val="00004356"/>
    <w:rsid w:val="0002479C"/>
    <w:rsid w:val="00031B0B"/>
    <w:rsid w:val="00032E1E"/>
    <w:rsid w:val="000375FF"/>
    <w:rsid w:val="00056D37"/>
    <w:rsid w:val="00060FB4"/>
    <w:rsid w:val="00062C8F"/>
    <w:rsid w:val="00087676"/>
    <w:rsid w:val="000977C6"/>
    <w:rsid w:val="000A7F4A"/>
    <w:rsid w:val="000C4490"/>
    <w:rsid w:val="000C554A"/>
    <w:rsid w:val="000E1235"/>
    <w:rsid w:val="000E212B"/>
    <w:rsid w:val="000E6161"/>
    <w:rsid w:val="000F08CE"/>
    <w:rsid w:val="000F60DE"/>
    <w:rsid w:val="001133AE"/>
    <w:rsid w:val="00134D21"/>
    <w:rsid w:val="001356F1"/>
    <w:rsid w:val="00147A01"/>
    <w:rsid w:val="001539E8"/>
    <w:rsid w:val="00182D8B"/>
    <w:rsid w:val="00192AAB"/>
    <w:rsid w:val="0019382C"/>
    <w:rsid w:val="00194AA2"/>
    <w:rsid w:val="001B64EF"/>
    <w:rsid w:val="001C2F93"/>
    <w:rsid w:val="001F50E8"/>
    <w:rsid w:val="00214917"/>
    <w:rsid w:val="0025199B"/>
    <w:rsid w:val="00275679"/>
    <w:rsid w:val="00282BEA"/>
    <w:rsid w:val="00294A6A"/>
    <w:rsid w:val="0029523B"/>
    <w:rsid w:val="002A1AF6"/>
    <w:rsid w:val="002A5552"/>
    <w:rsid w:val="002A5BC5"/>
    <w:rsid w:val="002F0DE4"/>
    <w:rsid w:val="00310543"/>
    <w:rsid w:val="00313416"/>
    <w:rsid w:val="0034131E"/>
    <w:rsid w:val="003473AF"/>
    <w:rsid w:val="00352DAB"/>
    <w:rsid w:val="00354107"/>
    <w:rsid w:val="0037589D"/>
    <w:rsid w:val="00386085"/>
    <w:rsid w:val="003A39F6"/>
    <w:rsid w:val="003A7C0A"/>
    <w:rsid w:val="003B66DE"/>
    <w:rsid w:val="003C13BC"/>
    <w:rsid w:val="003C5A89"/>
    <w:rsid w:val="003D3696"/>
    <w:rsid w:val="003E7AAE"/>
    <w:rsid w:val="00407984"/>
    <w:rsid w:val="00417770"/>
    <w:rsid w:val="00426E5E"/>
    <w:rsid w:val="00432219"/>
    <w:rsid w:val="004403CA"/>
    <w:rsid w:val="0044361D"/>
    <w:rsid w:val="0045061F"/>
    <w:rsid w:val="00455F61"/>
    <w:rsid w:val="00465F7D"/>
    <w:rsid w:val="004933CC"/>
    <w:rsid w:val="004978AB"/>
    <w:rsid w:val="00497BE6"/>
    <w:rsid w:val="004A0E35"/>
    <w:rsid w:val="004B466E"/>
    <w:rsid w:val="004C1918"/>
    <w:rsid w:val="004C6BC7"/>
    <w:rsid w:val="004D4427"/>
    <w:rsid w:val="004D5EED"/>
    <w:rsid w:val="004D67D5"/>
    <w:rsid w:val="004E59D3"/>
    <w:rsid w:val="00505674"/>
    <w:rsid w:val="005063A8"/>
    <w:rsid w:val="00514394"/>
    <w:rsid w:val="005305CC"/>
    <w:rsid w:val="0053386C"/>
    <w:rsid w:val="00544439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E3C04"/>
    <w:rsid w:val="005E3EA9"/>
    <w:rsid w:val="005F70BF"/>
    <w:rsid w:val="006000B1"/>
    <w:rsid w:val="006256B8"/>
    <w:rsid w:val="006257E9"/>
    <w:rsid w:val="0063091F"/>
    <w:rsid w:val="006411DB"/>
    <w:rsid w:val="006419B6"/>
    <w:rsid w:val="00650F49"/>
    <w:rsid w:val="0066028A"/>
    <w:rsid w:val="00680389"/>
    <w:rsid w:val="00694C31"/>
    <w:rsid w:val="006B1661"/>
    <w:rsid w:val="006B4E83"/>
    <w:rsid w:val="006D7015"/>
    <w:rsid w:val="0070588E"/>
    <w:rsid w:val="007128CC"/>
    <w:rsid w:val="00713187"/>
    <w:rsid w:val="007359FD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F28E1"/>
    <w:rsid w:val="007F28E4"/>
    <w:rsid w:val="008168B9"/>
    <w:rsid w:val="00826301"/>
    <w:rsid w:val="00841F60"/>
    <w:rsid w:val="008456DD"/>
    <w:rsid w:val="008467F6"/>
    <w:rsid w:val="00852BBE"/>
    <w:rsid w:val="008645DB"/>
    <w:rsid w:val="00872281"/>
    <w:rsid w:val="008742AF"/>
    <w:rsid w:val="00891685"/>
    <w:rsid w:val="00891C06"/>
    <w:rsid w:val="008A6042"/>
    <w:rsid w:val="008B6F9A"/>
    <w:rsid w:val="008C7D32"/>
    <w:rsid w:val="008D1C1B"/>
    <w:rsid w:val="008D4350"/>
    <w:rsid w:val="008F77EB"/>
    <w:rsid w:val="0090231D"/>
    <w:rsid w:val="00907F56"/>
    <w:rsid w:val="00913AAF"/>
    <w:rsid w:val="009211A4"/>
    <w:rsid w:val="00925284"/>
    <w:rsid w:val="0094191C"/>
    <w:rsid w:val="00941A82"/>
    <w:rsid w:val="00946345"/>
    <w:rsid w:val="00964EA3"/>
    <w:rsid w:val="00983879"/>
    <w:rsid w:val="0099348A"/>
    <w:rsid w:val="009A30F4"/>
    <w:rsid w:val="009A3BB7"/>
    <w:rsid w:val="009B26B7"/>
    <w:rsid w:val="009B74FF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6E43"/>
    <w:rsid w:val="00A50546"/>
    <w:rsid w:val="00A53E68"/>
    <w:rsid w:val="00A56CD0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B04D4D"/>
    <w:rsid w:val="00B1073A"/>
    <w:rsid w:val="00B17700"/>
    <w:rsid w:val="00B20C22"/>
    <w:rsid w:val="00B3516F"/>
    <w:rsid w:val="00B4046B"/>
    <w:rsid w:val="00B41FCF"/>
    <w:rsid w:val="00B613C5"/>
    <w:rsid w:val="00B636E4"/>
    <w:rsid w:val="00B7597B"/>
    <w:rsid w:val="00B8179F"/>
    <w:rsid w:val="00B83B67"/>
    <w:rsid w:val="00B85015"/>
    <w:rsid w:val="00B85041"/>
    <w:rsid w:val="00B85782"/>
    <w:rsid w:val="00B977FB"/>
    <w:rsid w:val="00BA4821"/>
    <w:rsid w:val="00BA5AEE"/>
    <w:rsid w:val="00BA5F5F"/>
    <w:rsid w:val="00BB5EDF"/>
    <w:rsid w:val="00BB7E80"/>
    <w:rsid w:val="00BC5818"/>
    <w:rsid w:val="00BF2340"/>
    <w:rsid w:val="00C06322"/>
    <w:rsid w:val="00C23AC6"/>
    <w:rsid w:val="00C34964"/>
    <w:rsid w:val="00C433E9"/>
    <w:rsid w:val="00C5336B"/>
    <w:rsid w:val="00C543D9"/>
    <w:rsid w:val="00C708D6"/>
    <w:rsid w:val="00C81718"/>
    <w:rsid w:val="00C8174A"/>
    <w:rsid w:val="00C8360A"/>
    <w:rsid w:val="00C87BCC"/>
    <w:rsid w:val="00C9080D"/>
    <w:rsid w:val="00CA2C89"/>
    <w:rsid w:val="00CA7B0A"/>
    <w:rsid w:val="00CB2089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44185"/>
    <w:rsid w:val="00E463C0"/>
    <w:rsid w:val="00E5644A"/>
    <w:rsid w:val="00E763B4"/>
    <w:rsid w:val="00E9640D"/>
    <w:rsid w:val="00EB11A2"/>
    <w:rsid w:val="00EC1B81"/>
    <w:rsid w:val="00EC5C85"/>
    <w:rsid w:val="00EE7BA7"/>
    <w:rsid w:val="00EF59EF"/>
    <w:rsid w:val="00F025EE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1592071"/>
  <w15:docId w15:val="{CEEEA544-0667-4BA2-A194-B8ADDFDF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C1918"/>
    <w:pPr>
      <w:ind w:left="720"/>
      <w:contextualSpacing/>
    </w:pPr>
  </w:style>
  <w:style w:type="paragraph" w:styleId="a9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a"/>
    <w:uiPriority w:val="99"/>
    <w:unhideWhenUsed/>
    <w:rsid w:val="006256B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a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9"/>
    <w:uiPriority w:val="99"/>
    <w:locked/>
    <w:rsid w:val="006256B8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Lytay</cp:lastModifiedBy>
  <cp:revision>2</cp:revision>
  <cp:lastPrinted>2021-08-26T06:16:00Z</cp:lastPrinted>
  <dcterms:created xsi:type="dcterms:W3CDTF">2022-03-11T08:07:00Z</dcterms:created>
  <dcterms:modified xsi:type="dcterms:W3CDTF">2022-03-11T08:07:00Z</dcterms:modified>
</cp:coreProperties>
</file>