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05" w:rsidRPr="00C9691B" w:rsidRDefault="002A3705" w:rsidP="00C9691B">
      <w:pPr>
        <w:jc w:val="center"/>
        <w:rPr>
          <w:rFonts w:ascii="Times New Roman" w:hAnsi="Times New Roman"/>
        </w:rPr>
      </w:pPr>
      <w:r w:rsidRPr="00B2766B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.75pt" fillcolor="window">
            <v:imagedata r:id="rId5" o:title=""/>
          </v:shape>
        </w:pict>
      </w:r>
    </w:p>
    <w:p w:rsidR="002A3705" w:rsidRPr="00C9691B" w:rsidRDefault="002A3705" w:rsidP="00C9691B">
      <w:pPr>
        <w:ind w:right="425"/>
        <w:jc w:val="center"/>
        <w:rPr>
          <w:rFonts w:ascii="Times New Roman" w:hAnsi="Times New Roman"/>
          <w:sz w:val="32"/>
          <w:szCs w:val="32"/>
        </w:rPr>
      </w:pPr>
      <w:r w:rsidRPr="00C9691B">
        <w:rPr>
          <w:rFonts w:ascii="Times New Roman" w:hAnsi="Times New Roman"/>
          <w:b/>
          <w:sz w:val="32"/>
          <w:szCs w:val="32"/>
        </w:rPr>
        <w:t xml:space="preserve">     УКРАЇНА</w:t>
      </w:r>
    </w:p>
    <w:p w:rsidR="002A3705" w:rsidRPr="0073471B" w:rsidRDefault="002A3705" w:rsidP="00C9691B">
      <w:pPr>
        <w:pStyle w:val="Heading1"/>
        <w:rPr>
          <w:szCs w:val="28"/>
        </w:rPr>
      </w:pPr>
      <w:r>
        <w:rPr>
          <w:szCs w:val="28"/>
        </w:rPr>
        <w:t>ВАРАСЬКА</w:t>
      </w:r>
      <w:r w:rsidRPr="0073471B">
        <w:rPr>
          <w:szCs w:val="28"/>
        </w:rPr>
        <w:t xml:space="preserve"> МІСЬКА РАДА</w:t>
      </w:r>
    </w:p>
    <w:p w:rsidR="002A3705" w:rsidRPr="0073471B" w:rsidRDefault="002A3705" w:rsidP="00C9691B">
      <w:pPr>
        <w:pStyle w:val="Heading1"/>
        <w:rPr>
          <w:szCs w:val="28"/>
        </w:rPr>
      </w:pPr>
      <w:r w:rsidRPr="0073471B">
        <w:rPr>
          <w:szCs w:val="28"/>
        </w:rPr>
        <w:t>РІВНЕНСЬКОЇ ОБЛАСТІ</w:t>
      </w:r>
    </w:p>
    <w:p w:rsidR="002A3705" w:rsidRPr="0073471B" w:rsidRDefault="002A3705" w:rsidP="00C9691B">
      <w:pPr>
        <w:pStyle w:val="Heading1"/>
        <w:rPr>
          <w:szCs w:val="28"/>
        </w:rPr>
      </w:pPr>
      <w:r w:rsidRPr="0073471B">
        <w:rPr>
          <w:szCs w:val="28"/>
        </w:rPr>
        <w:t>Сьоме скликання</w:t>
      </w:r>
    </w:p>
    <w:p w:rsidR="002A3705" w:rsidRPr="0073471B" w:rsidRDefault="002A3705" w:rsidP="00C9691B">
      <w:pPr>
        <w:pStyle w:val="Heading1"/>
        <w:rPr>
          <w:szCs w:val="28"/>
        </w:rPr>
      </w:pPr>
      <w:r w:rsidRPr="0073471B">
        <w:rPr>
          <w:szCs w:val="28"/>
        </w:rPr>
        <w:t>(</w:t>
      </w:r>
      <w:r>
        <w:rPr>
          <w:szCs w:val="28"/>
        </w:rPr>
        <w:t xml:space="preserve">Двадцята </w:t>
      </w:r>
      <w:r w:rsidRPr="0073471B">
        <w:rPr>
          <w:szCs w:val="28"/>
        </w:rPr>
        <w:t xml:space="preserve"> сесія)</w:t>
      </w:r>
    </w:p>
    <w:p w:rsidR="002A3705" w:rsidRPr="0073471B" w:rsidRDefault="002A3705" w:rsidP="00C9691B">
      <w:pPr>
        <w:pStyle w:val="Heading1"/>
      </w:pPr>
      <w:r w:rsidRPr="0073471B">
        <w:t>Р І Ш Е Н Н Я</w:t>
      </w:r>
    </w:p>
    <w:p w:rsidR="002A3705" w:rsidRDefault="002A3705" w:rsidP="00C9691B">
      <w:pPr>
        <w:jc w:val="both"/>
        <w:rPr>
          <w:b/>
          <w:sz w:val="28"/>
          <w:szCs w:val="28"/>
        </w:rPr>
      </w:pPr>
    </w:p>
    <w:p w:rsidR="002A3705" w:rsidRPr="00C9691B" w:rsidRDefault="002A3705" w:rsidP="00C9691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 грудня</w:t>
      </w:r>
      <w:r w:rsidRPr="00C9691B">
        <w:rPr>
          <w:rFonts w:ascii="Times New Roman" w:hAnsi="Times New Roman"/>
          <w:b/>
          <w:sz w:val="28"/>
          <w:szCs w:val="28"/>
        </w:rPr>
        <w:t xml:space="preserve"> 201</w:t>
      </w:r>
      <w:r w:rsidRPr="00C9691B">
        <w:rPr>
          <w:rFonts w:ascii="Times New Roman" w:hAnsi="Times New Roman"/>
          <w:b/>
          <w:sz w:val="28"/>
          <w:szCs w:val="28"/>
          <w:lang w:val="uk-UA"/>
        </w:rPr>
        <w:t>7</w:t>
      </w:r>
      <w:r w:rsidRPr="00C9691B">
        <w:rPr>
          <w:rFonts w:ascii="Times New Roman" w:hAnsi="Times New Roman"/>
          <w:b/>
          <w:sz w:val="28"/>
          <w:szCs w:val="28"/>
        </w:rPr>
        <w:t xml:space="preserve"> року</w:t>
      </w:r>
      <w:r w:rsidRPr="00C9691B">
        <w:rPr>
          <w:rFonts w:ascii="Times New Roman" w:hAnsi="Times New Roman"/>
          <w:b/>
          <w:sz w:val="28"/>
          <w:szCs w:val="28"/>
        </w:rPr>
        <w:tab/>
      </w:r>
      <w:r w:rsidRPr="00C9691B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C9691B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C9691B">
        <w:rPr>
          <w:rFonts w:ascii="Times New Roman" w:hAnsi="Times New Roman"/>
          <w:b/>
          <w:sz w:val="28"/>
          <w:szCs w:val="28"/>
        </w:rPr>
        <w:t xml:space="preserve">      </w:t>
      </w:r>
      <w:r w:rsidRPr="00C9691B">
        <w:rPr>
          <w:rFonts w:ascii="Times New Roman" w:hAnsi="Times New Roman"/>
          <w:b/>
          <w:sz w:val="28"/>
          <w:szCs w:val="28"/>
        </w:rPr>
        <w:tab/>
      </w:r>
      <w:r w:rsidRPr="00C9691B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948</w:t>
      </w:r>
    </w:p>
    <w:p w:rsidR="002A3705" w:rsidRDefault="002A3705" w:rsidP="00C9691B">
      <w:pPr>
        <w:pStyle w:val="BodyText3"/>
        <w:spacing w:after="0"/>
        <w:rPr>
          <w:sz w:val="28"/>
          <w:szCs w:val="28"/>
          <w:lang w:val="uk-UA"/>
        </w:rPr>
      </w:pPr>
    </w:p>
    <w:p w:rsidR="002A3705" w:rsidRDefault="002A3705" w:rsidP="00C9691B">
      <w:pPr>
        <w:pStyle w:val="BodyText3"/>
        <w:spacing w:after="0"/>
        <w:rPr>
          <w:sz w:val="28"/>
          <w:szCs w:val="28"/>
          <w:lang w:val="uk-UA"/>
        </w:rPr>
      </w:pPr>
      <w:r>
        <w:rPr>
          <w:sz w:val="28"/>
          <w:szCs w:val="28"/>
        </w:rPr>
        <w:t>Про звернення</w:t>
      </w:r>
      <w:r>
        <w:rPr>
          <w:sz w:val="28"/>
          <w:szCs w:val="28"/>
          <w:lang w:val="uk-UA"/>
        </w:rPr>
        <w:t xml:space="preserve"> депутатів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Вара</w:t>
      </w:r>
      <w:r>
        <w:rPr>
          <w:sz w:val="28"/>
          <w:szCs w:val="28"/>
        </w:rPr>
        <w:t>ської міської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ради</w:t>
      </w:r>
    </w:p>
    <w:p w:rsidR="002A3705" w:rsidRDefault="002A3705" w:rsidP="00C9691B">
      <w:pPr>
        <w:pStyle w:val="BodyText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Верховної Ради України та </w:t>
      </w:r>
    </w:p>
    <w:p w:rsidR="002A3705" w:rsidRPr="00C9691B" w:rsidRDefault="002A3705" w:rsidP="00C9691B">
      <w:pPr>
        <w:pStyle w:val="BodyText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Президента України</w:t>
      </w:r>
    </w:p>
    <w:p w:rsidR="002A3705" w:rsidRDefault="002A3705" w:rsidP="0082181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3705" w:rsidRPr="00C9691B" w:rsidRDefault="002A3705" w:rsidP="00C9691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9691B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статтей 10, 25, 59 Закону України «Про місцеве самоврядування в Україні»</w:t>
      </w:r>
      <w:r w:rsidRPr="00C9691B">
        <w:rPr>
          <w:rFonts w:ascii="Times New Roman" w:hAnsi="Times New Roman"/>
          <w:bCs/>
          <w:sz w:val="28"/>
          <w:szCs w:val="28"/>
          <w:lang w:val="uk-UA"/>
        </w:rPr>
        <w:t xml:space="preserve"> міська рада</w:t>
      </w:r>
    </w:p>
    <w:p w:rsidR="002A3705" w:rsidRPr="00C9691B" w:rsidRDefault="002A3705" w:rsidP="00C9691B">
      <w:pPr>
        <w:pStyle w:val="BlockText"/>
        <w:ind w:left="0" w:right="0"/>
        <w:jc w:val="center"/>
        <w:rPr>
          <w:szCs w:val="28"/>
        </w:rPr>
      </w:pPr>
    </w:p>
    <w:p w:rsidR="002A3705" w:rsidRPr="00C9691B" w:rsidRDefault="002A3705" w:rsidP="00C9691B">
      <w:pPr>
        <w:pStyle w:val="BlockText"/>
        <w:ind w:left="0" w:right="0"/>
        <w:jc w:val="center"/>
        <w:rPr>
          <w:szCs w:val="28"/>
        </w:rPr>
      </w:pPr>
      <w:r w:rsidRPr="00C9691B">
        <w:rPr>
          <w:szCs w:val="28"/>
        </w:rPr>
        <w:t>В И Р І Ш И Л А :</w:t>
      </w:r>
    </w:p>
    <w:p w:rsidR="002A3705" w:rsidRPr="00C9691B" w:rsidRDefault="002A3705" w:rsidP="00C9691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A3705" w:rsidRPr="00C9691B" w:rsidRDefault="002A3705" w:rsidP="00C9691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9691B">
        <w:rPr>
          <w:rFonts w:ascii="Times New Roman" w:hAnsi="Times New Roman"/>
          <w:sz w:val="28"/>
          <w:szCs w:val="28"/>
          <w:lang w:val="uk-UA"/>
        </w:rPr>
        <w:t xml:space="preserve"> Звернутися до </w:t>
      </w:r>
      <w:r>
        <w:rPr>
          <w:rFonts w:ascii="Times New Roman" w:hAnsi="Times New Roman"/>
          <w:sz w:val="28"/>
          <w:szCs w:val="28"/>
          <w:lang w:val="uk-UA"/>
        </w:rPr>
        <w:t>Верховної Ради України та Президента України</w:t>
      </w:r>
      <w:r w:rsidRPr="00C9691B">
        <w:rPr>
          <w:rFonts w:ascii="Times New Roman" w:hAnsi="Times New Roman"/>
          <w:sz w:val="28"/>
          <w:szCs w:val="28"/>
          <w:lang w:val="uk-UA"/>
        </w:rPr>
        <w:t xml:space="preserve"> (звернення додається).</w:t>
      </w:r>
    </w:p>
    <w:p w:rsidR="002A3705" w:rsidRPr="00C9691B" w:rsidRDefault="002A3705" w:rsidP="00C9691B">
      <w:pPr>
        <w:rPr>
          <w:rFonts w:ascii="Times New Roman" w:hAnsi="Times New Roman"/>
          <w:lang w:val="uk-UA"/>
        </w:rPr>
      </w:pPr>
    </w:p>
    <w:p w:rsidR="002A3705" w:rsidRPr="00C9691B" w:rsidRDefault="002A3705" w:rsidP="00C9691B">
      <w:pPr>
        <w:rPr>
          <w:rFonts w:ascii="Times New Roman" w:hAnsi="Times New Roman"/>
          <w:lang w:val="uk-UA"/>
        </w:rPr>
      </w:pPr>
    </w:p>
    <w:p w:rsidR="002A3705" w:rsidRPr="00C9691B" w:rsidRDefault="002A3705" w:rsidP="00C9691B">
      <w:pPr>
        <w:pStyle w:val="BlockText"/>
        <w:ind w:left="0" w:right="0"/>
      </w:pPr>
      <w:r w:rsidRPr="00C9691B">
        <w:t xml:space="preserve">Міський голова                                 </w:t>
      </w:r>
      <w:r w:rsidRPr="00C9691B">
        <w:rPr>
          <w:lang w:val="ru-RU"/>
        </w:rPr>
        <w:t xml:space="preserve">    </w:t>
      </w:r>
      <w:r w:rsidRPr="00C9691B">
        <w:t xml:space="preserve">      С.Анощенко     </w:t>
      </w:r>
    </w:p>
    <w:p w:rsidR="002A3705" w:rsidRPr="00C9691B" w:rsidRDefault="002A3705" w:rsidP="00C9691B">
      <w:pPr>
        <w:rPr>
          <w:rFonts w:ascii="Times New Roman" w:hAnsi="Times New Roman"/>
          <w:lang w:val="uk-UA"/>
        </w:rPr>
      </w:pPr>
    </w:p>
    <w:p w:rsidR="002A3705" w:rsidRPr="00C9691B" w:rsidRDefault="002A3705" w:rsidP="00C9691B">
      <w:pPr>
        <w:rPr>
          <w:rFonts w:ascii="Times New Roman" w:hAnsi="Times New Roman"/>
          <w:lang w:val="uk-UA"/>
        </w:rPr>
      </w:pPr>
    </w:p>
    <w:p w:rsidR="002A3705" w:rsidRPr="00C9691B" w:rsidRDefault="002A3705" w:rsidP="00C9691B">
      <w:pPr>
        <w:rPr>
          <w:rFonts w:ascii="Times New Roman" w:hAnsi="Times New Roman"/>
          <w:lang w:val="uk-UA"/>
        </w:rPr>
      </w:pPr>
    </w:p>
    <w:p w:rsidR="002A3705" w:rsidRDefault="002A3705" w:rsidP="00C9691B">
      <w:pPr>
        <w:rPr>
          <w:rFonts w:ascii="Times New Roman" w:hAnsi="Times New Roman"/>
          <w:lang w:val="uk-UA"/>
        </w:rPr>
      </w:pPr>
    </w:p>
    <w:p w:rsidR="002A3705" w:rsidRDefault="002A3705" w:rsidP="00C9691B">
      <w:pPr>
        <w:rPr>
          <w:rFonts w:ascii="Times New Roman" w:hAnsi="Times New Roman"/>
          <w:lang w:val="uk-UA"/>
        </w:rPr>
      </w:pPr>
    </w:p>
    <w:p w:rsidR="002A3705" w:rsidRDefault="002A3705" w:rsidP="00C9691B">
      <w:pPr>
        <w:rPr>
          <w:rFonts w:ascii="Times New Roman" w:hAnsi="Times New Roman"/>
          <w:lang w:val="uk-UA"/>
        </w:rPr>
      </w:pPr>
    </w:p>
    <w:p w:rsidR="002A3705" w:rsidRDefault="002A3705" w:rsidP="00C9691B">
      <w:pPr>
        <w:rPr>
          <w:rFonts w:ascii="Times New Roman" w:hAnsi="Times New Roman"/>
          <w:lang w:val="uk-UA"/>
        </w:rPr>
      </w:pPr>
    </w:p>
    <w:p w:rsidR="002A3705" w:rsidRDefault="002A3705" w:rsidP="00C9691B">
      <w:pPr>
        <w:rPr>
          <w:rFonts w:ascii="Times New Roman" w:hAnsi="Times New Roman"/>
          <w:lang w:val="uk-UA"/>
        </w:rPr>
      </w:pPr>
    </w:p>
    <w:p w:rsidR="002A3705" w:rsidRDefault="002A3705" w:rsidP="00C9691B">
      <w:pPr>
        <w:rPr>
          <w:rFonts w:ascii="Times New Roman" w:hAnsi="Times New Roman"/>
          <w:lang w:val="uk-UA"/>
        </w:rPr>
      </w:pPr>
    </w:p>
    <w:p w:rsidR="002A3705" w:rsidRDefault="002A3705" w:rsidP="00C376D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Додаток</w:t>
      </w:r>
    </w:p>
    <w:p w:rsidR="002A3705" w:rsidRDefault="002A3705" w:rsidP="00C376D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до рішення міської ради</w:t>
      </w:r>
    </w:p>
    <w:p w:rsidR="002A3705" w:rsidRPr="00C376D5" w:rsidRDefault="002A3705" w:rsidP="00C376D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15 грудня 2017 року №948</w:t>
      </w:r>
    </w:p>
    <w:p w:rsidR="002A3705" w:rsidRDefault="002A3705" w:rsidP="0082181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3705" w:rsidRPr="0082181D" w:rsidRDefault="002A3705" w:rsidP="0082181D">
      <w:pPr>
        <w:jc w:val="center"/>
        <w:rPr>
          <w:rFonts w:ascii="Times New Roman" w:hAnsi="Times New Roman"/>
          <w:b/>
          <w:sz w:val="28"/>
          <w:szCs w:val="28"/>
        </w:rPr>
      </w:pPr>
      <w:r w:rsidRPr="0082181D">
        <w:rPr>
          <w:rFonts w:ascii="Times New Roman" w:hAnsi="Times New Roman"/>
          <w:b/>
          <w:sz w:val="28"/>
          <w:szCs w:val="28"/>
        </w:rPr>
        <w:t>Шановні депутати Верховної ради України та пане Президенте України!</w:t>
      </w:r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>Ми, депутати Вараської міської ради Рівненської області, звертаємось до Вас, щодо якнайшвидшого та конструктивного реагування на останні події в країні, які суттєво збурюють суспільство, підривають довіру народу до органів державної влади та дискредитують Україну серед світового співтовариства.</w:t>
      </w:r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>В останній час світова спільнота стала свідком численних безпрецедентних фактів, що завдають удару демократії в Україні та прагненню її народу до європейських цінностей та свободи, а саме: наступ Генеральної прокуратури та Служби безпеки України на антикорупційні органи, намагання їх дискредитації та знищення.</w:t>
      </w:r>
      <w:bookmarkStart w:id="0" w:name="_GoBack"/>
      <w:bookmarkEnd w:id="0"/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>Вважаємо що Національне антикорупційне бюро України – державний орган  боротьби з корупцією в Україні, заснований на принципах неупередженості, професіоналізму та незалежності від усіх гілок влади. НАБУ за короткий час набуло підтримку громадянського суспільства та стало останнім форпостом боротьби суспільства з корупцією серед топ-чиновників та можновладців.</w:t>
      </w:r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 xml:space="preserve">Розкриття Генеральним прокурором України інформації про агентів НАБУ, що працювали під прикриттям, є прямим тиском та цілеспрямованим підривом роботи антикорупційного бюро. Розголошення такої інформації не тільки ставить під загрозу можливість розкриття злочинних корупційних схем, але й життя співробітників бюро. </w:t>
      </w:r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>Дії Генерального прокурора, СБУ, депутатів провладних фракцій ВРУ та невиразна позиція Президента не тільки нанесли важких репутаційних збитків Україні, що загрожує припиненням підтримки з боку міжнародних партнерів України, але й можуть призвести до остаточної втрати довіри громадянського суспільства до правоохоронних інституцій держави.</w:t>
      </w:r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>Така ситуація є неприпустимою в Україні, як державі, що вже стала на шлях реалізації європейських та світових демократичних цінностей. Більше того, вона може призвести країну до непередбачуваних катастрофічних наслідків.</w:t>
      </w:r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>Враховуючи вищевикладене, а також значний негативний суспільний резонанс, викликаний згаданими подіями,  з метою захисту інтересів держави, прав людини та громадянина вимагаємо:</w:t>
      </w:r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>Вжити заходів щодо припинення дискредитації та знищення новостворених антикорупційних органів – Національного антикорупційного бюро та Спеціалізованої антикорупційної прокуратури.</w:t>
      </w:r>
    </w:p>
    <w:p w:rsidR="002A3705" w:rsidRPr="0082181D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181D">
        <w:rPr>
          <w:rFonts w:ascii="Times New Roman" w:hAnsi="Times New Roman"/>
          <w:sz w:val="28"/>
          <w:szCs w:val="28"/>
        </w:rPr>
        <w:t>Вжити невідкладних заходів щодо переходу від декларативного реформування ГПУ та СБУ до реальних дій. Вони повинні стати реальними правоохоронними органами, замість інструменту політичного впливу та розправи над політичними конкурентами;</w:t>
      </w:r>
    </w:p>
    <w:p w:rsidR="002A3705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181D">
        <w:rPr>
          <w:rFonts w:ascii="Times New Roman" w:hAnsi="Times New Roman"/>
          <w:sz w:val="28"/>
          <w:szCs w:val="28"/>
        </w:rPr>
        <w:t>У максимально можливі короткі терміни прийняти Закон про антикорупційний суд, що дозволить розблокувати розслідування НАБУ по корупційним справам та отримати по ним справедливі вироки.</w:t>
      </w:r>
    </w:p>
    <w:p w:rsidR="002A3705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05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705" w:rsidRPr="00C376D5" w:rsidRDefault="002A3705" w:rsidP="0082181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І.Шумра</w:t>
      </w:r>
    </w:p>
    <w:p w:rsidR="002A3705" w:rsidRPr="0082181D" w:rsidRDefault="002A3705" w:rsidP="0082181D">
      <w:pPr>
        <w:jc w:val="both"/>
        <w:rPr>
          <w:rFonts w:ascii="Times New Roman" w:hAnsi="Times New Roman"/>
          <w:sz w:val="28"/>
          <w:szCs w:val="28"/>
        </w:rPr>
      </w:pPr>
    </w:p>
    <w:p w:rsidR="002A3705" w:rsidRPr="0082181D" w:rsidRDefault="002A3705" w:rsidP="0082181D">
      <w:pPr>
        <w:jc w:val="both"/>
        <w:rPr>
          <w:rFonts w:ascii="Times New Roman" w:hAnsi="Times New Roman"/>
          <w:sz w:val="28"/>
          <w:szCs w:val="28"/>
        </w:rPr>
      </w:pPr>
    </w:p>
    <w:p w:rsidR="002A3705" w:rsidRPr="0082181D" w:rsidRDefault="002A3705" w:rsidP="0082181D">
      <w:pPr>
        <w:jc w:val="both"/>
        <w:rPr>
          <w:rFonts w:ascii="Times New Roman" w:hAnsi="Times New Roman"/>
          <w:sz w:val="28"/>
          <w:szCs w:val="28"/>
        </w:rPr>
      </w:pPr>
    </w:p>
    <w:sectPr w:rsidR="002A3705" w:rsidRPr="0082181D" w:rsidSect="00B40D79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EAA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84C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5ED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A2F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CDE6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262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DE07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049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02D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E60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B9647F"/>
    <w:multiLevelType w:val="multilevel"/>
    <w:tmpl w:val="44D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436A79"/>
    <w:multiLevelType w:val="multilevel"/>
    <w:tmpl w:val="CA6C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C08DB"/>
    <w:multiLevelType w:val="hybridMultilevel"/>
    <w:tmpl w:val="C2C6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457EC"/>
    <w:multiLevelType w:val="hybridMultilevel"/>
    <w:tmpl w:val="61EA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5CA"/>
    <w:rsid w:val="000D3FBA"/>
    <w:rsid w:val="00160D12"/>
    <w:rsid w:val="00165459"/>
    <w:rsid w:val="002A3705"/>
    <w:rsid w:val="006766A8"/>
    <w:rsid w:val="006C5192"/>
    <w:rsid w:val="0073471B"/>
    <w:rsid w:val="008115CA"/>
    <w:rsid w:val="0082181D"/>
    <w:rsid w:val="008E74A4"/>
    <w:rsid w:val="009956C9"/>
    <w:rsid w:val="00B2766B"/>
    <w:rsid w:val="00B40D79"/>
    <w:rsid w:val="00BA7798"/>
    <w:rsid w:val="00C07D60"/>
    <w:rsid w:val="00C376D5"/>
    <w:rsid w:val="00C9691B"/>
    <w:rsid w:val="00F8444B"/>
    <w:rsid w:val="00FA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60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9691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en-US"/>
    </w:rPr>
  </w:style>
  <w:style w:type="paragraph" w:styleId="NormalWeb">
    <w:name w:val="Normal (Web)"/>
    <w:basedOn w:val="Normal"/>
    <w:uiPriority w:val="99"/>
    <w:semiHidden/>
    <w:rsid w:val="00676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A235A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C9691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ru-RU" w:eastAsia="en-US"/>
    </w:rPr>
  </w:style>
  <w:style w:type="paragraph" w:styleId="BlockText">
    <w:name w:val="Block Text"/>
    <w:basedOn w:val="Normal"/>
    <w:uiPriority w:val="99"/>
    <w:rsid w:val="00C9691B"/>
    <w:pPr>
      <w:spacing w:after="0" w:line="240" w:lineRule="auto"/>
      <w:ind w:left="360" w:right="180"/>
      <w:jc w:val="both"/>
    </w:pPr>
    <w:rPr>
      <w:rFonts w:ascii="Times New Roman" w:hAnsi="Times New Roman"/>
      <w:sz w:val="28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40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2150</Words>
  <Characters>1227</Characters>
  <Application>Microsoft Office Outlook</Application>
  <DocSecurity>0</DocSecurity>
  <Lines>0</Lines>
  <Paragraphs>0</Paragraphs>
  <ScaleCrop>false</ScaleCrop>
  <Company>Ровенская АЭС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DenSV</dc:creator>
  <cp:keywords/>
  <dc:description/>
  <cp:lastModifiedBy>Novak</cp:lastModifiedBy>
  <cp:revision>4</cp:revision>
  <cp:lastPrinted>2017-12-18T15:15:00Z</cp:lastPrinted>
  <dcterms:created xsi:type="dcterms:W3CDTF">2017-12-18T15:14:00Z</dcterms:created>
  <dcterms:modified xsi:type="dcterms:W3CDTF">2017-12-19T14:12:00Z</dcterms:modified>
</cp:coreProperties>
</file>