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08D3" w14:textId="77777777" w:rsidR="00954E69" w:rsidRPr="00611BE3" w:rsidRDefault="00954E69" w:rsidP="00954E69">
      <w:pPr>
        <w:jc w:val="center"/>
        <w:rPr>
          <w:bCs/>
          <w:sz w:val="28"/>
          <w:szCs w:val="28"/>
        </w:rPr>
      </w:pPr>
      <w:bookmarkStart w:id="0" w:name="_GoBack"/>
      <w:bookmarkEnd w:id="0"/>
      <w:proofErr w:type="spellStart"/>
      <w:r w:rsidRPr="00611BE3">
        <w:rPr>
          <w:bCs/>
          <w:sz w:val="28"/>
          <w:szCs w:val="28"/>
        </w:rPr>
        <w:t>Інформація</w:t>
      </w:r>
      <w:proofErr w:type="spellEnd"/>
    </w:p>
    <w:p w14:paraId="4DEA8701" w14:textId="77777777" w:rsidR="00F87000" w:rsidRPr="00F87000" w:rsidRDefault="00C905E1" w:rsidP="00954E69">
      <w:pPr>
        <w:jc w:val="center"/>
        <w:rPr>
          <w:rFonts w:eastAsia="Batang"/>
          <w:color w:val="353838"/>
          <w:sz w:val="28"/>
          <w:szCs w:val="28"/>
        </w:rPr>
      </w:pPr>
      <w:r>
        <w:rPr>
          <w:rFonts w:eastAsia="Batang"/>
          <w:color w:val="353838"/>
          <w:sz w:val="28"/>
          <w:szCs w:val="28"/>
          <w:lang w:val="uk-UA"/>
        </w:rPr>
        <w:t>п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ро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реалізацію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державної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політики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в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частині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організації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санаторно-курортного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лікування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та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відпочинку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громадян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,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які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постраждали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від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наслідків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аварії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на </w:t>
      </w:r>
      <w:proofErr w:type="spellStart"/>
      <w:r w:rsidR="00F87000" w:rsidRPr="00F87000">
        <w:rPr>
          <w:rFonts w:eastAsia="Batang"/>
          <w:color w:val="353838"/>
          <w:sz w:val="28"/>
          <w:szCs w:val="28"/>
        </w:rPr>
        <w:t>Чорнобильській</w:t>
      </w:r>
      <w:proofErr w:type="spellEnd"/>
      <w:r w:rsidR="00F87000" w:rsidRPr="00F87000">
        <w:rPr>
          <w:rFonts w:eastAsia="Batang"/>
          <w:color w:val="353838"/>
          <w:sz w:val="28"/>
          <w:szCs w:val="28"/>
        </w:rPr>
        <w:t xml:space="preserve"> АЕС</w:t>
      </w:r>
    </w:p>
    <w:p w14:paraId="394A10F9" w14:textId="77777777" w:rsidR="007804F2" w:rsidRDefault="007804F2" w:rsidP="001637FB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b w:val="0"/>
          <w:color w:val="000000"/>
          <w:sz w:val="28"/>
          <w:szCs w:val="28"/>
          <w:lang w:val="uk-UA"/>
        </w:rPr>
      </w:pPr>
    </w:p>
    <w:p w14:paraId="6979F19A" w14:textId="77777777" w:rsidR="00EA3EE5" w:rsidRPr="001637FB" w:rsidRDefault="00EA3EE5" w:rsidP="001637FB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b w:val="0"/>
          <w:color w:val="000000"/>
          <w:sz w:val="28"/>
          <w:szCs w:val="28"/>
          <w:lang w:val="uk-UA"/>
        </w:rPr>
      </w:pPr>
      <w:r w:rsidRPr="001637FB">
        <w:rPr>
          <w:b w:val="0"/>
          <w:color w:val="000000"/>
          <w:sz w:val="28"/>
          <w:szCs w:val="28"/>
          <w:lang w:val="uk-UA"/>
        </w:rPr>
        <w:t>Законом України „Про статус і соціальний захист громадян, які постраждали внаслідок Чорнобильської катастрофи” визначено право постраждалих громадян на щорічне без</w:t>
      </w:r>
      <w:r w:rsidR="00731AF2">
        <w:rPr>
          <w:b w:val="0"/>
          <w:color w:val="000000"/>
          <w:sz w:val="28"/>
          <w:szCs w:val="28"/>
          <w:lang w:val="uk-UA"/>
        </w:rPr>
        <w:t>о</w:t>
      </w:r>
      <w:r w:rsidRPr="001637FB">
        <w:rPr>
          <w:b w:val="0"/>
          <w:color w:val="000000"/>
          <w:sz w:val="28"/>
          <w:szCs w:val="28"/>
          <w:lang w:val="uk-UA"/>
        </w:rPr>
        <w:t>платне забезпечення санаторно-курортним лікуванням чи отримання за їх бажанням грошової компенсації.</w:t>
      </w:r>
    </w:p>
    <w:p w14:paraId="06369649" w14:textId="77777777" w:rsidR="00092ED0" w:rsidRPr="002E7533" w:rsidRDefault="00092ED0" w:rsidP="00092ED0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b w:val="0"/>
          <w:bCs w:val="0"/>
          <w:i/>
          <w:iCs/>
          <w:kern w:val="0"/>
          <w:sz w:val="28"/>
          <w:szCs w:val="28"/>
          <w:lang w:val="uk-UA"/>
        </w:rPr>
      </w:pPr>
      <w:r w:rsidRPr="00C51DC6">
        <w:rPr>
          <w:b w:val="0"/>
          <w:color w:val="000000"/>
          <w:sz w:val="28"/>
          <w:szCs w:val="28"/>
          <w:lang w:val="uk-UA"/>
        </w:rPr>
        <w:t xml:space="preserve">Санаторно-курортне лікування </w:t>
      </w:r>
      <w:r w:rsidR="001E11E3" w:rsidRPr="00C51DC6">
        <w:rPr>
          <w:b w:val="0"/>
          <w:color w:val="000000"/>
          <w:sz w:val="28"/>
          <w:szCs w:val="28"/>
          <w:lang w:val="uk-UA"/>
        </w:rPr>
        <w:t>і оздоровлення постраждалого внаслідок аварії на Чорнобильській АЕС населення</w:t>
      </w:r>
      <w:r w:rsidR="001E11E3" w:rsidRPr="00C51DC6">
        <w:rPr>
          <w:sz w:val="28"/>
          <w:szCs w:val="28"/>
          <w:lang w:val="uk-UA"/>
        </w:rPr>
        <w:t xml:space="preserve"> </w:t>
      </w:r>
      <w:r w:rsidRPr="00C51DC6">
        <w:rPr>
          <w:b w:val="0"/>
          <w:color w:val="000000"/>
          <w:sz w:val="28"/>
          <w:szCs w:val="28"/>
          <w:lang w:val="uk-UA"/>
        </w:rPr>
        <w:t>є важливою складовою системи соціальної політики та відіграє провідну роль у побудові та збереженні здоров’я нації. Санаторно-курортне лікування - це медична допомога, що здійснюється з профілактичною, лікувальною або реабілітаційною метою із застосуванням природних лікувальних факторів</w:t>
      </w:r>
      <w:r w:rsidRPr="00C51DC6">
        <w:rPr>
          <w:b w:val="0"/>
          <w:sz w:val="28"/>
          <w:szCs w:val="28"/>
          <w:lang w:val="uk-UA"/>
        </w:rPr>
        <w:t xml:space="preserve"> в умовах перебування на курорті або лікувально-оздоровчій місцевості та в санаторно-курортних закладах. </w:t>
      </w:r>
    </w:p>
    <w:p w14:paraId="7730333A" w14:textId="77777777" w:rsidR="00D911AC" w:rsidRPr="00C74D47" w:rsidRDefault="001E11E3" w:rsidP="00CD49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1D1D1B"/>
          <w:sz w:val="28"/>
          <w:szCs w:val="28"/>
          <w:bdr w:val="none" w:sz="0" w:space="0" w:color="auto" w:frame="1"/>
        </w:rPr>
        <w:t>Д</w:t>
      </w:r>
      <w:r w:rsidR="004B1C90" w:rsidRPr="00C74D47">
        <w:rPr>
          <w:color w:val="1D1D1B"/>
          <w:sz w:val="28"/>
          <w:szCs w:val="28"/>
          <w:bdr w:val="none" w:sz="0" w:space="0" w:color="auto" w:frame="1"/>
        </w:rPr>
        <w:t xml:space="preserve">ержава з розумінням </w:t>
      </w:r>
      <w:r w:rsidR="00C905E1">
        <w:rPr>
          <w:color w:val="1D1D1B"/>
          <w:sz w:val="28"/>
          <w:szCs w:val="28"/>
          <w:bdr w:val="none" w:sz="0" w:space="0" w:color="auto" w:frame="1"/>
        </w:rPr>
        <w:t>ставиться</w:t>
      </w:r>
      <w:r w:rsidR="004B1C90" w:rsidRPr="00C74D47">
        <w:rPr>
          <w:color w:val="1D1D1B"/>
          <w:sz w:val="28"/>
          <w:szCs w:val="28"/>
          <w:bdr w:val="none" w:sz="0" w:space="0" w:color="auto" w:frame="1"/>
        </w:rPr>
        <w:t xml:space="preserve"> до важливості забезпеч</w:t>
      </w:r>
      <w:r>
        <w:rPr>
          <w:color w:val="1D1D1B"/>
          <w:sz w:val="28"/>
          <w:szCs w:val="28"/>
          <w:bdr w:val="none" w:sz="0" w:space="0" w:color="auto" w:frame="1"/>
        </w:rPr>
        <w:t>ення</w:t>
      </w:r>
      <w:r w:rsidR="004B1C90" w:rsidRPr="00C74D47">
        <w:rPr>
          <w:color w:val="1D1D1B"/>
          <w:sz w:val="28"/>
          <w:szCs w:val="28"/>
          <w:bdr w:val="none" w:sz="0" w:space="0" w:color="auto" w:frame="1"/>
        </w:rPr>
        <w:t xml:space="preserve"> осіб з інвалідністю</w:t>
      </w:r>
      <w:r>
        <w:rPr>
          <w:color w:val="1D1D1B"/>
          <w:sz w:val="28"/>
          <w:szCs w:val="28"/>
          <w:bdr w:val="none" w:sz="0" w:space="0" w:color="auto" w:frame="1"/>
        </w:rPr>
        <w:t>, які постраждали внаслідок аварії на Чорнобильській АЕС,</w:t>
      </w:r>
      <w:r w:rsidR="004B1C90" w:rsidRPr="00C74D47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6F5D5B" w:rsidRPr="00C74D47">
        <w:rPr>
          <w:color w:val="1D1D1B"/>
          <w:sz w:val="28"/>
          <w:szCs w:val="28"/>
          <w:bdr w:val="none" w:sz="0" w:space="0" w:color="auto" w:frame="1"/>
        </w:rPr>
        <w:t>законним правом на</w:t>
      </w:r>
      <w:r w:rsidR="004B1C90" w:rsidRPr="00C74D47">
        <w:rPr>
          <w:color w:val="1D1D1B"/>
          <w:sz w:val="28"/>
          <w:szCs w:val="28"/>
          <w:bdr w:val="none" w:sz="0" w:space="0" w:color="auto" w:frame="1"/>
        </w:rPr>
        <w:t xml:space="preserve"> оздоровлення та </w:t>
      </w:r>
      <w:r>
        <w:rPr>
          <w:color w:val="1D1D1B"/>
          <w:sz w:val="28"/>
          <w:szCs w:val="28"/>
          <w:bdr w:val="none" w:sz="0" w:space="0" w:color="auto" w:frame="1"/>
        </w:rPr>
        <w:t xml:space="preserve">надає </w:t>
      </w:r>
      <w:r w:rsidR="006F5D5B" w:rsidRPr="00C74D47">
        <w:rPr>
          <w:color w:val="1D1D1B"/>
          <w:sz w:val="28"/>
          <w:szCs w:val="28"/>
          <w:bdr w:val="none" w:sz="0" w:space="0" w:color="auto" w:frame="1"/>
        </w:rPr>
        <w:t>можливіст</w:t>
      </w:r>
      <w:r>
        <w:rPr>
          <w:color w:val="1D1D1B"/>
          <w:sz w:val="28"/>
          <w:szCs w:val="28"/>
          <w:bdr w:val="none" w:sz="0" w:space="0" w:color="auto" w:frame="1"/>
        </w:rPr>
        <w:t>ь</w:t>
      </w:r>
      <w:r w:rsidR="006F5D5B" w:rsidRPr="00C74D47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D911AC" w:rsidRPr="00C74D47">
        <w:rPr>
          <w:color w:val="1D1D1B"/>
          <w:sz w:val="28"/>
          <w:szCs w:val="28"/>
          <w:bdr w:val="none" w:sz="0" w:space="0" w:color="auto" w:frame="1"/>
        </w:rPr>
        <w:t xml:space="preserve">тимчасово </w:t>
      </w:r>
      <w:r w:rsidR="00D911AC" w:rsidRPr="00C74D47">
        <w:rPr>
          <w:color w:val="333333"/>
          <w:sz w:val="28"/>
          <w:szCs w:val="28"/>
          <w:shd w:val="clear" w:color="auto" w:fill="FFFFFF"/>
        </w:rPr>
        <w:t>відволіктися від негативних думок, психологічно розвантажитись</w:t>
      </w:r>
      <w:r>
        <w:rPr>
          <w:color w:val="333333"/>
          <w:sz w:val="28"/>
          <w:szCs w:val="28"/>
          <w:shd w:val="clear" w:color="auto" w:fill="FFFFFF"/>
        </w:rPr>
        <w:t xml:space="preserve"> та відновити</w:t>
      </w:r>
      <w:r w:rsidR="00D911AC" w:rsidRPr="00C74D47">
        <w:rPr>
          <w:color w:val="333333"/>
          <w:sz w:val="28"/>
          <w:szCs w:val="28"/>
          <w:shd w:val="clear" w:color="auto" w:fill="FFFFFF"/>
        </w:rPr>
        <w:t xml:space="preserve"> фізичн</w:t>
      </w:r>
      <w:r>
        <w:rPr>
          <w:color w:val="333333"/>
          <w:sz w:val="28"/>
          <w:szCs w:val="28"/>
          <w:shd w:val="clear" w:color="auto" w:fill="FFFFFF"/>
        </w:rPr>
        <w:t>е і</w:t>
      </w:r>
      <w:r w:rsidR="00D911AC" w:rsidRPr="00C74D47">
        <w:rPr>
          <w:color w:val="333333"/>
          <w:sz w:val="28"/>
          <w:szCs w:val="28"/>
          <w:shd w:val="clear" w:color="auto" w:fill="FFFFFF"/>
        </w:rPr>
        <w:t xml:space="preserve"> моральн</w:t>
      </w:r>
      <w:r>
        <w:rPr>
          <w:color w:val="333333"/>
          <w:sz w:val="28"/>
          <w:szCs w:val="28"/>
          <w:shd w:val="clear" w:color="auto" w:fill="FFFFFF"/>
        </w:rPr>
        <w:t>е</w:t>
      </w:r>
      <w:r w:rsidR="00D911AC" w:rsidRPr="00C74D47">
        <w:rPr>
          <w:color w:val="333333"/>
          <w:sz w:val="28"/>
          <w:szCs w:val="28"/>
          <w:shd w:val="clear" w:color="auto" w:fill="FFFFFF"/>
        </w:rPr>
        <w:t xml:space="preserve"> здоров’я</w:t>
      </w:r>
      <w:r>
        <w:rPr>
          <w:color w:val="333333"/>
          <w:sz w:val="28"/>
          <w:szCs w:val="28"/>
          <w:shd w:val="clear" w:color="auto" w:fill="FFFFFF"/>
        </w:rPr>
        <w:t xml:space="preserve"> у важкий воєнний період.</w:t>
      </w:r>
    </w:p>
    <w:p w14:paraId="0F2A2791" w14:textId="77777777" w:rsidR="00092ED0" w:rsidRPr="00C74D47" w:rsidRDefault="00092ED0" w:rsidP="00092ED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D1D1B"/>
          <w:sz w:val="28"/>
          <w:szCs w:val="28"/>
        </w:rPr>
      </w:pPr>
      <w:r w:rsidRPr="00C74D47">
        <w:rPr>
          <w:color w:val="1D1D1B"/>
          <w:sz w:val="28"/>
          <w:szCs w:val="28"/>
          <w:bdr w:val="none" w:sz="0" w:space="0" w:color="auto" w:frame="1"/>
        </w:rPr>
        <w:t>Забезпечення послугами із санаторно-курортного лікування цієї категорії осіб здійснюється у відповідності до вимог постанови Кабінету Міністрів України від 23.11.2016 року № 854 «Деякі питання санаторно-курортного лікування та відпочинку громадян, які постраждали внаслідок Чорнобильської катастрофи» (зі змінами).</w:t>
      </w:r>
    </w:p>
    <w:p w14:paraId="5F3CA3F1" w14:textId="77777777" w:rsidR="00092ED0" w:rsidRPr="00C74D47" w:rsidRDefault="00092ED0" w:rsidP="00092ED0">
      <w:pPr>
        <w:ind w:firstLine="720"/>
        <w:jc w:val="both"/>
        <w:rPr>
          <w:color w:val="333333"/>
          <w:sz w:val="28"/>
          <w:szCs w:val="28"/>
          <w:lang w:val="uk-UA"/>
        </w:rPr>
      </w:pPr>
      <w:r w:rsidRPr="00C74D47">
        <w:rPr>
          <w:sz w:val="28"/>
          <w:szCs w:val="28"/>
          <w:lang w:val="uk-UA"/>
        </w:rPr>
        <w:t>Безоплатними санаторно-курортними путівками, шляхом надання щорічної грошової допомоги для компенсації вартості путівок через безготівкове перерахування</w:t>
      </w:r>
      <w:r w:rsidR="00C51DC6">
        <w:rPr>
          <w:sz w:val="28"/>
          <w:szCs w:val="28"/>
          <w:lang w:val="uk-UA"/>
        </w:rPr>
        <w:t xml:space="preserve"> </w:t>
      </w:r>
      <w:r w:rsidRPr="00C74D47">
        <w:rPr>
          <w:sz w:val="28"/>
          <w:szCs w:val="28"/>
          <w:lang w:val="uk-UA"/>
        </w:rPr>
        <w:t>санаторно-курортним закладам та закладам відпочинку, за надання послуг із санаторно-курортного лікування або відпочинку</w:t>
      </w:r>
      <w:bookmarkStart w:id="1" w:name="n24"/>
      <w:bookmarkEnd w:id="1"/>
      <w:r w:rsidR="00C905E1" w:rsidRPr="00C905E1">
        <w:rPr>
          <w:sz w:val="28"/>
          <w:szCs w:val="28"/>
          <w:lang w:val="uk-UA"/>
        </w:rPr>
        <w:t>,</w:t>
      </w:r>
      <w:r w:rsidRPr="00C905E1">
        <w:rPr>
          <w:sz w:val="28"/>
          <w:szCs w:val="28"/>
          <w:lang w:val="uk-UA"/>
        </w:rPr>
        <w:t xml:space="preserve"> забезпечуються громадяни, віднесені до </w:t>
      </w:r>
      <w:hyperlink r:id="rId5" w:anchor="n107" w:tgtFrame="_blank" w:history="1">
        <w:r w:rsidRPr="00C905E1">
          <w:rPr>
            <w:sz w:val="28"/>
            <w:szCs w:val="28"/>
            <w:lang w:val="uk-UA"/>
          </w:rPr>
          <w:t>категорії 1</w:t>
        </w:r>
      </w:hyperlink>
      <w:r w:rsidRPr="00C905E1">
        <w:rPr>
          <w:sz w:val="28"/>
          <w:szCs w:val="28"/>
          <w:lang w:val="uk-UA"/>
        </w:rPr>
        <w:t>, та діти з інвалідністю</w:t>
      </w:r>
      <w:r w:rsidR="00731AF2">
        <w:rPr>
          <w:sz w:val="28"/>
          <w:szCs w:val="28"/>
          <w:lang w:val="uk-UA"/>
        </w:rPr>
        <w:t xml:space="preserve"> ЧАЕС</w:t>
      </w:r>
      <w:r w:rsidRPr="00C905E1">
        <w:rPr>
          <w:sz w:val="28"/>
          <w:szCs w:val="28"/>
          <w:lang w:val="uk-UA"/>
        </w:rPr>
        <w:t>. Зазн</w:t>
      </w:r>
      <w:r w:rsidRPr="00C74D47">
        <w:rPr>
          <w:sz w:val="28"/>
          <w:szCs w:val="28"/>
          <w:lang w:val="uk-UA"/>
        </w:rPr>
        <w:t>ачені особи мають право вільного вибору закладу відповідного профілю, а також за бажанням здійснюють доплати за надання додаткових послуг за рахунок власних коштів у разі недостатності суми грошової допомоги для компенсації вартості путівки у вибраному закладі</w:t>
      </w:r>
      <w:r w:rsidRPr="00C74D47">
        <w:rPr>
          <w:color w:val="333333"/>
          <w:sz w:val="28"/>
          <w:szCs w:val="28"/>
          <w:lang w:val="uk-UA"/>
        </w:rPr>
        <w:t>.</w:t>
      </w:r>
    </w:p>
    <w:p w14:paraId="346A2C38" w14:textId="77777777" w:rsidR="00092ED0" w:rsidRPr="00C74D47" w:rsidRDefault="00092ED0" w:rsidP="00092ED0">
      <w:pPr>
        <w:ind w:firstLine="720"/>
        <w:jc w:val="both"/>
        <w:rPr>
          <w:sz w:val="28"/>
          <w:szCs w:val="28"/>
          <w:lang w:val="uk-UA"/>
        </w:rPr>
      </w:pPr>
      <w:r w:rsidRPr="00C74D47">
        <w:rPr>
          <w:sz w:val="28"/>
          <w:szCs w:val="28"/>
          <w:lang w:val="uk-UA"/>
        </w:rPr>
        <w:t>Строк перебування в санаторно-курортному закладі та закладі відпочинку становить:</w:t>
      </w:r>
    </w:p>
    <w:p w14:paraId="682F27C0" w14:textId="77777777" w:rsidR="00092ED0" w:rsidRPr="0000158B" w:rsidRDefault="00092ED0" w:rsidP="0000158B">
      <w:pPr>
        <w:pStyle w:val="a7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00158B">
        <w:rPr>
          <w:sz w:val="28"/>
          <w:szCs w:val="28"/>
          <w:lang w:val="uk-UA"/>
        </w:rPr>
        <w:t>для громадян, віднесених до категорії 1 – 18 днів</w:t>
      </w:r>
      <w:r w:rsidR="0000158B">
        <w:rPr>
          <w:sz w:val="28"/>
          <w:szCs w:val="28"/>
          <w:lang w:val="uk-UA"/>
        </w:rPr>
        <w:t>;</w:t>
      </w:r>
    </w:p>
    <w:p w14:paraId="7414CE8F" w14:textId="77777777" w:rsidR="00092ED0" w:rsidRPr="0000158B" w:rsidRDefault="00092ED0" w:rsidP="0000158B">
      <w:pPr>
        <w:pStyle w:val="a7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00158B">
        <w:rPr>
          <w:sz w:val="28"/>
          <w:szCs w:val="28"/>
          <w:lang w:val="uk-UA"/>
        </w:rPr>
        <w:t>для громадян, віднесених до категорії 1, із захворюваннями нервової системи</w:t>
      </w:r>
      <w:r w:rsidR="0000158B">
        <w:rPr>
          <w:sz w:val="28"/>
          <w:szCs w:val="28"/>
          <w:lang w:val="uk-UA"/>
        </w:rPr>
        <w:t xml:space="preserve"> </w:t>
      </w:r>
      <w:r w:rsidRPr="0000158B">
        <w:rPr>
          <w:sz w:val="28"/>
          <w:szCs w:val="28"/>
          <w:lang w:val="uk-UA"/>
        </w:rPr>
        <w:t>– до 35 днів</w:t>
      </w:r>
      <w:r w:rsidR="0000158B">
        <w:rPr>
          <w:sz w:val="28"/>
          <w:szCs w:val="28"/>
          <w:lang w:val="uk-UA"/>
        </w:rPr>
        <w:t>;</w:t>
      </w:r>
    </w:p>
    <w:p w14:paraId="5D452DAC" w14:textId="77777777" w:rsidR="00092ED0" w:rsidRPr="0000158B" w:rsidRDefault="00092ED0" w:rsidP="0000158B">
      <w:pPr>
        <w:pStyle w:val="a7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00158B">
        <w:rPr>
          <w:sz w:val="28"/>
          <w:szCs w:val="28"/>
          <w:lang w:val="uk-UA"/>
        </w:rPr>
        <w:t xml:space="preserve">для дітей з інвалідністю, в супроводі одного з батьків – 21 </w:t>
      </w:r>
      <w:r w:rsidR="0000158B" w:rsidRPr="0000158B">
        <w:rPr>
          <w:sz w:val="28"/>
          <w:szCs w:val="28"/>
          <w:lang w:val="uk-UA"/>
        </w:rPr>
        <w:t>день</w:t>
      </w:r>
      <w:r w:rsidRPr="0000158B">
        <w:rPr>
          <w:sz w:val="28"/>
          <w:szCs w:val="28"/>
          <w:lang w:val="uk-UA"/>
        </w:rPr>
        <w:t>.</w:t>
      </w:r>
    </w:p>
    <w:p w14:paraId="41F604B6" w14:textId="77777777" w:rsidR="00C74D47" w:rsidRPr="00C905E1" w:rsidRDefault="00C74D47" w:rsidP="00C74D4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C74D47">
        <w:rPr>
          <w:sz w:val="28"/>
          <w:szCs w:val="28"/>
          <w:lang w:val="uk-UA"/>
        </w:rPr>
        <w:t>П</w:t>
      </w:r>
      <w:r w:rsidRPr="00C74D47">
        <w:rPr>
          <w:color w:val="000000"/>
          <w:sz w:val="28"/>
          <w:szCs w:val="28"/>
          <w:lang w:val="uk-UA"/>
        </w:rPr>
        <w:t xml:space="preserve">остановою Кабінету Міністрів України </w:t>
      </w:r>
      <w:r w:rsidR="00C905E1">
        <w:rPr>
          <w:color w:val="000000"/>
          <w:sz w:val="28"/>
          <w:szCs w:val="28"/>
          <w:lang w:val="uk-UA"/>
        </w:rPr>
        <w:t>в</w:t>
      </w:r>
      <w:r w:rsidR="00C905E1" w:rsidRPr="00C74D47">
        <w:rPr>
          <w:color w:val="000000"/>
          <w:sz w:val="28"/>
          <w:szCs w:val="28"/>
          <w:lang w:val="uk-UA"/>
        </w:rPr>
        <w:t>ід 23 лютого 20</w:t>
      </w:r>
      <w:r w:rsidR="00C905E1">
        <w:rPr>
          <w:color w:val="000000"/>
          <w:sz w:val="28"/>
          <w:szCs w:val="28"/>
          <w:lang w:val="uk-UA"/>
        </w:rPr>
        <w:t xml:space="preserve">22 </w:t>
      </w:r>
      <w:hyperlink r:id="rId6" w:anchor="/act/17291663" w:tgtFrame="_blank" w:history="1">
        <w:r w:rsidR="00C905E1" w:rsidRPr="00C905E1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  <w:lang w:val="uk-UA"/>
          </w:rPr>
          <w:t>№ 284</w:t>
        </w:r>
      </w:hyperlink>
      <w:r w:rsidR="00C905E1" w:rsidRPr="00C74D47">
        <w:rPr>
          <w:color w:val="000000"/>
          <w:sz w:val="28"/>
          <w:szCs w:val="28"/>
          <w:lang w:val="uk-UA"/>
        </w:rPr>
        <w:t xml:space="preserve"> </w:t>
      </w:r>
      <w:r w:rsidRPr="00C74D47">
        <w:rPr>
          <w:color w:val="000000"/>
          <w:sz w:val="28"/>
          <w:szCs w:val="28"/>
          <w:lang w:val="uk-UA"/>
        </w:rPr>
        <w:t>«Про встановлення розміру грошової допомоги для компенсації вартості путівок санаторно-курортним закладам і закладам оздоровлення та відпочинку у 2022 році» визначено</w:t>
      </w:r>
      <w:r w:rsidRPr="00C905E1">
        <w:rPr>
          <w:color w:val="000000"/>
          <w:sz w:val="28"/>
          <w:szCs w:val="28"/>
          <w:lang w:val="uk-UA"/>
        </w:rPr>
        <w:t xml:space="preserve">, що розміри грошової допомоги для компенсації вартості путівок шляхом безготівкового перерахування коштів санаторно-курортним закладам і закладам оздоровлення та відпочинку, які мають ліцензію на провадження господарської </w:t>
      </w:r>
      <w:r w:rsidRPr="00C905E1">
        <w:rPr>
          <w:color w:val="000000"/>
          <w:sz w:val="28"/>
          <w:szCs w:val="28"/>
          <w:lang w:val="uk-UA"/>
        </w:rPr>
        <w:lastRenderedPageBreak/>
        <w:t>діяльності з медичної практики, за надання послуг із санаторно-курортного лікування або оздоровлення чи відпочинку особам, які постраждали внаслідок Чорнобильської катастрофи, становлять:</w:t>
      </w:r>
    </w:p>
    <w:p w14:paraId="161FA32B" w14:textId="77777777" w:rsidR="00C74D47" w:rsidRPr="0000158B" w:rsidRDefault="00C74D47" w:rsidP="0000158B">
      <w:pPr>
        <w:pStyle w:val="a7"/>
        <w:numPr>
          <w:ilvl w:val="0"/>
          <w:numId w:val="5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00158B">
        <w:rPr>
          <w:color w:val="000000"/>
          <w:sz w:val="28"/>
          <w:szCs w:val="28"/>
        </w:rPr>
        <w:t xml:space="preserve">особам, </w:t>
      </w:r>
      <w:proofErr w:type="spellStart"/>
      <w:r w:rsidRPr="0000158B">
        <w:rPr>
          <w:color w:val="000000"/>
          <w:sz w:val="28"/>
          <w:szCs w:val="28"/>
        </w:rPr>
        <w:t>віднесеним</w:t>
      </w:r>
      <w:proofErr w:type="spellEnd"/>
      <w:r w:rsidRPr="0000158B">
        <w:rPr>
          <w:color w:val="000000"/>
          <w:sz w:val="28"/>
          <w:szCs w:val="28"/>
        </w:rPr>
        <w:t xml:space="preserve"> до </w:t>
      </w:r>
      <w:proofErr w:type="spellStart"/>
      <w:r w:rsidRPr="0000158B">
        <w:rPr>
          <w:color w:val="000000"/>
          <w:sz w:val="28"/>
          <w:szCs w:val="28"/>
        </w:rPr>
        <w:t>категорії</w:t>
      </w:r>
      <w:proofErr w:type="spellEnd"/>
      <w:r w:rsidRPr="0000158B">
        <w:rPr>
          <w:color w:val="000000"/>
          <w:sz w:val="28"/>
          <w:szCs w:val="28"/>
        </w:rPr>
        <w:t xml:space="preserve"> 1, – 8774</w:t>
      </w:r>
      <w:r w:rsidRPr="0000158B">
        <w:rPr>
          <w:color w:val="000000"/>
          <w:sz w:val="28"/>
          <w:szCs w:val="28"/>
          <w:lang w:val="uk-UA"/>
        </w:rPr>
        <w:t>,00</w:t>
      </w:r>
      <w:r w:rsidRPr="0000158B">
        <w:rPr>
          <w:color w:val="000000"/>
          <w:sz w:val="28"/>
          <w:szCs w:val="28"/>
        </w:rPr>
        <w:t xml:space="preserve"> </w:t>
      </w:r>
      <w:proofErr w:type="spellStart"/>
      <w:r w:rsidRPr="0000158B">
        <w:rPr>
          <w:color w:val="000000"/>
          <w:sz w:val="28"/>
          <w:szCs w:val="28"/>
        </w:rPr>
        <w:t>грн</w:t>
      </w:r>
      <w:proofErr w:type="spellEnd"/>
      <w:r w:rsidRPr="0000158B">
        <w:rPr>
          <w:color w:val="000000"/>
          <w:sz w:val="28"/>
          <w:szCs w:val="28"/>
        </w:rPr>
        <w:t>;</w:t>
      </w:r>
    </w:p>
    <w:p w14:paraId="56C3756C" w14:textId="77777777" w:rsidR="00C74D47" w:rsidRPr="00F670AF" w:rsidRDefault="00C74D47" w:rsidP="00F670AF">
      <w:pPr>
        <w:pStyle w:val="a7"/>
        <w:numPr>
          <w:ilvl w:val="0"/>
          <w:numId w:val="5"/>
        </w:numPr>
        <w:shd w:val="clear" w:color="auto" w:fill="FFFFFF"/>
        <w:ind w:left="142" w:firstLine="851"/>
        <w:textAlignment w:val="baseline"/>
        <w:rPr>
          <w:color w:val="000000"/>
          <w:sz w:val="28"/>
          <w:szCs w:val="28"/>
        </w:rPr>
      </w:pPr>
      <w:r w:rsidRPr="00F670AF">
        <w:rPr>
          <w:color w:val="000000"/>
          <w:sz w:val="28"/>
          <w:szCs w:val="28"/>
        </w:rPr>
        <w:t xml:space="preserve">особам, </w:t>
      </w:r>
      <w:proofErr w:type="spellStart"/>
      <w:r w:rsidRPr="00F670AF">
        <w:rPr>
          <w:color w:val="000000"/>
          <w:sz w:val="28"/>
          <w:szCs w:val="28"/>
        </w:rPr>
        <w:t>віднесеним</w:t>
      </w:r>
      <w:proofErr w:type="spellEnd"/>
      <w:r w:rsidRPr="00F670AF">
        <w:rPr>
          <w:color w:val="000000"/>
          <w:sz w:val="28"/>
          <w:szCs w:val="28"/>
        </w:rPr>
        <w:t xml:space="preserve"> до </w:t>
      </w:r>
      <w:proofErr w:type="spellStart"/>
      <w:r w:rsidRPr="00F670AF">
        <w:rPr>
          <w:color w:val="000000"/>
          <w:sz w:val="28"/>
          <w:szCs w:val="28"/>
        </w:rPr>
        <w:t>категорії</w:t>
      </w:r>
      <w:proofErr w:type="spellEnd"/>
      <w:r w:rsidRPr="00F670AF">
        <w:rPr>
          <w:color w:val="000000"/>
          <w:sz w:val="28"/>
          <w:szCs w:val="28"/>
        </w:rPr>
        <w:t xml:space="preserve"> 1, </w:t>
      </w:r>
      <w:proofErr w:type="spellStart"/>
      <w:r w:rsidRPr="00F670AF">
        <w:rPr>
          <w:color w:val="000000"/>
          <w:sz w:val="28"/>
          <w:szCs w:val="28"/>
        </w:rPr>
        <w:t>із</w:t>
      </w:r>
      <w:proofErr w:type="spellEnd"/>
      <w:r w:rsidRPr="00F670AF">
        <w:rPr>
          <w:color w:val="000000"/>
          <w:sz w:val="28"/>
          <w:szCs w:val="28"/>
        </w:rPr>
        <w:t xml:space="preserve"> </w:t>
      </w:r>
      <w:proofErr w:type="spellStart"/>
      <w:r w:rsidRPr="00F670AF">
        <w:rPr>
          <w:color w:val="000000"/>
          <w:sz w:val="28"/>
          <w:szCs w:val="28"/>
        </w:rPr>
        <w:t>захворюваннями</w:t>
      </w:r>
      <w:proofErr w:type="spellEnd"/>
      <w:r w:rsidRPr="00F670AF">
        <w:rPr>
          <w:color w:val="000000"/>
          <w:sz w:val="28"/>
          <w:szCs w:val="28"/>
        </w:rPr>
        <w:t xml:space="preserve"> </w:t>
      </w:r>
      <w:proofErr w:type="spellStart"/>
      <w:r w:rsidRPr="00F670AF">
        <w:rPr>
          <w:color w:val="000000"/>
          <w:sz w:val="28"/>
          <w:szCs w:val="28"/>
        </w:rPr>
        <w:t>нервової</w:t>
      </w:r>
      <w:proofErr w:type="spellEnd"/>
      <w:r w:rsidRPr="00F670AF">
        <w:rPr>
          <w:color w:val="000000"/>
          <w:sz w:val="28"/>
          <w:szCs w:val="28"/>
        </w:rPr>
        <w:t xml:space="preserve"> </w:t>
      </w:r>
      <w:proofErr w:type="spellStart"/>
      <w:r w:rsidRPr="00F670AF">
        <w:rPr>
          <w:color w:val="000000"/>
          <w:sz w:val="28"/>
          <w:szCs w:val="28"/>
        </w:rPr>
        <w:t>системи</w:t>
      </w:r>
      <w:proofErr w:type="spellEnd"/>
      <w:r w:rsidRPr="00F670AF">
        <w:rPr>
          <w:color w:val="000000"/>
          <w:sz w:val="28"/>
          <w:szCs w:val="28"/>
        </w:rPr>
        <w:t xml:space="preserve"> (з </w:t>
      </w:r>
      <w:proofErr w:type="spellStart"/>
      <w:r w:rsidRPr="00F670AF">
        <w:rPr>
          <w:color w:val="000000"/>
          <w:sz w:val="28"/>
          <w:szCs w:val="28"/>
        </w:rPr>
        <w:t>наслідками</w:t>
      </w:r>
      <w:proofErr w:type="spellEnd"/>
      <w:r w:rsidRPr="00F670AF">
        <w:rPr>
          <w:color w:val="000000"/>
          <w:sz w:val="28"/>
          <w:szCs w:val="28"/>
        </w:rPr>
        <w:t xml:space="preserve"> </w:t>
      </w:r>
      <w:proofErr w:type="spellStart"/>
      <w:r w:rsidRPr="00F670AF">
        <w:rPr>
          <w:color w:val="000000"/>
          <w:sz w:val="28"/>
          <w:szCs w:val="28"/>
        </w:rPr>
        <w:t>захворюваннями</w:t>
      </w:r>
      <w:proofErr w:type="spellEnd"/>
      <w:r w:rsidRPr="00F670AF">
        <w:rPr>
          <w:color w:val="000000"/>
          <w:sz w:val="28"/>
          <w:szCs w:val="28"/>
        </w:rPr>
        <w:t xml:space="preserve"> хребта та спинного </w:t>
      </w:r>
      <w:proofErr w:type="spellStart"/>
      <w:r w:rsidRPr="00F670AF">
        <w:rPr>
          <w:color w:val="000000"/>
          <w:sz w:val="28"/>
          <w:szCs w:val="28"/>
        </w:rPr>
        <w:t>мозку</w:t>
      </w:r>
      <w:proofErr w:type="spellEnd"/>
      <w:r w:rsidRPr="00F670AF">
        <w:rPr>
          <w:color w:val="000000"/>
          <w:sz w:val="28"/>
          <w:szCs w:val="28"/>
        </w:rPr>
        <w:t>) – 26688</w:t>
      </w:r>
      <w:r w:rsidRPr="00F670AF">
        <w:rPr>
          <w:color w:val="000000"/>
          <w:sz w:val="28"/>
          <w:szCs w:val="28"/>
          <w:lang w:val="uk-UA"/>
        </w:rPr>
        <w:t>,00</w:t>
      </w:r>
      <w:r w:rsidR="009D7BEC" w:rsidRPr="00F670A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670AF">
        <w:rPr>
          <w:color w:val="000000"/>
          <w:sz w:val="28"/>
          <w:szCs w:val="28"/>
        </w:rPr>
        <w:t>грн</w:t>
      </w:r>
      <w:proofErr w:type="spellEnd"/>
      <w:r w:rsidRPr="00F670AF">
        <w:rPr>
          <w:color w:val="000000"/>
          <w:sz w:val="28"/>
          <w:szCs w:val="28"/>
        </w:rPr>
        <w:t>;</w:t>
      </w:r>
    </w:p>
    <w:p w14:paraId="237C910B" w14:textId="77777777" w:rsidR="00C74D47" w:rsidRPr="0000158B" w:rsidRDefault="00C74D47" w:rsidP="0000158B">
      <w:pPr>
        <w:pStyle w:val="a7"/>
        <w:numPr>
          <w:ilvl w:val="0"/>
          <w:numId w:val="5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proofErr w:type="spellStart"/>
      <w:r w:rsidRPr="0000158B">
        <w:rPr>
          <w:color w:val="000000"/>
          <w:sz w:val="28"/>
          <w:szCs w:val="28"/>
        </w:rPr>
        <w:t>дітям</w:t>
      </w:r>
      <w:proofErr w:type="spellEnd"/>
      <w:r w:rsidRPr="0000158B">
        <w:rPr>
          <w:color w:val="000000"/>
          <w:sz w:val="28"/>
          <w:szCs w:val="28"/>
          <w:lang w:val="uk-UA"/>
        </w:rPr>
        <w:t xml:space="preserve"> з інвалідністю</w:t>
      </w:r>
      <w:r w:rsidRPr="0000158B">
        <w:rPr>
          <w:color w:val="000000"/>
          <w:sz w:val="28"/>
          <w:szCs w:val="28"/>
        </w:rPr>
        <w:t xml:space="preserve">, </w:t>
      </w:r>
      <w:proofErr w:type="spellStart"/>
      <w:r w:rsidRPr="0000158B">
        <w:rPr>
          <w:color w:val="000000"/>
          <w:sz w:val="28"/>
          <w:szCs w:val="28"/>
        </w:rPr>
        <w:t>пов’язан</w:t>
      </w:r>
      <w:r w:rsidRPr="0000158B">
        <w:rPr>
          <w:color w:val="000000"/>
          <w:sz w:val="28"/>
          <w:szCs w:val="28"/>
          <w:lang w:val="uk-UA"/>
        </w:rPr>
        <w:t>ою</w:t>
      </w:r>
      <w:proofErr w:type="spellEnd"/>
      <w:r w:rsidRPr="0000158B">
        <w:rPr>
          <w:color w:val="000000"/>
          <w:sz w:val="28"/>
          <w:szCs w:val="28"/>
        </w:rPr>
        <w:t xml:space="preserve"> з </w:t>
      </w:r>
      <w:proofErr w:type="spellStart"/>
      <w:r w:rsidRPr="0000158B">
        <w:rPr>
          <w:color w:val="000000"/>
          <w:sz w:val="28"/>
          <w:szCs w:val="28"/>
        </w:rPr>
        <w:t>Чорнобильською</w:t>
      </w:r>
      <w:proofErr w:type="spellEnd"/>
      <w:r w:rsidRPr="0000158B">
        <w:rPr>
          <w:color w:val="000000"/>
          <w:sz w:val="28"/>
          <w:szCs w:val="28"/>
        </w:rPr>
        <w:t xml:space="preserve"> катастрофою, та одному з </w:t>
      </w:r>
      <w:proofErr w:type="spellStart"/>
      <w:r w:rsidRPr="0000158B">
        <w:rPr>
          <w:color w:val="000000"/>
          <w:sz w:val="28"/>
          <w:szCs w:val="28"/>
        </w:rPr>
        <w:t>батьків</w:t>
      </w:r>
      <w:proofErr w:type="spellEnd"/>
      <w:r w:rsidRPr="0000158B">
        <w:rPr>
          <w:color w:val="000000"/>
          <w:sz w:val="28"/>
          <w:szCs w:val="28"/>
        </w:rPr>
        <w:t xml:space="preserve"> </w:t>
      </w:r>
      <w:proofErr w:type="spellStart"/>
      <w:r w:rsidRPr="0000158B">
        <w:rPr>
          <w:color w:val="000000"/>
          <w:sz w:val="28"/>
          <w:szCs w:val="28"/>
        </w:rPr>
        <w:t>або</w:t>
      </w:r>
      <w:proofErr w:type="spellEnd"/>
      <w:r w:rsidRPr="0000158B">
        <w:rPr>
          <w:color w:val="000000"/>
          <w:sz w:val="28"/>
          <w:szCs w:val="28"/>
        </w:rPr>
        <w:t xml:space="preserve"> особ</w:t>
      </w:r>
      <w:r w:rsidRPr="0000158B">
        <w:rPr>
          <w:color w:val="000000"/>
          <w:sz w:val="28"/>
          <w:szCs w:val="28"/>
          <w:lang w:val="uk-UA"/>
        </w:rPr>
        <w:t>і</w:t>
      </w:r>
      <w:r w:rsidRPr="0000158B">
        <w:rPr>
          <w:color w:val="000000"/>
          <w:sz w:val="28"/>
          <w:szCs w:val="28"/>
        </w:rPr>
        <w:t xml:space="preserve">, яка </w:t>
      </w:r>
      <w:proofErr w:type="spellStart"/>
      <w:r w:rsidRPr="0000158B">
        <w:rPr>
          <w:color w:val="000000"/>
          <w:sz w:val="28"/>
          <w:szCs w:val="28"/>
        </w:rPr>
        <w:t>їх</w:t>
      </w:r>
      <w:proofErr w:type="spellEnd"/>
      <w:r w:rsidRPr="0000158B">
        <w:rPr>
          <w:color w:val="000000"/>
          <w:sz w:val="28"/>
          <w:szCs w:val="28"/>
        </w:rPr>
        <w:t xml:space="preserve"> </w:t>
      </w:r>
      <w:proofErr w:type="spellStart"/>
      <w:r w:rsidRPr="0000158B">
        <w:rPr>
          <w:color w:val="000000"/>
          <w:sz w:val="28"/>
          <w:szCs w:val="28"/>
        </w:rPr>
        <w:t>замінює</w:t>
      </w:r>
      <w:proofErr w:type="spellEnd"/>
      <w:r w:rsidRPr="0000158B">
        <w:rPr>
          <w:color w:val="000000"/>
          <w:sz w:val="28"/>
          <w:szCs w:val="28"/>
        </w:rPr>
        <w:t>, – 17435</w:t>
      </w:r>
      <w:r w:rsidRPr="0000158B">
        <w:rPr>
          <w:color w:val="000000"/>
          <w:sz w:val="28"/>
          <w:szCs w:val="28"/>
          <w:lang w:val="uk-UA"/>
        </w:rPr>
        <w:t>,00</w:t>
      </w:r>
      <w:r w:rsidRPr="0000158B">
        <w:rPr>
          <w:color w:val="000000"/>
          <w:sz w:val="28"/>
          <w:szCs w:val="28"/>
        </w:rPr>
        <w:t xml:space="preserve"> грн.</w:t>
      </w:r>
    </w:p>
    <w:p w14:paraId="7CD5208B" w14:textId="77777777" w:rsidR="00EA3EE5" w:rsidRPr="00CD6FCE" w:rsidRDefault="00CD6FCE" w:rsidP="00EA3EE5">
      <w:pPr>
        <w:pStyle w:val="a7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CD6FCE">
        <w:rPr>
          <w:color w:val="000000"/>
          <w:sz w:val="28"/>
          <w:szCs w:val="28"/>
          <w:lang w:val="uk-UA"/>
        </w:rPr>
        <w:t>постанов</w:t>
      </w:r>
      <w:r>
        <w:rPr>
          <w:color w:val="000000"/>
          <w:sz w:val="28"/>
          <w:szCs w:val="28"/>
          <w:lang w:val="uk-UA"/>
        </w:rPr>
        <w:t>и</w:t>
      </w:r>
      <w:r w:rsidRPr="00CD6FCE">
        <w:rPr>
          <w:color w:val="000000"/>
          <w:sz w:val="28"/>
          <w:szCs w:val="28"/>
          <w:lang w:val="uk-UA"/>
        </w:rPr>
        <w:t xml:space="preserve"> Кабінету Міністрів України від 08.11.2017 № 838 </w:t>
      </w:r>
      <w:r w:rsidR="00C905E1">
        <w:rPr>
          <w:color w:val="000000"/>
          <w:sz w:val="28"/>
          <w:szCs w:val="28"/>
          <w:lang w:val="uk-UA"/>
        </w:rPr>
        <w:t>«</w:t>
      </w:r>
      <w:hyperlink r:id="rId7" w:tgtFrame="_blank" w:history="1">
        <w:r w:rsidRPr="00CD6FCE">
          <w:rPr>
            <w:rStyle w:val="a5"/>
            <w:color w:val="000000"/>
            <w:sz w:val="28"/>
            <w:szCs w:val="28"/>
            <w:u w:val="none"/>
            <w:lang w:val="uk-UA"/>
          </w:rPr>
          <w:t>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</w:t>
        </w:r>
      </w:hyperlink>
      <w:r w:rsidR="00C905E1">
        <w:rPr>
          <w:rStyle w:val="a5"/>
          <w:color w:val="000000"/>
          <w:sz w:val="28"/>
          <w:szCs w:val="28"/>
          <w:u w:val="none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у разі відмови від путівки, заявникам виплачується компенсація у розмірі </w:t>
      </w:r>
      <w:r w:rsidRPr="00EA3EE5">
        <w:rPr>
          <w:color w:val="000000"/>
          <w:sz w:val="28"/>
          <w:szCs w:val="28"/>
          <w:lang w:val="uk-UA"/>
        </w:rPr>
        <w:t>35 відсотків чинного на 01 січня відповідного року одного прожиткового мінімуму для осіб, які втратили працездатність</w:t>
      </w:r>
      <w:r>
        <w:rPr>
          <w:color w:val="000000"/>
          <w:sz w:val="28"/>
          <w:szCs w:val="28"/>
          <w:lang w:val="uk-UA"/>
        </w:rPr>
        <w:t>. Розмір компенсації на 2022 рік визначено н</w:t>
      </w:r>
      <w:r w:rsidR="00EA3EE5" w:rsidRPr="00EA3EE5">
        <w:rPr>
          <w:color w:val="000000"/>
          <w:sz w:val="28"/>
          <w:szCs w:val="28"/>
          <w:lang w:val="uk-UA"/>
        </w:rPr>
        <w:t xml:space="preserve">аказом Міністерства соціальної політики України </w:t>
      </w:r>
      <w:r w:rsidR="00EA3EE5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11.03.2022 №119 </w:t>
      </w:r>
      <w:r w:rsidRPr="00CD6FCE">
        <w:rPr>
          <w:color w:val="000000"/>
          <w:sz w:val="28"/>
          <w:szCs w:val="28"/>
          <w:lang w:val="uk-UA"/>
        </w:rPr>
        <w:t>«</w:t>
      </w:r>
      <w:r w:rsidRPr="00CD6FCE">
        <w:rPr>
          <w:sz w:val="28"/>
          <w:szCs w:val="28"/>
          <w:lang w:val="uk-UA"/>
        </w:rPr>
        <w:t>Про встановлення середньої вартості путівки для виплати грошової компенсації замість путівки громадянам, які постраждали внаслідок Чорнобильської катастрофи, віднесеним до категорії 1, та дітям, яким установлено інвалідність, пов’язану з Чорнобильською катастрофою»</w:t>
      </w:r>
      <w:r w:rsidR="00C905E1"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а становить 667,00 грн.</w:t>
      </w:r>
    </w:p>
    <w:p w14:paraId="174E74A0" w14:textId="77777777" w:rsidR="004D0FCD" w:rsidRDefault="002C1515" w:rsidP="009D7BEC">
      <w:pPr>
        <w:ind w:firstLine="720"/>
        <w:jc w:val="both"/>
        <w:rPr>
          <w:sz w:val="26"/>
          <w:szCs w:val="26"/>
          <w:lang w:val="uk-UA"/>
        </w:rPr>
      </w:pPr>
      <w:r w:rsidRPr="009D7BEC">
        <w:rPr>
          <w:sz w:val="28"/>
          <w:szCs w:val="28"/>
          <w:lang w:val="uk-UA"/>
        </w:rPr>
        <w:t xml:space="preserve">На основі </w:t>
      </w:r>
      <w:r>
        <w:rPr>
          <w:sz w:val="28"/>
          <w:szCs w:val="28"/>
          <w:lang w:val="uk-UA"/>
        </w:rPr>
        <w:t>з</w:t>
      </w:r>
      <w:r w:rsidRPr="009D7BEC">
        <w:rPr>
          <w:sz w:val="28"/>
          <w:szCs w:val="28"/>
          <w:lang w:val="uk-UA"/>
        </w:rPr>
        <w:t>аяв</w:t>
      </w:r>
      <w:r>
        <w:rPr>
          <w:sz w:val="28"/>
          <w:szCs w:val="28"/>
          <w:lang w:val="uk-UA"/>
        </w:rPr>
        <w:t>ок о</w:t>
      </w:r>
      <w:r w:rsidR="00D56FAE" w:rsidRPr="00D56FAE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</w:t>
      </w:r>
      <w:r w:rsidR="00D56FAE" w:rsidRPr="00D56FAE">
        <w:rPr>
          <w:sz w:val="28"/>
          <w:szCs w:val="28"/>
          <w:lang w:val="uk-UA"/>
        </w:rPr>
        <w:t xml:space="preserve">б з інвалідністю внаслідок аварії на ЧАЕС, які перебували на обліку для отримання послуг санаторно-курортного лікування та оздоровлення, </w:t>
      </w:r>
      <w:r>
        <w:rPr>
          <w:sz w:val="28"/>
          <w:szCs w:val="28"/>
          <w:lang w:val="uk-UA"/>
        </w:rPr>
        <w:t>д</w:t>
      </w:r>
      <w:r w:rsidR="00D56FAE" w:rsidRPr="009D7BEC">
        <w:rPr>
          <w:sz w:val="28"/>
          <w:szCs w:val="28"/>
          <w:lang w:val="uk-UA"/>
        </w:rPr>
        <w:t>епартамен</w:t>
      </w:r>
      <w:r>
        <w:rPr>
          <w:sz w:val="28"/>
          <w:szCs w:val="28"/>
          <w:lang w:val="uk-UA"/>
        </w:rPr>
        <w:t>том</w:t>
      </w:r>
      <w:r w:rsidR="00D56FAE" w:rsidRPr="009D7BEC">
        <w:rPr>
          <w:sz w:val="28"/>
          <w:szCs w:val="28"/>
          <w:lang w:val="uk-UA"/>
        </w:rPr>
        <w:t xml:space="preserve"> соціального захисту та гідності виконавчого комітет</w:t>
      </w:r>
      <w:r w:rsidR="008146F7" w:rsidRPr="009D7BEC">
        <w:rPr>
          <w:sz w:val="28"/>
          <w:szCs w:val="28"/>
          <w:lang w:val="uk-UA"/>
        </w:rPr>
        <w:t>у Вараської міської ради</w:t>
      </w:r>
      <w:r w:rsidR="009D7BEC">
        <w:rPr>
          <w:sz w:val="28"/>
          <w:szCs w:val="28"/>
          <w:lang w:val="uk-UA"/>
        </w:rPr>
        <w:t xml:space="preserve"> </w:t>
      </w:r>
      <w:r w:rsidR="009D7BEC" w:rsidRPr="0075753C">
        <w:rPr>
          <w:sz w:val="28"/>
          <w:szCs w:val="28"/>
          <w:lang w:val="uk-UA"/>
        </w:rPr>
        <w:t>п</w:t>
      </w:r>
      <w:r w:rsidR="009D7BEC" w:rsidRPr="0075753C">
        <w:rPr>
          <w:sz w:val="26"/>
          <w:szCs w:val="26"/>
          <w:lang w:val="uk-UA"/>
        </w:rPr>
        <w:t xml:space="preserve">ідготовлено та погоджено з санаторними закладами </w:t>
      </w:r>
      <w:r w:rsidR="0075753C" w:rsidRPr="0075753C">
        <w:rPr>
          <w:sz w:val="26"/>
          <w:szCs w:val="26"/>
          <w:lang w:val="uk-UA"/>
        </w:rPr>
        <w:t>129</w:t>
      </w:r>
      <w:r w:rsidR="009D7BEC" w:rsidRPr="0075753C">
        <w:rPr>
          <w:sz w:val="26"/>
          <w:szCs w:val="26"/>
          <w:lang w:val="uk-UA"/>
        </w:rPr>
        <w:t xml:space="preserve"> договор</w:t>
      </w:r>
      <w:r w:rsidR="0075753C" w:rsidRPr="0075753C">
        <w:rPr>
          <w:sz w:val="26"/>
          <w:szCs w:val="26"/>
          <w:lang w:val="uk-UA"/>
        </w:rPr>
        <w:t>ів</w:t>
      </w:r>
      <w:r w:rsidR="00C905E1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123 особи з інвалідністю</w:t>
      </w:r>
      <w:r w:rsidR="00BF029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6 дітей з інвалідністю, в супроводі одного з батьків</w:t>
      </w:r>
      <w:r w:rsidR="00BF0292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. </w:t>
      </w:r>
    </w:p>
    <w:p w14:paraId="37DCE8FB" w14:textId="77777777" w:rsidR="004D0FCD" w:rsidRPr="001A3081" w:rsidRDefault="004D0FCD" w:rsidP="003F4F7D">
      <w:pPr>
        <w:ind w:firstLine="720"/>
        <w:jc w:val="both"/>
        <w:rPr>
          <w:color w:val="1D1D1B"/>
          <w:sz w:val="28"/>
          <w:szCs w:val="28"/>
          <w:lang w:val="uk-UA"/>
        </w:rPr>
      </w:pPr>
      <w:r w:rsidRPr="001A3081">
        <w:rPr>
          <w:sz w:val="28"/>
          <w:szCs w:val="28"/>
          <w:lang w:val="uk-UA"/>
        </w:rPr>
        <w:t>В період воєнного стану</w:t>
      </w:r>
      <w:r w:rsidR="00BF0292">
        <w:rPr>
          <w:sz w:val="28"/>
          <w:szCs w:val="28"/>
          <w:lang w:val="uk-UA"/>
        </w:rPr>
        <w:t>,</w:t>
      </w:r>
      <w:r w:rsidRPr="001A3081">
        <w:rPr>
          <w:sz w:val="28"/>
          <w:szCs w:val="28"/>
          <w:lang w:val="uk-UA"/>
        </w:rPr>
        <w:t xml:space="preserve"> якісні послуги з оздоровлення та лікування, з дотриманням</w:t>
      </w:r>
      <w:r w:rsidR="003F4F7D" w:rsidRPr="001A3081">
        <w:rPr>
          <w:sz w:val="28"/>
          <w:szCs w:val="28"/>
          <w:lang w:val="uk-UA"/>
        </w:rPr>
        <w:t xml:space="preserve"> безпечних умов перебування відпочиваючих, в тому числі у разі повітряної тривоги, надали заклади західних областей України (</w:t>
      </w:r>
      <w:r w:rsidRPr="001A3081">
        <w:rPr>
          <w:color w:val="1D1D1B"/>
          <w:sz w:val="28"/>
          <w:szCs w:val="28"/>
          <w:bdr w:val="none" w:sz="0" w:space="0" w:color="auto" w:frame="1"/>
          <w:lang w:val="uk-UA"/>
        </w:rPr>
        <w:t>«Червона калина» (Рівненська область),</w:t>
      </w:r>
      <w:r w:rsidR="003F4F7D" w:rsidRPr="001A3081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«Пролісок», «Лісова пісня» (Волинська область),</w:t>
      </w:r>
      <w:r w:rsidRPr="001A3081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«Дніпро-Бескид»,</w:t>
      </w:r>
      <w:r w:rsidR="003F4F7D" w:rsidRPr="001A3081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«Кристал», «Алмаз»,</w:t>
      </w:r>
      <w:r w:rsidRPr="001A3081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«Женева</w:t>
      </w:r>
      <w:r w:rsidR="003F4F7D" w:rsidRPr="001A3081">
        <w:rPr>
          <w:color w:val="1D1D1B"/>
          <w:sz w:val="28"/>
          <w:szCs w:val="28"/>
          <w:bdr w:val="none" w:sz="0" w:space="0" w:color="auto" w:frame="1"/>
          <w:lang w:val="uk-UA"/>
        </w:rPr>
        <w:t>»</w:t>
      </w:r>
      <w:r w:rsidRPr="001A3081">
        <w:rPr>
          <w:color w:val="1D1D1B"/>
          <w:sz w:val="28"/>
          <w:szCs w:val="28"/>
          <w:bdr w:val="none" w:sz="0" w:space="0" w:color="auto" w:frame="1"/>
          <w:lang w:val="uk-UA"/>
        </w:rPr>
        <w:t>, «</w:t>
      </w:r>
      <w:proofErr w:type="spellStart"/>
      <w:r w:rsidRPr="001A3081">
        <w:rPr>
          <w:color w:val="1D1D1B"/>
          <w:sz w:val="28"/>
          <w:szCs w:val="28"/>
          <w:bdr w:val="none" w:sz="0" w:space="0" w:color="auto" w:frame="1"/>
          <w:lang w:val="uk-UA"/>
        </w:rPr>
        <w:t>Моршинкурорт</w:t>
      </w:r>
      <w:proofErr w:type="spellEnd"/>
      <w:r w:rsidRPr="001A3081">
        <w:rPr>
          <w:color w:val="1D1D1B"/>
          <w:sz w:val="28"/>
          <w:szCs w:val="28"/>
          <w:bdr w:val="none" w:sz="0" w:space="0" w:color="auto" w:frame="1"/>
          <w:lang w:val="uk-UA"/>
        </w:rPr>
        <w:t>»</w:t>
      </w:r>
      <w:r w:rsidR="001A3081" w:rsidRPr="001A3081">
        <w:rPr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="001A3081" w:rsidRPr="001A3081">
        <w:rPr>
          <w:sz w:val="28"/>
          <w:szCs w:val="28"/>
          <w:lang w:val="uk-UA" w:eastAsia="uk-UA"/>
        </w:rPr>
        <w:t xml:space="preserve"> </w:t>
      </w:r>
      <w:r w:rsidR="001A3081" w:rsidRPr="009F16D4">
        <w:rPr>
          <w:sz w:val="28"/>
          <w:szCs w:val="28"/>
          <w:lang w:val="uk-UA" w:eastAsia="uk-UA"/>
        </w:rPr>
        <w:t>«</w:t>
      </w:r>
      <w:proofErr w:type="spellStart"/>
      <w:r w:rsidR="001A3081" w:rsidRPr="009F16D4">
        <w:rPr>
          <w:sz w:val="28"/>
          <w:szCs w:val="28"/>
          <w:lang w:val="uk-UA" w:eastAsia="uk-UA"/>
        </w:rPr>
        <w:t>Східницькі</w:t>
      </w:r>
      <w:proofErr w:type="spellEnd"/>
      <w:r w:rsidR="001A3081" w:rsidRPr="009F16D4">
        <w:rPr>
          <w:sz w:val="28"/>
          <w:szCs w:val="28"/>
          <w:lang w:val="uk-UA" w:eastAsia="uk-UA"/>
        </w:rPr>
        <w:t xml:space="preserve"> Карпати»</w:t>
      </w:r>
      <w:r w:rsidRPr="001A3081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(Львівська область), «</w:t>
      </w:r>
      <w:r w:rsidR="003F4F7D" w:rsidRPr="001A3081">
        <w:rPr>
          <w:color w:val="1D1D1B"/>
          <w:sz w:val="28"/>
          <w:szCs w:val="28"/>
          <w:bdr w:val="none" w:sz="0" w:space="0" w:color="auto" w:frame="1"/>
          <w:lang w:val="uk-UA"/>
        </w:rPr>
        <w:t>Карпати</w:t>
      </w:r>
      <w:r w:rsidRPr="001A3081">
        <w:rPr>
          <w:color w:val="1D1D1B"/>
          <w:sz w:val="28"/>
          <w:szCs w:val="28"/>
          <w:bdr w:val="none" w:sz="0" w:space="0" w:color="auto" w:frame="1"/>
          <w:lang w:val="uk-UA"/>
        </w:rPr>
        <w:t>»</w:t>
      </w:r>
      <w:r w:rsidR="003F4F7D" w:rsidRPr="001A3081">
        <w:rPr>
          <w:color w:val="1D1D1B"/>
          <w:sz w:val="28"/>
          <w:szCs w:val="28"/>
          <w:bdr w:val="none" w:sz="0" w:space="0" w:color="auto" w:frame="1"/>
          <w:lang w:val="uk-UA"/>
        </w:rPr>
        <w:t>, «Поляна»</w:t>
      </w:r>
      <w:r w:rsidR="001A3081" w:rsidRPr="001A3081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, </w:t>
      </w:r>
      <w:r w:rsidR="001A3081" w:rsidRPr="009F16D4">
        <w:rPr>
          <w:sz w:val="28"/>
          <w:szCs w:val="28"/>
          <w:lang w:val="uk-UA" w:eastAsia="uk-UA"/>
        </w:rPr>
        <w:t>«Сонячне Закарпаття»</w:t>
      </w:r>
      <w:r w:rsidR="001A3081" w:rsidRPr="001A3081">
        <w:rPr>
          <w:sz w:val="28"/>
          <w:szCs w:val="28"/>
          <w:lang w:val="uk-UA" w:eastAsia="uk-UA"/>
        </w:rPr>
        <w:t xml:space="preserve">, </w:t>
      </w:r>
      <w:r w:rsidRPr="001A3081">
        <w:rPr>
          <w:color w:val="1D1D1B"/>
          <w:sz w:val="28"/>
          <w:szCs w:val="28"/>
          <w:bdr w:val="none" w:sz="0" w:space="0" w:color="auto" w:frame="1"/>
          <w:lang w:val="uk-UA"/>
        </w:rPr>
        <w:t>(Закарпатська область)</w:t>
      </w:r>
      <w:r w:rsidR="003F4F7D" w:rsidRPr="001A3081">
        <w:rPr>
          <w:color w:val="1D1D1B"/>
          <w:sz w:val="28"/>
          <w:szCs w:val="28"/>
          <w:bdr w:val="none" w:sz="0" w:space="0" w:color="auto" w:frame="1"/>
          <w:lang w:val="uk-UA"/>
        </w:rPr>
        <w:t>).</w:t>
      </w:r>
    </w:p>
    <w:p w14:paraId="30E2AA45" w14:textId="77777777" w:rsidR="00CC1561" w:rsidRPr="00CC1561" w:rsidRDefault="001A3081" w:rsidP="00CD6F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Г</w:t>
      </w:r>
      <w:r w:rsidR="00CC1561" w:rsidRPr="00CC1561">
        <w:rPr>
          <w:sz w:val="28"/>
          <w:szCs w:val="28"/>
        </w:rPr>
        <w:t>рошов</w:t>
      </w:r>
      <w:r>
        <w:rPr>
          <w:sz w:val="28"/>
          <w:szCs w:val="28"/>
        </w:rPr>
        <w:t>у</w:t>
      </w:r>
      <w:r w:rsidR="00CC1561" w:rsidRPr="00CC1561">
        <w:rPr>
          <w:sz w:val="28"/>
          <w:szCs w:val="28"/>
        </w:rPr>
        <w:t xml:space="preserve"> компенсаці</w:t>
      </w:r>
      <w:r>
        <w:rPr>
          <w:sz w:val="28"/>
          <w:szCs w:val="28"/>
        </w:rPr>
        <w:t>ю</w:t>
      </w:r>
      <w:r w:rsidR="00CC1561" w:rsidRPr="00CC1561">
        <w:rPr>
          <w:sz w:val="28"/>
          <w:szCs w:val="28"/>
        </w:rPr>
        <w:t xml:space="preserve"> замість путівки </w:t>
      </w:r>
      <w:proofErr w:type="spellStart"/>
      <w:r>
        <w:rPr>
          <w:sz w:val="28"/>
          <w:szCs w:val="28"/>
        </w:rPr>
        <w:t>виплачено</w:t>
      </w:r>
      <w:proofErr w:type="spellEnd"/>
      <w:r w:rsidR="00CC1561" w:rsidRPr="00CC1561">
        <w:rPr>
          <w:sz w:val="28"/>
          <w:szCs w:val="28"/>
        </w:rPr>
        <w:t xml:space="preserve"> 148 громадян, які постраждали внаслідок Чорнобильської катастрофи, віднесеним до категорії 1, в тому числі </w:t>
      </w:r>
      <w:r w:rsidR="009E7891">
        <w:rPr>
          <w:sz w:val="28"/>
          <w:szCs w:val="28"/>
        </w:rPr>
        <w:t>4</w:t>
      </w:r>
      <w:r w:rsidR="00CC1561" w:rsidRPr="00CC1561">
        <w:rPr>
          <w:sz w:val="28"/>
          <w:szCs w:val="28"/>
        </w:rPr>
        <w:t xml:space="preserve"> діт</w:t>
      </w:r>
      <w:r>
        <w:rPr>
          <w:sz w:val="28"/>
          <w:szCs w:val="28"/>
        </w:rPr>
        <w:t>ям</w:t>
      </w:r>
      <w:r w:rsidR="00CC1561" w:rsidRPr="00CC1561">
        <w:rPr>
          <w:sz w:val="28"/>
          <w:szCs w:val="28"/>
        </w:rPr>
        <w:t xml:space="preserve">, яким установлено інвалідність, пов’язану з Чорнобильською катастрофою. </w:t>
      </w:r>
    </w:p>
    <w:p w14:paraId="02AADEAE" w14:textId="77777777" w:rsidR="00111E09" w:rsidRPr="009E7891" w:rsidRDefault="009E7891" w:rsidP="00CD6F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9E7891">
        <w:rPr>
          <w:sz w:val="28"/>
          <w:szCs w:val="28"/>
        </w:rPr>
        <w:t>Відповідно до законодавства України, забезпечення пільгової категорії громадян безкоштовним санаторно-курортним лікуванням</w:t>
      </w:r>
      <w:r w:rsidR="0000158B">
        <w:rPr>
          <w:sz w:val="28"/>
          <w:szCs w:val="28"/>
        </w:rPr>
        <w:t xml:space="preserve"> та</w:t>
      </w:r>
      <w:r w:rsidRPr="009E7891">
        <w:rPr>
          <w:sz w:val="28"/>
          <w:szCs w:val="28"/>
        </w:rPr>
        <w:t xml:space="preserve"> виплатою компенсації замість путівки </w:t>
      </w:r>
      <w:r w:rsidRPr="009E7891">
        <w:rPr>
          <w:color w:val="1D1D1B"/>
          <w:sz w:val="28"/>
          <w:szCs w:val="28"/>
          <w:bdr w:val="none" w:sz="0" w:space="0" w:color="auto" w:frame="1"/>
        </w:rPr>
        <w:t>-</w:t>
      </w:r>
      <w:r w:rsidR="00111E09" w:rsidRPr="009E7891">
        <w:rPr>
          <w:color w:val="1D1D1B"/>
          <w:sz w:val="28"/>
          <w:szCs w:val="28"/>
          <w:bdr w:val="none" w:sz="0" w:space="0" w:color="auto" w:frame="1"/>
        </w:rPr>
        <w:t xml:space="preserve"> є гарантією держави</w:t>
      </w:r>
      <w:r w:rsidRPr="009E7891">
        <w:rPr>
          <w:color w:val="1D1D1B"/>
          <w:sz w:val="28"/>
          <w:szCs w:val="28"/>
          <w:bdr w:val="none" w:sz="0" w:space="0" w:color="auto" w:frame="1"/>
        </w:rPr>
        <w:t xml:space="preserve">. </w:t>
      </w:r>
    </w:p>
    <w:p w14:paraId="702D62DE" w14:textId="77777777" w:rsidR="00CC1561" w:rsidRPr="001637FB" w:rsidRDefault="006A21C5" w:rsidP="00CD6F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В межах бюджетних коштів, виділених відповідно до Закону України «Про Державний бюджет України на 2022 рік» за </w:t>
      </w:r>
      <w:r w:rsidR="00CD6FCE" w:rsidRPr="00C74D47">
        <w:rPr>
          <w:color w:val="1D1D1B"/>
          <w:sz w:val="28"/>
          <w:szCs w:val="28"/>
          <w:bdr w:val="none" w:sz="0" w:space="0" w:color="auto" w:frame="1"/>
        </w:rPr>
        <w:t>КПКВ</w:t>
      </w:r>
      <w:r>
        <w:rPr>
          <w:color w:val="1D1D1B"/>
          <w:sz w:val="28"/>
          <w:szCs w:val="28"/>
          <w:bdr w:val="none" w:sz="0" w:space="0" w:color="auto" w:frame="1"/>
        </w:rPr>
        <w:t xml:space="preserve"> ДБ</w:t>
      </w:r>
      <w:r w:rsidR="00CD6FCE" w:rsidRPr="00C74D47">
        <w:rPr>
          <w:color w:val="1D1D1B"/>
          <w:sz w:val="28"/>
          <w:szCs w:val="28"/>
          <w:bdr w:val="none" w:sz="0" w:space="0" w:color="auto" w:frame="1"/>
        </w:rPr>
        <w:t xml:space="preserve"> 2501200 «Соціальний захист громадян, які постраждали внаслідок Чорнобильської катастрофи» </w:t>
      </w:r>
      <w:r>
        <w:rPr>
          <w:color w:val="1D1D1B"/>
          <w:sz w:val="28"/>
          <w:szCs w:val="28"/>
          <w:bdr w:val="none" w:sz="0" w:space="0" w:color="auto" w:frame="1"/>
        </w:rPr>
        <w:t>для організації санаторно-курортного лікування та оздоровлення і виплати компенсації замість санаторно-курортної путівки,</w:t>
      </w:r>
      <w:r w:rsidR="00BF0292">
        <w:rPr>
          <w:color w:val="1D1D1B"/>
          <w:sz w:val="28"/>
          <w:szCs w:val="28"/>
          <w:bdr w:val="none" w:sz="0" w:space="0" w:color="auto" w:frame="1"/>
        </w:rPr>
        <w:t xml:space="preserve"> на рахунок</w:t>
      </w:r>
      <w:r>
        <w:rPr>
          <w:color w:val="1D1D1B"/>
          <w:sz w:val="28"/>
          <w:szCs w:val="28"/>
          <w:bdr w:val="none" w:sz="0" w:space="0" w:color="auto" w:frame="1"/>
        </w:rPr>
        <w:t xml:space="preserve"> департаменту соціального захисту та гідності</w:t>
      </w:r>
      <w:r w:rsidR="00111E09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111E09" w:rsidRPr="001637FB">
        <w:rPr>
          <w:sz w:val="28"/>
          <w:szCs w:val="28"/>
          <w:bdr w:val="none" w:sz="0" w:space="0" w:color="auto" w:frame="1"/>
        </w:rPr>
        <w:t xml:space="preserve">виконавчого комітету Вараської міської ради </w:t>
      </w:r>
      <w:r w:rsidR="00CD6FCE" w:rsidRPr="001637FB">
        <w:rPr>
          <w:sz w:val="28"/>
          <w:szCs w:val="28"/>
          <w:bdr w:val="none" w:sz="0" w:space="0" w:color="auto" w:frame="1"/>
        </w:rPr>
        <w:t xml:space="preserve">надійшло фінансування на загальну суму </w:t>
      </w:r>
      <w:r w:rsidR="00CD6FCE" w:rsidRPr="001A3081">
        <w:rPr>
          <w:bCs/>
          <w:sz w:val="26"/>
          <w:szCs w:val="26"/>
        </w:rPr>
        <w:t>1</w:t>
      </w:r>
      <w:r w:rsidR="00BF0292">
        <w:rPr>
          <w:bCs/>
          <w:sz w:val="26"/>
          <w:szCs w:val="26"/>
        </w:rPr>
        <w:t xml:space="preserve"> </w:t>
      </w:r>
      <w:r w:rsidRPr="001A3081">
        <w:rPr>
          <w:bCs/>
          <w:sz w:val="26"/>
          <w:szCs w:val="26"/>
        </w:rPr>
        <w:t>292 914</w:t>
      </w:r>
      <w:r w:rsidR="00CD6FCE" w:rsidRPr="001A3081">
        <w:rPr>
          <w:bCs/>
          <w:sz w:val="26"/>
          <w:szCs w:val="26"/>
        </w:rPr>
        <w:t>,00</w:t>
      </w:r>
      <w:r w:rsidR="009E7891" w:rsidRPr="001A3081">
        <w:rPr>
          <w:bCs/>
          <w:sz w:val="26"/>
          <w:szCs w:val="26"/>
        </w:rPr>
        <w:t xml:space="preserve"> грн</w:t>
      </w:r>
      <w:r w:rsidR="00CD6FCE" w:rsidRPr="001637FB">
        <w:rPr>
          <w:sz w:val="28"/>
          <w:szCs w:val="28"/>
          <w:bdr w:val="none" w:sz="0" w:space="0" w:color="auto" w:frame="1"/>
        </w:rPr>
        <w:t xml:space="preserve">. </w:t>
      </w:r>
      <w:r w:rsidRPr="001637FB">
        <w:rPr>
          <w:sz w:val="28"/>
          <w:szCs w:val="28"/>
          <w:bdr w:val="none" w:sz="0" w:space="0" w:color="auto" w:frame="1"/>
        </w:rPr>
        <w:t xml:space="preserve">З них </w:t>
      </w:r>
      <w:r w:rsidRPr="001637FB">
        <w:rPr>
          <w:sz w:val="28"/>
          <w:szCs w:val="28"/>
        </w:rPr>
        <w:t xml:space="preserve">для компенсації вартості путівок санаторно-курортним закладам і закладам оздоровлення та відпочинку </w:t>
      </w:r>
      <w:r w:rsidR="00CC1561" w:rsidRPr="001637FB">
        <w:rPr>
          <w:sz w:val="28"/>
          <w:szCs w:val="28"/>
        </w:rPr>
        <w:t>–</w:t>
      </w:r>
      <w:r w:rsidRPr="001637FB">
        <w:rPr>
          <w:sz w:val="28"/>
          <w:szCs w:val="28"/>
        </w:rPr>
        <w:t xml:space="preserve"> </w:t>
      </w:r>
      <w:r w:rsidR="00CC1561" w:rsidRPr="001637FB">
        <w:rPr>
          <w:sz w:val="28"/>
          <w:szCs w:val="28"/>
        </w:rPr>
        <w:t>1 192 718,00</w:t>
      </w:r>
      <w:r w:rsidR="00CC1561" w:rsidRPr="001637FB">
        <w:rPr>
          <w:sz w:val="28"/>
          <w:szCs w:val="28"/>
          <w:bdr w:val="none" w:sz="0" w:space="0" w:color="auto" w:frame="1"/>
        </w:rPr>
        <w:t xml:space="preserve"> грн; </w:t>
      </w:r>
      <w:r w:rsidR="00CC1561" w:rsidRPr="00CC1561">
        <w:rPr>
          <w:sz w:val="28"/>
          <w:szCs w:val="28"/>
          <w:bdr w:val="none" w:sz="0" w:space="0" w:color="auto" w:frame="1"/>
        </w:rPr>
        <w:t>для виплати грошової компенсації замість путівки</w:t>
      </w:r>
      <w:r w:rsidR="00CC1561" w:rsidRPr="001637FB">
        <w:rPr>
          <w:sz w:val="28"/>
          <w:szCs w:val="28"/>
          <w:bdr w:val="none" w:sz="0" w:space="0" w:color="auto" w:frame="1"/>
        </w:rPr>
        <w:t xml:space="preserve"> – 100196,00 грн.</w:t>
      </w:r>
    </w:p>
    <w:p w14:paraId="1836DE8E" w14:textId="77777777" w:rsidR="00F670AF" w:rsidRDefault="00076414" w:rsidP="009D7BEC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lastRenderedPageBreak/>
        <w:t>В</w:t>
      </w:r>
      <w:r w:rsidR="009E7891" w:rsidRPr="001637FB">
        <w:rPr>
          <w:rFonts w:ascii="Times New Roman" w:hAnsi="Times New Roman" w:cs="Times New Roman"/>
          <w:color w:val="auto"/>
          <w:sz w:val="26"/>
          <w:szCs w:val="26"/>
          <w:lang w:val="uk-UA"/>
        </w:rPr>
        <w:t>ідповідно до затверджених функцій</w:t>
      </w:r>
      <w:r w:rsidR="001637FB" w:rsidRPr="001637FB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департамент </w:t>
      </w:r>
      <w:r w:rsidR="00731AF2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продовжує </w:t>
      </w:r>
      <w:r w:rsidR="001637FB" w:rsidRPr="001637FB">
        <w:rPr>
          <w:rFonts w:ascii="Times New Roman" w:hAnsi="Times New Roman" w:cs="Times New Roman"/>
          <w:color w:val="auto"/>
          <w:sz w:val="26"/>
          <w:szCs w:val="26"/>
          <w:lang w:val="uk-UA"/>
        </w:rPr>
        <w:t>забезпечу</w:t>
      </w:r>
      <w:r w:rsidR="00731AF2">
        <w:rPr>
          <w:rFonts w:ascii="Times New Roman" w:hAnsi="Times New Roman" w:cs="Times New Roman"/>
          <w:color w:val="auto"/>
          <w:sz w:val="26"/>
          <w:szCs w:val="26"/>
          <w:lang w:val="uk-UA"/>
        </w:rPr>
        <w:t>вати</w:t>
      </w:r>
      <w:r w:rsidR="001637FB" w:rsidRPr="001637FB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виконання гарантій держави в частині</w:t>
      </w:r>
      <w:r w:rsidR="00731AF2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взяття на облік осіб з інвалідністю, категорії 1 та дітей з інвалідністю, інвалідність яких пов’язана з аварією на ЧАЕС, </w:t>
      </w:r>
      <w:r w:rsidR="001637FB" w:rsidRPr="001637FB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здійснення обліку та перерахування коштів санаторно курортним закладам. </w:t>
      </w:r>
    </w:p>
    <w:p w14:paraId="0C04BA64" w14:textId="77777777" w:rsidR="009E7891" w:rsidRPr="001637FB" w:rsidRDefault="001637FB" w:rsidP="009D7BEC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1637FB">
        <w:rPr>
          <w:rFonts w:ascii="Times New Roman" w:hAnsi="Times New Roman" w:cs="Times New Roman"/>
          <w:color w:val="auto"/>
          <w:sz w:val="26"/>
          <w:szCs w:val="26"/>
          <w:lang w:val="uk-UA"/>
        </w:rPr>
        <w:t>З метою якісної організації оздоровлення осіб, які постраждали внаслідок аварії на Чорнобильській АЕС у 2023 році було прийнято 444 заяв</w:t>
      </w:r>
      <w:r w:rsidR="00731AF2">
        <w:rPr>
          <w:rFonts w:ascii="Times New Roman" w:hAnsi="Times New Roman" w:cs="Times New Roman"/>
          <w:color w:val="auto"/>
          <w:sz w:val="26"/>
          <w:szCs w:val="26"/>
          <w:lang w:val="uk-UA"/>
        </w:rPr>
        <w:t>и</w:t>
      </w:r>
      <w:r w:rsidRPr="001637FB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. З них </w:t>
      </w:r>
    </w:p>
    <w:p w14:paraId="2C6F48C6" w14:textId="77777777" w:rsidR="001637FB" w:rsidRPr="001637FB" w:rsidRDefault="001637FB" w:rsidP="001637FB">
      <w:pPr>
        <w:ind w:firstLine="720"/>
        <w:jc w:val="both"/>
        <w:rPr>
          <w:sz w:val="28"/>
          <w:szCs w:val="28"/>
          <w:lang w:val="uk-UA"/>
        </w:rPr>
      </w:pPr>
      <w:r w:rsidRPr="001637FB">
        <w:rPr>
          <w:sz w:val="28"/>
          <w:szCs w:val="28"/>
          <w:lang w:val="uk-UA"/>
        </w:rPr>
        <w:t>-від громадян, віднесених до категорії 1 - 288 заяв</w:t>
      </w:r>
      <w:r w:rsidR="001A3081">
        <w:rPr>
          <w:sz w:val="28"/>
          <w:szCs w:val="28"/>
          <w:lang w:val="uk-UA"/>
        </w:rPr>
        <w:t>,</w:t>
      </w:r>
    </w:p>
    <w:p w14:paraId="4447A17B" w14:textId="77777777" w:rsidR="001637FB" w:rsidRPr="001637FB" w:rsidRDefault="001637FB" w:rsidP="001637FB">
      <w:pPr>
        <w:ind w:firstLine="720"/>
        <w:jc w:val="both"/>
        <w:rPr>
          <w:sz w:val="28"/>
          <w:szCs w:val="28"/>
          <w:lang w:val="uk-UA"/>
        </w:rPr>
      </w:pPr>
      <w:r w:rsidRPr="001637FB">
        <w:rPr>
          <w:sz w:val="28"/>
          <w:szCs w:val="28"/>
          <w:lang w:val="uk-UA"/>
        </w:rPr>
        <w:t>- від батьків дітей з інвалідністю, в супроводі одного з батьків – 22 заяв</w:t>
      </w:r>
      <w:r w:rsidR="001A3081">
        <w:rPr>
          <w:sz w:val="28"/>
          <w:szCs w:val="28"/>
          <w:lang w:val="uk-UA"/>
        </w:rPr>
        <w:t>,</w:t>
      </w:r>
    </w:p>
    <w:p w14:paraId="0B0AC574" w14:textId="77777777" w:rsidR="001637FB" w:rsidRDefault="001637FB" w:rsidP="001637FB">
      <w:pPr>
        <w:ind w:firstLine="720"/>
        <w:jc w:val="both"/>
        <w:rPr>
          <w:sz w:val="26"/>
          <w:szCs w:val="26"/>
          <w:lang w:val="uk-UA"/>
        </w:rPr>
      </w:pPr>
      <w:r w:rsidRPr="001637FB">
        <w:rPr>
          <w:sz w:val="28"/>
          <w:szCs w:val="28"/>
          <w:lang w:val="uk-UA"/>
        </w:rPr>
        <w:t xml:space="preserve">- </w:t>
      </w:r>
      <w:r w:rsidRPr="001637FB">
        <w:rPr>
          <w:sz w:val="26"/>
          <w:szCs w:val="26"/>
          <w:lang w:val="uk-UA"/>
        </w:rPr>
        <w:t>для виплати компенсації замість путівки 134 заяви.</w:t>
      </w:r>
    </w:p>
    <w:p w14:paraId="3745977B" w14:textId="77777777" w:rsidR="00B84FF7" w:rsidRDefault="00076414" w:rsidP="00076414">
      <w:pPr>
        <w:ind w:firstLine="709"/>
        <w:jc w:val="both"/>
        <w:rPr>
          <w:sz w:val="26"/>
          <w:szCs w:val="26"/>
          <w:lang w:val="uk-UA"/>
        </w:rPr>
      </w:pPr>
      <w:r w:rsidRPr="00076414">
        <w:rPr>
          <w:sz w:val="26"/>
          <w:szCs w:val="26"/>
          <w:lang w:val="uk-UA"/>
        </w:rPr>
        <w:t xml:space="preserve">Департаментом соціального захисту та гідності виконавчого комітету Вараської міської ради </w:t>
      </w:r>
      <w:r w:rsidR="00B84FF7" w:rsidRPr="00076414">
        <w:rPr>
          <w:sz w:val="26"/>
          <w:szCs w:val="26"/>
          <w:lang w:val="uk-UA"/>
        </w:rPr>
        <w:t>проводиться інформаційно - роз’яснювальна робота серед</w:t>
      </w:r>
      <w:r w:rsidRPr="00076414">
        <w:rPr>
          <w:sz w:val="26"/>
          <w:szCs w:val="26"/>
          <w:lang w:val="uk-UA"/>
        </w:rPr>
        <w:t xml:space="preserve"> жителів Вараської міської територіальної громади</w:t>
      </w:r>
      <w:r w:rsidR="00B84FF7" w:rsidRPr="00076414">
        <w:rPr>
          <w:sz w:val="26"/>
          <w:szCs w:val="26"/>
          <w:lang w:val="uk-UA"/>
        </w:rPr>
        <w:t xml:space="preserve"> щодо порядку </w:t>
      </w:r>
      <w:r w:rsidRPr="00076414">
        <w:rPr>
          <w:sz w:val="26"/>
          <w:szCs w:val="26"/>
          <w:lang w:val="uk-UA"/>
        </w:rPr>
        <w:t>оздоровлення, переліку санаторно-курортних закладів, які мають ліцензію на здійснення послуг, розміру та підстав отримання компенсації замість санаторно-курортної путівки.</w:t>
      </w:r>
    </w:p>
    <w:p w14:paraId="03D12733" w14:textId="77777777" w:rsidR="00BF0292" w:rsidRDefault="00BF0292" w:rsidP="00076414">
      <w:pPr>
        <w:ind w:firstLine="709"/>
        <w:jc w:val="both"/>
        <w:rPr>
          <w:sz w:val="26"/>
          <w:szCs w:val="26"/>
          <w:lang w:val="uk-UA"/>
        </w:rPr>
      </w:pPr>
    </w:p>
    <w:p w14:paraId="09D97705" w14:textId="77777777" w:rsidR="00BF0292" w:rsidRDefault="00BF0292" w:rsidP="00076414">
      <w:pPr>
        <w:ind w:firstLine="709"/>
        <w:jc w:val="both"/>
        <w:rPr>
          <w:sz w:val="26"/>
          <w:szCs w:val="26"/>
          <w:lang w:val="uk-UA"/>
        </w:rPr>
      </w:pPr>
    </w:p>
    <w:p w14:paraId="76B7A3B9" w14:textId="77777777" w:rsidR="00BF0292" w:rsidRDefault="00BF0292" w:rsidP="00076414">
      <w:pPr>
        <w:ind w:firstLine="709"/>
        <w:jc w:val="both"/>
        <w:rPr>
          <w:sz w:val="26"/>
          <w:szCs w:val="26"/>
          <w:lang w:val="uk-UA"/>
        </w:rPr>
      </w:pPr>
    </w:p>
    <w:p w14:paraId="7E10F726" w14:textId="77777777" w:rsidR="00BF0292" w:rsidRDefault="00BF0292" w:rsidP="00076414">
      <w:pPr>
        <w:ind w:firstLine="709"/>
        <w:jc w:val="both"/>
        <w:rPr>
          <w:sz w:val="26"/>
          <w:szCs w:val="26"/>
          <w:lang w:val="uk-UA"/>
        </w:rPr>
      </w:pPr>
    </w:p>
    <w:p w14:paraId="6BE67240" w14:textId="77777777" w:rsidR="00BF0292" w:rsidRDefault="00BF0292" w:rsidP="00BF02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заступника директора департаменту,</w:t>
      </w:r>
    </w:p>
    <w:p w14:paraId="02B9EE6D" w14:textId="77777777" w:rsidR="00BF0292" w:rsidRDefault="00BF0292" w:rsidP="00BF02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начальника відділу «Центр надання</w:t>
      </w:r>
    </w:p>
    <w:p w14:paraId="31FC71BD" w14:textId="77777777" w:rsidR="00BF0292" w:rsidRPr="00076414" w:rsidRDefault="00BF0292" w:rsidP="00BF02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адміністративних послуг»                                                 Людмила ШОЛОМ</w:t>
      </w:r>
    </w:p>
    <w:sectPr w:rsidR="00BF0292" w:rsidRPr="00076414" w:rsidSect="00F670AF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4F1D"/>
    <w:multiLevelType w:val="multilevel"/>
    <w:tmpl w:val="990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7135E"/>
    <w:multiLevelType w:val="multilevel"/>
    <w:tmpl w:val="D064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44120B"/>
    <w:multiLevelType w:val="multilevel"/>
    <w:tmpl w:val="ADFE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47533"/>
    <w:multiLevelType w:val="multilevel"/>
    <w:tmpl w:val="048C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21F80"/>
    <w:multiLevelType w:val="hybridMultilevel"/>
    <w:tmpl w:val="34421C12"/>
    <w:lvl w:ilvl="0" w:tplc="7EB8FB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72D1D"/>
    <w:multiLevelType w:val="hybridMultilevel"/>
    <w:tmpl w:val="70D2A980"/>
    <w:lvl w:ilvl="0" w:tplc="42400588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45"/>
    <w:rsid w:val="0000158B"/>
    <w:rsid w:val="000031E8"/>
    <w:rsid w:val="00076414"/>
    <w:rsid w:val="00090322"/>
    <w:rsid w:val="00092ED0"/>
    <w:rsid w:val="00111E09"/>
    <w:rsid w:val="001637FB"/>
    <w:rsid w:val="001A3081"/>
    <w:rsid w:val="001E11E3"/>
    <w:rsid w:val="002C1515"/>
    <w:rsid w:val="002E7533"/>
    <w:rsid w:val="003F4F7D"/>
    <w:rsid w:val="004245DE"/>
    <w:rsid w:val="004B1C90"/>
    <w:rsid w:val="004D0FCD"/>
    <w:rsid w:val="005532EF"/>
    <w:rsid w:val="00611BE3"/>
    <w:rsid w:val="00623745"/>
    <w:rsid w:val="006756D8"/>
    <w:rsid w:val="006A21C5"/>
    <w:rsid w:val="006E285C"/>
    <w:rsid w:val="006F5D5B"/>
    <w:rsid w:val="00705768"/>
    <w:rsid w:val="00731AF2"/>
    <w:rsid w:val="00742BFF"/>
    <w:rsid w:val="0075753C"/>
    <w:rsid w:val="007804F2"/>
    <w:rsid w:val="00785584"/>
    <w:rsid w:val="007B244E"/>
    <w:rsid w:val="008146F7"/>
    <w:rsid w:val="00854C7F"/>
    <w:rsid w:val="00937DAB"/>
    <w:rsid w:val="00954E69"/>
    <w:rsid w:val="009D7BEC"/>
    <w:rsid w:val="009E7891"/>
    <w:rsid w:val="00B84FF7"/>
    <w:rsid w:val="00BF0292"/>
    <w:rsid w:val="00C51DC6"/>
    <w:rsid w:val="00C74D47"/>
    <w:rsid w:val="00C905E1"/>
    <w:rsid w:val="00CC1561"/>
    <w:rsid w:val="00CD49AC"/>
    <w:rsid w:val="00CD6FCE"/>
    <w:rsid w:val="00D517F9"/>
    <w:rsid w:val="00D56FAE"/>
    <w:rsid w:val="00D84DB2"/>
    <w:rsid w:val="00D911AC"/>
    <w:rsid w:val="00E5176F"/>
    <w:rsid w:val="00EA3EE5"/>
    <w:rsid w:val="00EA62DD"/>
    <w:rsid w:val="00F670AF"/>
    <w:rsid w:val="00F739C7"/>
    <w:rsid w:val="00F8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D043"/>
  <w15:docId w15:val="{5028682B-1729-4CA3-B3F6-F6DEDD74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092E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237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37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3">
    <w:name w:val="Знак"/>
    <w:basedOn w:val="a"/>
    <w:rsid w:val="00623745"/>
    <w:rPr>
      <w:rFonts w:ascii="Verdana" w:hAnsi="Verdana"/>
      <w:lang w:val="en-US" w:eastAsia="en-US"/>
    </w:rPr>
  </w:style>
  <w:style w:type="paragraph" w:styleId="a4">
    <w:name w:val="Normal (Web)"/>
    <w:basedOn w:val="a"/>
    <w:uiPriority w:val="99"/>
    <w:unhideWhenUsed/>
    <w:rsid w:val="00623745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517F9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517F9"/>
    <w:rPr>
      <w:color w:val="0000FF"/>
      <w:u w:val="single"/>
    </w:rPr>
  </w:style>
  <w:style w:type="paragraph" w:customStyle="1" w:styleId="default">
    <w:name w:val="default"/>
    <w:basedOn w:val="a"/>
    <w:rsid w:val="00785584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rsid w:val="0009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092ED0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rsid w:val="00092ED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pple-converted-space">
    <w:name w:val="apple-converted-space"/>
    <w:basedOn w:val="a0"/>
    <w:rsid w:val="00092ED0"/>
  </w:style>
  <w:style w:type="character" w:styleId="a6">
    <w:name w:val="Strong"/>
    <w:basedOn w:val="a0"/>
    <w:uiPriority w:val="22"/>
    <w:qFormat/>
    <w:rsid w:val="00EA3EE5"/>
    <w:rPr>
      <w:b/>
      <w:bCs/>
    </w:rPr>
  </w:style>
  <w:style w:type="paragraph" w:styleId="a7">
    <w:name w:val="List Paragraph"/>
    <w:basedOn w:val="a"/>
    <w:uiPriority w:val="34"/>
    <w:qFormat/>
    <w:rsid w:val="00EA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209-201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x.activelex.com/" TargetMode="External"/><Relationship Id="rId5" Type="http://schemas.openxmlformats.org/officeDocument/2006/relationships/hyperlink" Target="https://zakon.rada.gov.ua/laws/show/796-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4869</Words>
  <Characters>2776</Characters>
  <Application>Microsoft Office Word</Application>
  <DocSecurity>4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cp:lastPrinted>2022-12-09T06:34:00Z</cp:lastPrinted>
  <dcterms:created xsi:type="dcterms:W3CDTF">2022-12-12T09:30:00Z</dcterms:created>
  <dcterms:modified xsi:type="dcterms:W3CDTF">2022-12-12T09:30:00Z</dcterms:modified>
</cp:coreProperties>
</file>