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128C" w:rsidRPr="00BB128C" w:rsidRDefault="00BB128C" w:rsidP="00BB128C">
      <w:pPr>
        <w:widowControl w:val="0"/>
        <w:jc w:val="right"/>
        <w:rPr>
          <w:rFonts w:eastAsia="Times New Roman" w:cs="Times New Roman"/>
          <w:sz w:val="28"/>
          <w:szCs w:val="28"/>
          <w:lang w:val="uk-UA"/>
        </w:rPr>
      </w:pPr>
      <w:r w:rsidRPr="00BB128C">
        <w:rPr>
          <w:rFonts w:eastAsia="Times New Roman" w:cs="Times New Roman"/>
          <w:sz w:val="28"/>
          <w:szCs w:val="28"/>
          <w:lang w:val="uk-UA"/>
        </w:rPr>
        <w:t xml:space="preserve">Додаток 1 </w:t>
      </w:r>
    </w:p>
    <w:p w:rsidR="00BB128C" w:rsidRPr="00BB128C" w:rsidRDefault="00BB128C" w:rsidP="00BB128C">
      <w:pPr>
        <w:widowControl w:val="0"/>
        <w:jc w:val="right"/>
        <w:rPr>
          <w:rFonts w:eastAsia="Times New Roman" w:cs="Times New Roman"/>
          <w:sz w:val="28"/>
          <w:szCs w:val="28"/>
          <w:lang w:val="uk-UA"/>
        </w:rPr>
      </w:pPr>
      <w:r w:rsidRPr="00BB128C">
        <w:rPr>
          <w:rFonts w:eastAsia="Times New Roman" w:cs="Times New Roman"/>
          <w:sz w:val="28"/>
          <w:szCs w:val="28"/>
          <w:lang w:val="uk-UA"/>
        </w:rPr>
        <w:t xml:space="preserve">                                                              до рішення виконавчого комітету</w:t>
      </w:r>
    </w:p>
    <w:p w:rsidR="00BB128C" w:rsidRPr="00BB128C" w:rsidRDefault="00BB128C" w:rsidP="00BB128C">
      <w:pPr>
        <w:widowControl w:val="0"/>
        <w:jc w:val="right"/>
        <w:rPr>
          <w:rFonts w:eastAsia="Times New Roman" w:cs="Times New Roman"/>
          <w:sz w:val="28"/>
          <w:szCs w:val="28"/>
          <w:lang w:val="uk-UA"/>
        </w:rPr>
      </w:pPr>
      <w:r w:rsidRPr="00BB128C">
        <w:rPr>
          <w:rFonts w:eastAsia="Times New Roman" w:cs="Times New Roman"/>
          <w:sz w:val="28"/>
          <w:szCs w:val="28"/>
          <w:lang w:val="uk-UA"/>
        </w:rPr>
        <w:tab/>
      </w:r>
      <w:r w:rsidRPr="00BB128C">
        <w:rPr>
          <w:rFonts w:eastAsia="Times New Roman" w:cs="Times New Roman"/>
          <w:sz w:val="28"/>
          <w:szCs w:val="28"/>
          <w:lang w:val="uk-UA"/>
        </w:rPr>
        <w:tab/>
      </w:r>
      <w:r w:rsidRPr="00BB128C">
        <w:rPr>
          <w:rFonts w:eastAsia="Times New Roman" w:cs="Times New Roman"/>
          <w:sz w:val="28"/>
          <w:szCs w:val="28"/>
          <w:lang w:val="uk-UA"/>
        </w:rPr>
        <w:tab/>
      </w:r>
      <w:r w:rsidRPr="00BB128C">
        <w:rPr>
          <w:rFonts w:eastAsia="Times New Roman" w:cs="Times New Roman"/>
          <w:sz w:val="28"/>
          <w:szCs w:val="28"/>
          <w:lang w:val="uk-UA"/>
        </w:rPr>
        <w:tab/>
      </w:r>
      <w:r w:rsidRPr="00BB128C">
        <w:rPr>
          <w:rFonts w:eastAsia="Times New Roman" w:cs="Times New Roman"/>
          <w:sz w:val="28"/>
          <w:szCs w:val="28"/>
          <w:lang w:val="uk-UA"/>
        </w:rPr>
        <w:tab/>
      </w:r>
      <w:r w:rsidRPr="00BB128C">
        <w:rPr>
          <w:rFonts w:eastAsia="Times New Roman" w:cs="Times New Roman"/>
          <w:sz w:val="28"/>
          <w:szCs w:val="28"/>
          <w:lang w:val="uk-UA"/>
        </w:rPr>
        <w:tab/>
        <w:t xml:space="preserve">    ___________   2022 року № ___  </w:t>
      </w:r>
    </w:p>
    <w:p w:rsidR="00BB128C" w:rsidRPr="00BB128C" w:rsidRDefault="00BB128C" w:rsidP="00BB128C">
      <w:pPr>
        <w:widowControl w:val="0"/>
        <w:jc w:val="both"/>
        <w:rPr>
          <w:rFonts w:eastAsia="Times New Roman" w:cs="Times New Roman"/>
          <w:sz w:val="28"/>
          <w:szCs w:val="28"/>
          <w:lang w:val="uk-UA"/>
        </w:rPr>
      </w:pPr>
      <w:r w:rsidRPr="00BB128C">
        <w:rPr>
          <w:rFonts w:eastAsia="Times New Roman" w:cs="Times New Roman"/>
          <w:sz w:val="28"/>
          <w:szCs w:val="28"/>
          <w:lang w:val="uk-UA"/>
        </w:rPr>
        <w:tab/>
      </w:r>
      <w:r w:rsidRPr="00BB128C">
        <w:rPr>
          <w:rFonts w:eastAsia="Times New Roman" w:cs="Times New Roman"/>
          <w:sz w:val="28"/>
          <w:szCs w:val="28"/>
          <w:lang w:val="uk-UA"/>
        </w:rPr>
        <w:tab/>
      </w:r>
      <w:r w:rsidRPr="00BB128C">
        <w:rPr>
          <w:rFonts w:eastAsia="Times New Roman" w:cs="Times New Roman"/>
          <w:sz w:val="28"/>
          <w:szCs w:val="28"/>
          <w:lang w:val="uk-UA"/>
        </w:rPr>
        <w:tab/>
      </w:r>
      <w:r w:rsidRPr="00BB128C">
        <w:rPr>
          <w:rFonts w:eastAsia="Times New Roman" w:cs="Times New Roman"/>
          <w:sz w:val="28"/>
          <w:szCs w:val="28"/>
          <w:lang w:val="uk-UA"/>
        </w:rPr>
        <w:tab/>
      </w:r>
      <w:r w:rsidRPr="00BB128C">
        <w:rPr>
          <w:rFonts w:eastAsia="Times New Roman" w:cs="Times New Roman"/>
          <w:sz w:val="28"/>
          <w:szCs w:val="28"/>
          <w:lang w:val="uk-UA"/>
        </w:rPr>
        <w:tab/>
      </w:r>
      <w:r w:rsidRPr="00BB128C">
        <w:rPr>
          <w:rFonts w:eastAsia="Times New Roman" w:cs="Times New Roman"/>
          <w:sz w:val="28"/>
          <w:szCs w:val="28"/>
          <w:lang w:val="uk-UA"/>
        </w:rPr>
        <w:tab/>
        <w:t xml:space="preserve">      </w:t>
      </w:r>
    </w:p>
    <w:p w:rsidR="00BB128C" w:rsidRPr="00BB128C" w:rsidRDefault="00BB128C" w:rsidP="00BB128C">
      <w:pPr>
        <w:widowControl w:val="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BB128C" w:rsidRPr="00BB128C" w:rsidRDefault="00BB128C" w:rsidP="00BB128C">
      <w:pPr>
        <w:widowControl w:val="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BB128C" w:rsidRPr="00BB128C" w:rsidRDefault="00BB128C" w:rsidP="00BB128C">
      <w:pPr>
        <w:widowControl w:val="0"/>
        <w:jc w:val="center"/>
        <w:rPr>
          <w:rFonts w:eastAsia="Times New Roman" w:cs="Times New Roman"/>
          <w:b/>
          <w:sz w:val="28"/>
          <w:lang w:val="uk-UA"/>
        </w:rPr>
      </w:pPr>
      <w:r w:rsidRPr="00BB128C">
        <w:rPr>
          <w:rFonts w:eastAsia="Times New Roman" w:cs="Times New Roman"/>
          <w:b/>
          <w:sz w:val="28"/>
          <w:lang w:val="uk-UA"/>
        </w:rPr>
        <w:t xml:space="preserve">Тарифи  </w:t>
      </w:r>
    </w:p>
    <w:p w:rsidR="00BB128C" w:rsidRPr="00BB128C" w:rsidRDefault="00BB128C" w:rsidP="00BB128C">
      <w:pPr>
        <w:widowControl w:val="0"/>
        <w:jc w:val="center"/>
        <w:rPr>
          <w:rFonts w:eastAsia="Times New Roman" w:cs="Times New Roman"/>
          <w:b/>
          <w:sz w:val="28"/>
          <w:szCs w:val="28"/>
          <w:lang w:val="uk-UA"/>
        </w:rPr>
      </w:pPr>
      <w:r w:rsidRPr="00BB128C">
        <w:rPr>
          <w:rFonts w:eastAsia="Times New Roman" w:cs="Times New Roman"/>
          <w:b/>
          <w:sz w:val="28"/>
          <w:lang w:val="uk-UA"/>
        </w:rPr>
        <w:t>для комунального підприємства «</w:t>
      </w:r>
      <w:proofErr w:type="spellStart"/>
      <w:r w:rsidRPr="00BB128C">
        <w:rPr>
          <w:rFonts w:eastAsia="Times New Roman" w:cs="Times New Roman"/>
          <w:b/>
          <w:sz w:val="28"/>
          <w:lang w:val="uk-UA"/>
        </w:rPr>
        <w:t>Вараштепловодоканал</w:t>
      </w:r>
      <w:proofErr w:type="spellEnd"/>
      <w:r w:rsidRPr="00BB128C">
        <w:rPr>
          <w:rFonts w:eastAsia="Times New Roman" w:cs="Times New Roman"/>
          <w:b/>
          <w:sz w:val="28"/>
          <w:lang w:val="uk-UA"/>
        </w:rPr>
        <w:t xml:space="preserve">» </w:t>
      </w:r>
      <w:proofErr w:type="spellStart"/>
      <w:r w:rsidRPr="00BB128C">
        <w:rPr>
          <w:rFonts w:eastAsia="Times New Roman" w:cs="Times New Roman"/>
          <w:b/>
          <w:sz w:val="28"/>
          <w:lang w:val="uk-UA"/>
        </w:rPr>
        <w:t>Вараської</w:t>
      </w:r>
      <w:proofErr w:type="spellEnd"/>
      <w:r w:rsidRPr="00BB128C">
        <w:rPr>
          <w:rFonts w:eastAsia="Times New Roman" w:cs="Times New Roman"/>
          <w:b/>
          <w:sz w:val="28"/>
          <w:lang w:val="uk-UA"/>
        </w:rPr>
        <w:t xml:space="preserve"> міської ради</w:t>
      </w:r>
      <w:r w:rsidRPr="00BB128C">
        <w:rPr>
          <w:rFonts w:eastAsia="Times New Roman" w:cs="Times New Roman"/>
          <w:b/>
          <w:sz w:val="28"/>
          <w:szCs w:val="28"/>
          <w:lang w:val="uk-UA"/>
        </w:rPr>
        <w:t xml:space="preserve"> </w:t>
      </w:r>
      <w:r w:rsidRPr="00BB128C">
        <w:rPr>
          <w:rFonts w:eastAsia="Times New Roman" w:cs="Times New Roman"/>
          <w:b/>
          <w:sz w:val="28"/>
          <w:lang w:val="uk-UA"/>
        </w:rPr>
        <w:t>на послуги з централізованого водопостачання та</w:t>
      </w:r>
      <w:r w:rsidRPr="00BB128C">
        <w:rPr>
          <w:rFonts w:eastAsia="Times New Roman" w:cs="Times New Roman"/>
          <w:sz w:val="28"/>
          <w:lang w:val="uk-UA"/>
        </w:rPr>
        <w:t xml:space="preserve"> </w:t>
      </w:r>
      <w:r w:rsidRPr="00BB128C">
        <w:rPr>
          <w:rFonts w:eastAsia="Times New Roman" w:cs="Times New Roman"/>
          <w:b/>
          <w:sz w:val="28"/>
          <w:lang w:val="uk-UA"/>
        </w:rPr>
        <w:t>централізованого водовідведення</w:t>
      </w:r>
      <w:r w:rsidRPr="00BB128C">
        <w:rPr>
          <w:rFonts w:eastAsia="Times New Roman" w:cs="Times New Roman"/>
          <w:b/>
          <w:sz w:val="28"/>
          <w:szCs w:val="28"/>
          <w:lang w:val="uk-UA"/>
        </w:rPr>
        <w:t xml:space="preserve"> </w:t>
      </w:r>
      <w:r w:rsidRPr="00BB128C">
        <w:rPr>
          <w:rFonts w:eastAsia="Times New Roman" w:cs="Times New Roman"/>
          <w:b/>
          <w:sz w:val="28"/>
          <w:lang w:val="uk-UA"/>
        </w:rPr>
        <w:t>з 01.01.2023 року</w:t>
      </w:r>
    </w:p>
    <w:p w:rsidR="00BB128C" w:rsidRPr="00BB128C" w:rsidRDefault="00BB128C" w:rsidP="00BB128C">
      <w:pPr>
        <w:widowControl w:val="0"/>
        <w:jc w:val="both"/>
        <w:rPr>
          <w:rFonts w:eastAsia="Times New Roman" w:cs="Times New Roman"/>
          <w:sz w:val="28"/>
          <w:lang w:val="uk-UA"/>
        </w:rPr>
      </w:pPr>
    </w:p>
    <w:p w:rsidR="00BB128C" w:rsidRPr="00BB128C" w:rsidRDefault="00BB128C" w:rsidP="00BB128C">
      <w:pPr>
        <w:widowControl w:val="0"/>
        <w:jc w:val="center"/>
        <w:rPr>
          <w:rFonts w:eastAsia="Times New Roman" w:cs="Times New Roman"/>
          <w:b/>
          <w:sz w:val="28"/>
          <w:szCs w:val="28"/>
          <w:lang w:val="uk-UA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869"/>
        <w:gridCol w:w="900"/>
        <w:gridCol w:w="1440"/>
        <w:gridCol w:w="1620"/>
      </w:tblGrid>
      <w:tr w:rsidR="00BB128C" w:rsidRPr="00BB128C" w:rsidTr="0067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8C" w:rsidRPr="00BB128C" w:rsidRDefault="00BB128C" w:rsidP="00BB128C">
            <w:pPr>
              <w:widowControl w:val="0"/>
              <w:jc w:val="center"/>
              <w:rPr>
                <w:rFonts w:eastAsia="Times New Roman" w:cs="Times New Roman"/>
                <w:b/>
                <w:sz w:val="28"/>
                <w:szCs w:val="28"/>
                <w:lang w:val="uk-UA"/>
              </w:rPr>
            </w:pPr>
            <w:r w:rsidRPr="00BB128C">
              <w:rPr>
                <w:rFonts w:eastAsia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8C" w:rsidRPr="00BB128C" w:rsidRDefault="00BB128C" w:rsidP="00BB128C">
            <w:pPr>
              <w:widowControl w:val="0"/>
              <w:jc w:val="center"/>
              <w:rPr>
                <w:rFonts w:eastAsia="Times New Roman" w:cs="Times New Roman"/>
                <w:b/>
                <w:i/>
                <w:sz w:val="28"/>
                <w:szCs w:val="28"/>
                <w:lang w:val="uk-UA"/>
              </w:rPr>
            </w:pPr>
            <w:r w:rsidRPr="00BB128C">
              <w:rPr>
                <w:rFonts w:eastAsia="Times New Roman" w:cs="Times New Roman"/>
                <w:b/>
                <w:i/>
                <w:sz w:val="28"/>
                <w:szCs w:val="28"/>
                <w:lang w:val="uk-UA"/>
              </w:rPr>
              <w:t>Найменування комунальної послуги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8C" w:rsidRPr="00BB128C" w:rsidRDefault="00BB128C" w:rsidP="00BB128C">
            <w:pPr>
              <w:widowControl w:val="0"/>
              <w:jc w:val="center"/>
              <w:rPr>
                <w:rFonts w:eastAsia="Times New Roman" w:cs="Times New Roman"/>
                <w:b/>
                <w:i/>
                <w:sz w:val="28"/>
                <w:szCs w:val="28"/>
                <w:lang w:val="uk-UA"/>
              </w:rPr>
            </w:pPr>
            <w:r w:rsidRPr="00BB128C">
              <w:rPr>
                <w:rFonts w:eastAsia="Times New Roman" w:cs="Times New Roman"/>
                <w:b/>
                <w:i/>
                <w:sz w:val="28"/>
                <w:szCs w:val="28"/>
                <w:lang w:val="uk-UA"/>
              </w:rPr>
              <w:t>Оди</w:t>
            </w:r>
          </w:p>
          <w:p w:rsidR="00BB128C" w:rsidRPr="00BB128C" w:rsidRDefault="00BB128C" w:rsidP="00BB128C">
            <w:pPr>
              <w:widowControl w:val="0"/>
              <w:jc w:val="center"/>
              <w:rPr>
                <w:rFonts w:eastAsia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BB128C">
              <w:rPr>
                <w:rFonts w:eastAsia="Times New Roman" w:cs="Times New Roman"/>
                <w:b/>
                <w:i/>
                <w:sz w:val="28"/>
                <w:szCs w:val="28"/>
                <w:lang w:val="uk-UA"/>
              </w:rPr>
              <w:t>ниця</w:t>
            </w:r>
            <w:proofErr w:type="spellEnd"/>
            <w:r w:rsidRPr="00BB128C">
              <w:rPr>
                <w:rFonts w:eastAsia="Times New Roman" w:cs="Times New Roman"/>
                <w:b/>
                <w:i/>
                <w:sz w:val="28"/>
                <w:szCs w:val="28"/>
                <w:lang w:val="uk-UA"/>
              </w:rPr>
              <w:t xml:space="preserve"> виміру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8C" w:rsidRPr="00BB128C" w:rsidRDefault="00BB128C" w:rsidP="00BB128C">
            <w:pPr>
              <w:widowControl w:val="0"/>
              <w:ind w:left="-108"/>
              <w:jc w:val="center"/>
              <w:rPr>
                <w:rFonts w:eastAsia="Times New Roman" w:cs="Times New Roman"/>
                <w:b/>
                <w:i/>
                <w:sz w:val="28"/>
                <w:szCs w:val="28"/>
                <w:lang w:val="uk-UA"/>
              </w:rPr>
            </w:pPr>
            <w:r w:rsidRPr="00BB128C">
              <w:rPr>
                <w:rFonts w:eastAsia="Times New Roman" w:cs="Times New Roman"/>
                <w:b/>
                <w:i/>
                <w:sz w:val="28"/>
                <w:szCs w:val="28"/>
                <w:lang w:val="uk-UA"/>
              </w:rPr>
              <w:t>Вартість тарифів без ПДВ, грн.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8C" w:rsidRPr="00BB128C" w:rsidRDefault="00BB128C" w:rsidP="00BB128C">
            <w:pPr>
              <w:widowControl w:val="0"/>
              <w:tabs>
                <w:tab w:val="left" w:pos="1152"/>
                <w:tab w:val="left" w:pos="1224"/>
                <w:tab w:val="left" w:pos="1332"/>
              </w:tabs>
              <w:ind w:right="-108"/>
              <w:jc w:val="center"/>
              <w:rPr>
                <w:rFonts w:eastAsia="Times New Roman" w:cs="Times New Roman"/>
                <w:b/>
                <w:i/>
                <w:sz w:val="28"/>
                <w:szCs w:val="28"/>
                <w:lang w:val="uk-UA"/>
              </w:rPr>
            </w:pPr>
            <w:r w:rsidRPr="00BB128C">
              <w:rPr>
                <w:rFonts w:eastAsia="Times New Roman" w:cs="Times New Roman"/>
                <w:b/>
                <w:i/>
                <w:sz w:val="28"/>
                <w:szCs w:val="28"/>
                <w:lang w:val="uk-UA"/>
              </w:rPr>
              <w:t>Вартість тарифів з ПДВ, грн.</w:t>
            </w:r>
          </w:p>
        </w:tc>
      </w:tr>
      <w:tr w:rsidR="00BB128C" w:rsidRPr="00BB128C" w:rsidTr="0067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8C" w:rsidRPr="00BB128C" w:rsidRDefault="00BB128C" w:rsidP="00BB128C">
            <w:pPr>
              <w:widowControl w:val="0"/>
              <w:jc w:val="center"/>
              <w:rPr>
                <w:rFonts w:eastAsia="Times New Roman" w:cs="Times New Roman"/>
                <w:b/>
                <w:sz w:val="28"/>
                <w:szCs w:val="28"/>
                <w:lang w:val="uk-UA"/>
              </w:rPr>
            </w:pPr>
          </w:p>
          <w:p w:rsidR="00BB128C" w:rsidRPr="00BB128C" w:rsidRDefault="00BB128C" w:rsidP="00BB128C">
            <w:pPr>
              <w:widowControl w:val="0"/>
              <w:jc w:val="center"/>
              <w:rPr>
                <w:rFonts w:eastAsia="Times New Roman" w:cs="Times New Roman"/>
                <w:b/>
                <w:sz w:val="28"/>
                <w:szCs w:val="28"/>
                <w:lang w:val="uk-UA"/>
              </w:rPr>
            </w:pPr>
            <w:r w:rsidRPr="00BB128C">
              <w:rPr>
                <w:rFonts w:eastAsia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8C" w:rsidRPr="00BB128C" w:rsidRDefault="00BB128C" w:rsidP="00BB128C">
            <w:pPr>
              <w:widowControl w:val="0"/>
              <w:rPr>
                <w:rFonts w:eastAsia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BB128C" w:rsidRPr="00BB128C" w:rsidRDefault="00BB128C" w:rsidP="00BB128C">
            <w:pPr>
              <w:widowControl w:val="0"/>
              <w:rPr>
                <w:rFonts w:eastAsia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BB128C">
              <w:rPr>
                <w:rFonts w:eastAsia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Централізоване водопостачання</w:t>
            </w:r>
          </w:p>
          <w:p w:rsidR="00BB128C" w:rsidRPr="00BB128C" w:rsidRDefault="00BB128C" w:rsidP="00BB128C">
            <w:pPr>
              <w:widowContro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  <w:p w:rsidR="00BB128C" w:rsidRPr="00BB128C" w:rsidRDefault="00BB128C" w:rsidP="00BB128C">
            <w:pPr>
              <w:widowContro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8C" w:rsidRPr="00BB128C" w:rsidRDefault="00BB128C" w:rsidP="00BB128C">
            <w:pPr>
              <w:widowControl w:val="0"/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  <w:p w:rsidR="00BB128C" w:rsidRPr="00BB128C" w:rsidRDefault="00BB128C" w:rsidP="00BB128C">
            <w:pPr>
              <w:widowControl w:val="0"/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BB128C">
              <w:rPr>
                <w:rFonts w:eastAsia="Times New Roman" w:cs="Times New Roman"/>
                <w:sz w:val="28"/>
                <w:szCs w:val="28"/>
                <w:lang w:val="uk-UA"/>
              </w:rPr>
              <w:t>1м³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8C" w:rsidRPr="00BB128C" w:rsidRDefault="00BB128C" w:rsidP="00BB128C">
            <w:pPr>
              <w:widowControl w:val="0"/>
              <w:jc w:val="center"/>
              <w:rPr>
                <w:rFonts w:eastAsia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B128C" w:rsidRPr="00BB128C" w:rsidRDefault="00BB128C" w:rsidP="00BB128C">
            <w:pPr>
              <w:widowControl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BB128C">
              <w:rPr>
                <w:rFonts w:eastAsia="Times New Roman" w:cs="Times New Roman"/>
                <w:sz w:val="28"/>
                <w:szCs w:val="28"/>
                <w:lang w:val="uk-UA"/>
              </w:rPr>
              <w:t>2</w:t>
            </w:r>
            <w:r w:rsidRPr="00BB128C">
              <w:rPr>
                <w:rFonts w:eastAsia="Times New Roman" w:cs="Times New Roman"/>
                <w:sz w:val="28"/>
                <w:szCs w:val="28"/>
                <w:lang w:val="en-US"/>
              </w:rPr>
              <w:t>9</w:t>
            </w:r>
            <w:r w:rsidRPr="00BB128C">
              <w:rPr>
                <w:rFonts w:eastAsia="Times New Roman" w:cs="Times New Roman"/>
                <w:sz w:val="28"/>
                <w:szCs w:val="28"/>
                <w:lang w:val="uk-UA"/>
              </w:rPr>
              <w:t>,</w:t>
            </w:r>
            <w:r w:rsidRPr="00BB128C">
              <w:rPr>
                <w:rFonts w:eastAsia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8C" w:rsidRPr="00BB128C" w:rsidRDefault="00BB128C" w:rsidP="00BB128C">
            <w:pPr>
              <w:widowControl w:val="0"/>
              <w:jc w:val="center"/>
              <w:rPr>
                <w:rFonts w:eastAsia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B128C" w:rsidRPr="00BB128C" w:rsidRDefault="00BB128C" w:rsidP="00BB128C">
            <w:pPr>
              <w:widowControl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BB128C">
              <w:rPr>
                <w:rFonts w:eastAsia="Times New Roman" w:cs="Times New Roman"/>
                <w:sz w:val="28"/>
                <w:szCs w:val="28"/>
                <w:lang w:val="en-US"/>
              </w:rPr>
              <w:t>35</w:t>
            </w:r>
            <w:r w:rsidRPr="00BB128C">
              <w:rPr>
                <w:rFonts w:eastAsia="Times New Roman" w:cs="Times New Roman"/>
                <w:sz w:val="28"/>
                <w:szCs w:val="28"/>
                <w:lang w:val="uk-UA"/>
              </w:rPr>
              <w:t>,</w:t>
            </w:r>
            <w:r w:rsidRPr="00BB128C">
              <w:rPr>
                <w:rFonts w:eastAsia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BB128C" w:rsidRPr="00BB128C" w:rsidTr="0067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8C" w:rsidRPr="00BB128C" w:rsidRDefault="00BB128C" w:rsidP="00BB128C">
            <w:pPr>
              <w:widowControl w:val="0"/>
              <w:jc w:val="center"/>
              <w:rPr>
                <w:rFonts w:eastAsia="Times New Roman" w:cs="Times New Roman"/>
                <w:b/>
                <w:sz w:val="28"/>
                <w:szCs w:val="28"/>
                <w:lang w:val="uk-UA"/>
              </w:rPr>
            </w:pPr>
          </w:p>
          <w:p w:rsidR="00BB128C" w:rsidRPr="00BB128C" w:rsidRDefault="00BB128C" w:rsidP="00BB128C">
            <w:pPr>
              <w:widowControl w:val="0"/>
              <w:jc w:val="center"/>
              <w:rPr>
                <w:rFonts w:eastAsia="Times New Roman" w:cs="Times New Roman"/>
                <w:b/>
                <w:sz w:val="28"/>
                <w:szCs w:val="28"/>
                <w:lang w:val="uk-UA"/>
              </w:rPr>
            </w:pPr>
            <w:r w:rsidRPr="00BB128C">
              <w:rPr>
                <w:rFonts w:eastAsia="Times New Roman" w:cs="Times New Roman"/>
                <w:b/>
                <w:sz w:val="28"/>
                <w:szCs w:val="28"/>
                <w:lang w:val="uk-UA"/>
              </w:rPr>
              <w:t>2</w:t>
            </w:r>
          </w:p>
          <w:p w:rsidR="00BB128C" w:rsidRPr="00BB128C" w:rsidRDefault="00BB128C" w:rsidP="00BB128C">
            <w:pPr>
              <w:widowControl w:val="0"/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8C" w:rsidRPr="00BB128C" w:rsidRDefault="00BB128C" w:rsidP="00BB128C">
            <w:pPr>
              <w:widowControl w:val="0"/>
              <w:rPr>
                <w:rFonts w:eastAsia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BB128C" w:rsidRPr="00BB128C" w:rsidRDefault="00BB128C" w:rsidP="00BB128C">
            <w:pPr>
              <w:widowControl w:val="0"/>
              <w:rPr>
                <w:rFonts w:eastAsia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BB128C">
              <w:rPr>
                <w:rFonts w:eastAsia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Централізоване водовідведення</w:t>
            </w:r>
          </w:p>
          <w:p w:rsidR="00BB128C" w:rsidRPr="00BB128C" w:rsidRDefault="00BB128C" w:rsidP="00BB128C">
            <w:pPr>
              <w:widowContro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  <w:p w:rsidR="00BB128C" w:rsidRPr="00BB128C" w:rsidRDefault="00BB128C" w:rsidP="00BB128C">
            <w:pPr>
              <w:widowContro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BB128C">
              <w:rPr>
                <w:rFonts w:eastAsia="Times New Roman" w:cs="Times New Roman"/>
                <w:sz w:val="28"/>
                <w:szCs w:val="28"/>
                <w:lang w:val="uk-UA"/>
              </w:rPr>
              <w:t>- суб’єкти господарювання у сфері централізованого водовідведення  (ВП РАЕС)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8C" w:rsidRPr="00BB128C" w:rsidRDefault="00BB128C" w:rsidP="00BB128C">
            <w:pPr>
              <w:widowControl w:val="0"/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  <w:p w:rsidR="00BB128C" w:rsidRPr="00BB128C" w:rsidRDefault="00BB128C" w:rsidP="00BB128C">
            <w:pPr>
              <w:widowControl w:val="0"/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BB128C">
              <w:rPr>
                <w:rFonts w:eastAsia="Times New Roman" w:cs="Times New Roman"/>
                <w:sz w:val="28"/>
                <w:szCs w:val="28"/>
                <w:lang w:val="uk-UA"/>
              </w:rPr>
              <w:t>1м³</w:t>
            </w:r>
          </w:p>
          <w:p w:rsidR="00BB128C" w:rsidRPr="00BB128C" w:rsidRDefault="00BB128C" w:rsidP="00BB128C">
            <w:pPr>
              <w:widowControl w:val="0"/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  <w:p w:rsidR="00BB128C" w:rsidRPr="00BB128C" w:rsidRDefault="00BB128C" w:rsidP="00BB128C">
            <w:pPr>
              <w:widowControl w:val="0"/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  <w:p w:rsidR="00BB128C" w:rsidRPr="00BB128C" w:rsidRDefault="00BB128C" w:rsidP="00BB128C">
            <w:pPr>
              <w:widowControl w:val="0"/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BB128C">
              <w:rPr>
                <w:rFonts w:eastAsia="Times New Roman" w:cs="Times New Roman"/>
                <w:sz w:val="28"/>
                <w:szCs w:val="28"/>
                <w:lang w:val="uk-UA"/>
              </w:rPr>
              <w:t>1м³</w:t>
            </w:r>
          </w:p>
          <w:p w:rsidR="00BB128C" w:rsidRPr="00BB128C" w:rsidRDefault="00BB128C" w:rsidP="00BB128C">
            <w:pPr>
              <w:widowControl w:val="0"/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8C" w:rsidRPr="00BB128C" w:rsidRDefault="00BB128C" w:rsidP="00BB128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BB128C">
              <w:rPr>
                <w:rFonts w:eastAsia="Times New Roman" w:cs="Times New Roman"/>
                <w:sz w:val="28"/>
                <w:szCs w:val="28"/>
                <w:lang w:val="uk-UA"/>
              </w:rPr>
              <w:t>23,44</w:t>
            </w:r>
          </w:p>
          <w:p w:rsidR="00BB128C" w:rsidRPr="00BB128C" w:rsidRDefault="00BB128C" w:rsidP="00BB128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  <w:p w:rsidR="00BB128C" w:rsidRPr="00BB128C" w:rsidRDefault="00BB128C" w:rsidP="00BB128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  <w:p w:rsidR="00BB128C" w:rsidRPr="00BB128C" w:rsidRDefault="00BB128C" w:rsidP="00BB128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BB128C">
              <w:rPr>
                <w:rFonts w:eastAsia="Times New Roman" w:cs="Times New Roman"/>
                <w:sz w:val="28"/>
                <w:szCs w:val="28"/>
                <w:lang w:val="uk-UA"/>
              </w:rPr>
              <w:t>12,94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8C" w:rsidRPr="00BB128C" w:rsidRDefault="00BB128C" w:rsidP="00BB128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BB128C">
              <w:rPr>
                <w:rFonts w:eastAsia="Times New Roman" w:cs="Times New Roman"/>
                <w:sz w:val="28"/>
                <w:szCs w:val="28"/>
                <w:lang w:val="uk-UA"/>
              </w:rPr>
              <w:t>28,13</w:t>
            </w:r>
          </w:p>
          <w:p w:rsidR="00BB128C" w:rsidRPr="00BB128C" w:rsidRDefault="00BB128C" w:rsidP="00BB128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  <w:p w:rsidR="00BB128C" w:rsidRPr="00BB128C" w:rsidRDefault="00BB128C" w:rsidP="00BB128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  <w:p w:rsidR="00BB128C" w:rsidRPr="00BB128C" w:rsidRDefault="00BB128C" w:rsidP="00BB128C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BB128C">
              <w:rPr>
                <w:rFonts w:eastAsia="Times New Roman" w:cs="Times New Roman"/>
                <w:sz w:val="28"/>
                <w:szCs w:val="28"/>
                <w:lang w:val="uk-UA"/>
              </w:rPr>
              <w:t>15,53</w:t>
            </w:r>
          </w:p>
        </w:tc>
      </w:tr>
    </w:tbl>
    <w:p w:rsidR="00BB128C" w:rsidRPr="00BB128C" w:rsidRDefault="00BB128C" w:rsidP="00BB128C">
      <w:pPr>
        <w:widowControl w:val="0"/>
        <w:rPr>
          <w:rFonts w:eastAsia="Times New Roman" w:cs="Times New Roman"/>
          <w:sz w:val="28"/>
          <w:szCs w:val="28"/>
          <w:lang w:val="uk-UA"/>
        </w:rPr>
      </w:pPr>
    </w:p>
    <w:p w:rsidR="00BB128C" w:rsidRPr="00BB128C" w:rsidRDefault="00BB128C" w:rsidP="00BB128C">
      <w:pPr>
        <w:widowControl w:val="0"/>
        <w:rPr>
          <w:rFonts w:eastAsia="Times New Roman" w:cs="Times New Roman"/>
          <w:sz w:val="28"/>
          <w:szCs w:val="28"/>
          <w:lang w:val="uk-UA"/>
        </w:rPr>
      </w:pPr>
    </w:p>
    <w:p w:rsidR="00BB128C" w:rsidRPr="00BB128C" w:rsidRDefault="00BB128C" w:rsidP="00BB128C">
      <w:pPr>
        <w:widowControl w:val="0"/>
        <w:rPr>
          <w:rFonts w:eastAsia="Times New Roman" w:cs="Times New Roman"/>
          <w:sz w:val="28"/>
          <w:szCs w:val="28"/>
          <w:lang w:val="uk-UA"/>
        </w:rPr>
      </w:pPr>
    </w:p>
    <w:p w:rsidR="00BB128C" w:rsidRPr="00BB128C" w:rsidRDefault="00BB128C" w:rsidP="00BB128C">
      <w:pPr>
        <w:widowControl w:val="0"/>
        <w:rPr>
          <w:rFonts w:eastAsia="Times New Roman" w:cs="Times New Roman"/>
          <w:sz w:val="28"/>
          <w:szCs w:val="28"/>
          <w:lang w:val="uk-UA"/>
        </w:rPr>
      </w:pPr>
      <w:bookmarkStart w:id="0" w:name="_Hlk118816631"/>
      <w:r w:rsidRPr="00BB128C">
        <w:rPr>
          <w:rFonts w:eastAsia="Times New Roman" w:cs="Times New Roman"/>
          <w:sz w:val="28"/>
          <w:szCs w:val="28"/>
          <w:lang w:val="uk-UA"/>
        </w:rPr>
        <w:t xml:space="preserve">Керуючий справами                                                                </w:t>
      </w:r>
    </w:p>
    <w:p w:rsidR="00BB128C" w:rsidRPr="00BB128C" w:rsidRDefault="00BB128C" w:rsidP="00BB128C">
      <w:pPr>
        <w:widowControl w:val="0"/>
        <w:jc w:val="both"/>
        <w:rPr>
          <w:rFonts w:eastAsia="Times New Roman" w:cs="Times New Roman"/>
          <w:sz w:val="28"/>
          <w:szCs w:val="28"/>
          <w:lang w:val="uk-UA"/>
        </w:rPr>
      </w:pPr>
      <w:r w:rsidRPr="00BB128C">
        <w:rPr>
          <w:rFonts w:eastAsia="Times New Roman" w:cs="Times New Roman"/>
          <w:sz w:val="28"/>
          <w:szCs w:val="28"/>
          <w:lang w:val="uk-UA"/>
        </w:rPr>
        <w:t>виконавчого комітету                                                            Сергій  ДЕНЕГА</w:t>
      </w:r>
    </w:p>
    <w:bookmarkEnd w:id="0"/>
    <w:p w:rsidR="00BB128C" w:rsidRPr="00BB128C" w:rsidRDefault="00BB128C" w:rsidP="00BB128C">
      <w:pPr>
        <w:widowControl w:val="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BB128C" w:rsidRPr="00BB128C" w:rsidRDefault="00BB128C" w:rsidP="00BB128C">
      <w:pPr>
        <w:widowControl w:val="0"/>
        <w:rPr>
          <w:rFonts w:eastAsia="Times New Roman" w:cs="Times New Roman"/>
          <w:sz w:val="28"/>
          <w:szCs w:val="28"/>
          <w:lang w:val="uk-UA"/>
        </w:rPr>
      </w:pPr>
    </w:p>
    <w:p w:rsidR="00BB128C" w:rsidRPr="00BB128C" w:rsidRDefault="00BB128C" w:rsidP="00BB128C">
      <w:pPr>
        <w:widowControl w:val="0"/>
        <w:rPr>
          <w:rFonts w:eastAsia="Times New Roman" w:cs="Times New Roman"/>
          <w:lang w:val="uk-UA"/>
        </w:rPr>
      </w:pPr>
    </w:p>
    <w:p w:rsidR="00BB128C" w:rsidRPr="00BB128C" w:rsidRDefault="00BB128C" w:rsidP="00BB128C">
      <w:pPr>
        <w:widowControl w:val="0"/>
        <w:rPr>
          <w:rFonts w:eastAsia="Times New Roman" w:cs="Times New Roman"/>
          <w:lang w:val="uk-UA"/>
        </w:rPr>
      </w:pPr>
    </w:p>
    <w:p w:rsidR="003D2105" w:rsidRDefault="003D2105">
      <w:bookmarkStart w:id="1" w:name="_GoBack"/>
      <w:bookmarkEnd w:id="1"/>
    </w:p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8C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28C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B62D8-8B8D-4459-AE1B-C15D0113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312</Characters>
  <Application>Microsoft Office Word</Application>
  <DocSecurity>0</DocSecurity>
  <Lines>2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1</cp:revision>
  <dcterms:created xsi:type="dcterms:W3CDTF">2022-11-25T07:53:00Z</dcterms:created>
  <dcterms:modified xsi:type="dcterms:W3CDTF">2022-11-25T07:54:00Z</dcterms:modified>
</cp:coreProperties>
</file>