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143D" w14:textId="008EF60C" w:rsidR="00C636D6" w:rsidRPr="005C35FD" w:rsidRDefault="00C636D6" w:rsidP="00B43DC4">
      <w:pPr>
        <w:spacing w:before="2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5C35FD">
        <w:rPr>
          <w:b/>
          <w:sz w:val="28"/>
          <w:szCs w:val="28"/>
          <w:lang w:val="uk-UA"/>
        </w:rPr>
        <w:t>Аналіз стану виконання фінансового плану за І</w:t>
      </w:r>
      <w:r w:rsidR="007E75A0">
        <w:rPr>
          <w:b/>
          <w:sz w:val="28"/>
          <w:szCs w:val="28"/>
          <w:lang w:val="uk-UA"/>
        </w:rPr>
        <w:t>І</w:t>
      </w:r>
      <w:r w:rsidRPr="005C35FD">
        <w:rPr>
          <w:b/>
          <w:sz w:val="28"/>
          <w:szCs w:val="28"/>
          <w:lang w:val="uk-UA"/>
        </w:rPr>
        <w:t>І квартал 202</w:t>
      </w:r>
      <w:r w:rsidR="00B02A3C">
        <w:rPr>
          <w:b/>
          <w:sz w:val="28"/>
          <w:szCs w:val="28"/>
          <w:lang w:val="uk-UA"/>
        </w:rPr>
        <w:t>2</w:t>
      </w:r>
      <w:r w:rsidRPr="005C35FD">
        <w:rPr>
          <w:b/>
          <w:sz w:val="28"/>
          <w:szCs w:val="28"/>
          <w:lang w:val="uk-UA"/>
        </w:rPr>
        <w:t xml:space="preserve"> року</w:t>
      </w:r>
    </w:p>
    <w:p w14:paraId="5CE87BFB" w14:textId="36968B2B" w:rsidR="00F72819" w:rsidRPr="005C35FD" w:rsidRDefault="00F72819" w:rsidP="000E24E2">
      <w:pPr>
        <w:spacing w:before="60"/>
        <w:jc w:val="center"/>
        <w:rPr>
          <w:b/>
          <w:sz w:val="28"/>
          <w:szCs w:val="28"/>
          <w:lang w:val="uk-UA"/>
        </w:rPr>
      </w:pPr>
      <w:r w:rsidRPr="005C35FD">
        <w:rPr>
          <w:b/>
          <w:sz w:val="28"/>
          <w:szCs w:val="28"/>
          <w:lang w:val="uk-UA"/>
        </w:rPr>
        <w:t xml:space="preserve">КП </w:t>
      </w:r>
      <w:r w:rsidR="00CC0976" w:rsidRPr="00CC0976">
        <w:rPr>
          <w:b/>
          <w:sz w:val="28"/>
          <w:szCs w:val="28"/>
          <w:lang w:val="uk-UA"/>
        </w:rPr>
        <w:t>«Агентство нерухомості «Перспектива»</w:t>
      </w:r>
    </w:p>
    <w:p w14:paraId="5DE927D2" w14:textId="380E71BB" w:rsidR="00F72819" w:rsidRPr="005C35FD" w:rsidRDefault="00F72819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1D2DE1B0" w14:textId="0437CCBF" w:rsidR="000E24E2" w:rsidRPr="00416D5E" w:rsidRDefault="000E24E2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55CB3935" w14:textId="45327BBA" w:rsidR="00B02A3C" w:rsidRPr="00BE6F5D" w:rsidRDefault="005244CF" w:rsidP="009052E7">
      <w:pPr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Комунальне підприємство «Агентство нерухомості «Перспектива» (далі – КП «АН «Перспектива») створено для надання послуг з рекламної діяльності, інформаційно-консультаційних послуг, посередницьких послуг під час купівлі, продажу, здавання в оренду та оцінювання нерухомого майна.</w:t>
      </w:r>
    </w:p>
    <w:p w14:paraId="54A982BF" w14:textId="2A0B7240" w:rsidR="00C254D2" w:rsidRPr="00BE6F5D" w:rsidRDefault="00C254D2" w:rsidP="009052E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 xml:space="preserve">Всього </w:t>
      </w:r>
      <w:r w:rsidRPr="00BE6F5D">
        <w:rPr>
          <w:b/>
          <w:bCs/>
          <w:sz w:val="28"/>
          <w:szCs w:val="28"/>
          <w:lang w:val="uk-UA"/>
        </w:rPr>
        <w:t>доходи</w:t>
      </w:r>
      <w:r w:rsidRPr="00BE6F5D">
        <w:rPr>
          <w:sz w:val="28"/>
          <w:szCs w:val="28"/>
          <w:lang w:val="uk-UA"/>
        </w:rPr>
        <w:t xml:space="preserve"> </w:t>
      </w:r>
      <w:r w:rsidR="005244CF" w:rsidRPr="00BE6F5D">
        <w:rPr>
          <w:sz w:val="28"/>
          <w:szCs w:val="28"/>
          <w:lang w:val="uk-UA"/>
        </w:rPr>
        <w:t xml:space="preserve"> КП «АН «Перспектива»</w:t>
      </w:r>
      <w:r w:rsidR="009052E7" w:rsidRPr="00BE6F5D">
        <w:rPr>
          <w:sz w:val="28"/>
          <w:szCs w:val="28"/>
          <w:lang w:val="uk-UA"/>
        </w:rPr>
        <w:t xml:space="preserve"> </w:t>
      </w:r>
      <w:r w:rsidRPr="00BE6F5D">
        <w:rPr>
          <w:sz w:val="28"/>
          <w:szCs w:val="28"/>
          <w:lang w:val="uk-UA"/>
        </w:rPr>
        <w:t>в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="009052E7" w:rsidRPr="00BE6F5D">
        <w:rPr>
          <w:sz w:val="28"/>
          <w:szCs w:val="28"/>
          <w:lang w:val="uk-UA"/>
        </w:rPr>
        <w:t xml:space="preserve"> </w:t>
      </w:r>
      <w:r w:rsidRPr="00BE6F5D">
        <w:rPr>
          <w:sz w:val="28"/>
          <w:szCs w:val="28"/>
          <w:lang w:val="uk-UA"/>
        </w:rPr>
        <w:t xml:space="preserve">року складають </w:t>
      </w:r>
      <w:r w:rsidR="00214C0C" w:rsidRPr="00BE6F5D">
        <w:rPr>
          <w:b/>
          <w:bCs/>
          <w:sz w:val="28"/>
          <w:szCs w:val="28"/>
          <w:lang w:val="uk-UA"/>
        </w:rPr>
        <w:t>128,5</w:t>
      </w:r>
      <w:r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 xml:space="preserve">., що на </w:t>
      </w:r>
      <w:r w:rsidR="00214C0C" w:rsidRPr="00BE6F5D">
        <w:rPr>
          <w:sz w:val="28"/>
          <w:szCs w:val="28"/>
          <w:lang w:val="uk-UA"/>
        </w:rPr>
        <w:t>16,3</w:t>
      </w:r>
      <w:r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 xml:space="preserve">., або на </w:t>
      </w:r>
      <w:r w:rsidR="00214C0C" w:rsidRPr="00BE6F5D">
        <w:rPr>
          <w:sz w:val="28"/>
          <w:szCs w:val="28"/>
          <w:lang w:val="uk-UA"/>
        </w:rPr>
        <w:t>14,5</w:t>
      </w:r>
      <w:r w:rsidRPr="00BE6F5D">
        <w:rPr>
          <w:sz w:val="28"/>
          <w:szCs w:val="28"/>
          <w:lang w:val="uk-UA"/>
        </w:rPr>
        <w:t>%  більше від запланованих.</w:t>
      </w:r>
    </w:p>
    <w:p w14:paraId="0609C2F7" w14:textId="27872E1E" w:rsidR="00C254D2" w:rsidRPr="00BE6F5D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Комунальне підприємство в І</w:t>
      </w:r>
      <w:r w:rsidR="00635FA6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отримало чистий дохід від реалізації продукції (товарів, робіт, послуг) в розмірі </w:t>
      </w:r>
      <w:r w:rsidR="00214C0C" w:rsidRPr="00BE6F5D">
        <w:rPr>
          <w:sz w:val="28"/>
          <w:szCs w:val="28"/>
          <w:lang w:val="uk-UA"/>
        </w:rPr>
        <w:t>128,5</w:t>
      </w:r>
      <w:r w:rsidR="00904AF7" w:rsidRPr="00BE6F5D">
        <w:rPr>
          <w:sz w:val="28"/>
          <w:szCs w:val="28"/>
          <w:lang w:val="uk-UA"/>
        </w:rPr>
        <w:t xml:space="preserve"> </w:t>
      </w:r>
      <w:proofErr w:type="spellStart"/>
      <w:r w:rsidR="00904AF7" w:rsidRPr="00BE6F5D">
        <w:rPr>
          <w:sz w:val="28"/>
          <w:szCs w:val="28"/>
          <w:lang w:val="uk-UA"/>
        </w:rPr>
        <w:t>тис.грн</w:t>
      </w:r>
      <w:proofErr w:type="spellEnd"/>
      <w:r w:rsidR="00904AF7" w:rsidRPr="00BE6F5D">
        <w:rPr>
          <w:sz w:val="28"/>
          <w:szCs w:val="28"/>
          <w:lang w:val="uk-UA"/>
        </w:rPr>
        <w:t>.</w:t>
      </w:r>
      <w:r w:rsidR="004B213A" w:rsidRPr="00BE6F5D">
        <w:rPr>
          <w:sz w:val="28"/>
          <w:szCs w:val="28"/>
          <w:lang w:val="uk-UA"/>
        </w:rPr>
        <w:t xml:space="preserve"> (інших доходів </w:t>
      </w:r>
      <w:r w:rsidR="00904AF7" w:rsidRPr="00BE6F5D">
        <w:rPr>
          <w:sz w:val="28"/>
          <w:szCs w:val="28"/>
          <w:lang w:val="uk-UA"/>
        </w:rPr>
        <w:t>у</w:t>
      </w:r>
      <w:r w:rsidR="004B213A" w:rsidRPr="00BE6F5D">
        <w:rPr>
          <w:sz w:val="28"/>
          <w:szCs w:val="28"/>
          <w:lang w:val="uk-UA"/>
        </w:rPr>
        <w:t xml:space="preserve"> звітному періоді</w:t>
      </w:r>
      <w:r w:rsidR="00904AF7" w:rsidRPr="00BE6F5D">
        <w:rPr>
          <w:sz w:val="28"/>
          <w:szCs w:val="28"/>
          <w:lang w:val="uk-UA"/>
        </w:rPr>
        <w:t>,</w:t>
      </w:r>
      <w:r w:rsidR="004B213A" w:rsidRPr="00BE6F5D">
        <w:rPr>
          <w:sz w:val="28"/>
          <w:szCs w:val="28"/>
          <w:lang w:val="uk-UA"/>
        </w:rPr>
        <w:t xml:space="preserve"> окрім чистого доходу</w:t>
      </w:r>
      <w:r w:rsidR="00904AF7" w:rsidRPr="00BE6F5D">
        <w:rPr>
          <w:sz w:val="28"/>
          <w:szCs w:val="28"/>
          <w:lang w:val="uk-UA"/>
        </w:rPr>
        <w:t>,</w:t>
      </w:r>
      <w:r w:rsidR="004B213A" w:rsidRPr="00BE6F5D">
        <w:rPr>
          <w:sz w:val="28"/>
          <w:szCs w:val="28"/>
          <w:lang w:val="uk-UA"/>
        </w:rPr>
        <w:t xml:space="preserve"> підприємство не отримувало)</w:t>
      </w:r>
      <w:r w:rsidR="000E4690" w:rsidRPr="00BE6F5D">
        <w:rPr>
          <w:sz w:val="28"/>
          <w:szCs w:val="28"/>
          <w:lang w:val="uk-UA"/>
        </w:rPr>
        <w:t>.</w:t>
      </w:r>
    </w:p>
    <w:p w14:paraId="727503A3" w14:textId="39A3934A" w:rsidR="0008258D" w:rsidRPr="00BE6F5D" w:rsidRDefault="00C254D2" w:rsidP="009052E7">
      <w:pPr>
        <w:spacing w:before="100"/>
        <w:ind w:firstLine="709"/>
        <w:jc w:val="both"/>
        <w:rPr>
          <w:sz w:val="28"/>
          <w:szCs w:val="28"/>
          <w:lang w:val="uk-UA"/>
        </w:rPr>
      </w:pPr>
      <w:r w:rsidRPr="00BE6F5D">
        <w:rPr>
          <w:b/>
          <w:bCs/>
          <w:sz w:val="28"/>
          <w:szCs w:val="28"/>
          <w:lang w:val="uk-UA"/>
        </w:rPr>
        <w:t>Витрати</w:t>
      </w:r>
      <w:r w:rsidRPr="00BE6F5D">
        <w:rPr>
          <w:sz w:val="28"/>
          <w:szCs w:val="28"/>
          <w:lang w:val="uk-UA"/>
        </w:rPr>
        <w:t xml:space="preserve"> комунального підприємства</w:t>
      </w:r>
      <w:r w:rsidR="004B213A" w:rsidRPr="00BE6F5D">
        <w:rPr>
          <w:sz w:val="28"/>
          <w:szCs w:val="28"/>
          <w:lang w:val="uk-UA"/>
        </w:rPr>
        <w:t xml:space="preserve"> в І</w:t>
      </w:r>
      <w:r w:rsidR="007E75A0" w:rsidRPr="00BE6F5D">
        <w:rPr>
          <w:sz w:val="28"/>
          <w:szCs w:val="28"/>
          <w:lang w:val="uk-UA"/>
        </w:rPr>
        <w:t>І</w:t>
      </w:r>
      <w:r w:rsidR="004B213A"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="004B213A" w:rsidRPr="00BE6F5D">
        <w:rPr>
          <w:sz w:val="28"/>
          <w:szCs w:val="28"/>
          <w:lang w:val="uk-UA"/>
        </w:rPr>
        <w:t xml:space="preserve"> року</w:t>
      </w:r>
      <w:r w:rsidRPr="00BE6F5D">
        <w:rPr>
          <w:sz w:val="28"/>
          <w:szCs w:val="28"/>
          <w:lang w:val="uk-UA"/>
        </w:rPr>
        <w:t xml:space="preserve"> за фактичними показниками станов</w:t>
      </w:r>
      <w:r w:rsidR="004B213A" w:rsidRPr="00BE6F5D">
        <w:rPr>
          <w:sz w:val="28"/>
          <w:szCs w:val="28"/>
          <w:lang w:val="uk-UA"/>
        </w:rPr>
        <w:t>или</w:t>
      </w:r>
      <w:r w:rsidRPr="00BE6F5D">
        <w:rPr>
          <w:sz w:val="28"/>
          <w:szCs w:val="28"/>
          <w:lang w:val="uk-UA"/>
        </w:rPr>
        <w:t xml:space="preserve"> </w:t>
      </w:r>
      <w:r w:rsidR="00214C0C" w:rsidRPr="00BE6F5D">
        <w:rPr>
          <w:b/>
          <w:bCs/>
          <w:sz w:val="28"/>
          <w:szCs w:val="28"/>
          <w:lang w:val="uk-UA"/>
        </w:rPr>
        <w:t>108,9</w:t>
      </w:r>
      <w:r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 xml:space="preserve">., що </w:t>
      </w:r>
      <w:r w:rsidR="0008258D" w:rsidRPr="00BE6F5D">
        <w:rPr>
          <w:sz w:val="28"/>
          <w:szCs w:val="28"/>
          <w:lang w:val="uk-UA"/>
        </w:rPr>
        <w:t>відповідає показнику затвердженого фінансового плану.</w:t>
      </w:r>
    </w:p>
    <w:p w14:paraId="0CCCF475" w14:textId="7414F8B5" w:rsidR="00C254D2" w:rsidRPr="00BE6F5D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 xml:space="preserve">Витрати </w:t>
      </w:r>
      <w:r w:rsidR="009052E7" w:rsidRPr="00BE6F5D">
        <w:rPr>
          <w:sz w:val="28"/>
          <w:szCs w:val="28"/>
          <w:lang w:val="uk-UA"/>
        </w:rPr>
        <w:t xml:space="preserve">КП «АН «Перспектива» </w:t>
      </w:r>
      <w:r w:rsidRPr="00BE6F5D">
        <w:rPr>
          <w:sz w:val="28"/>
          <w:szCs w:val="28"/>
          <w:lang w:val="uk-UA"/>
        </w:rPr>
        <w:t>за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 202</w:t>
      </w:r>
      <w:r w:rsidR="00F129C2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складаються з собівартості реалізованої продукції </w:t>
      </w:r>
      <w:r w:rsidR="002D0F29" w:rsidRPr="00BE6F5D">
        <w:rPr>
          <w:sz w:val="28"/>
          <w:szCs w:val="28"/>
          <w:lang w:val="uk-UA"/>
        </w:rPr>
        <w:t xml:space="preserve">(товарів, робіт, послуг)  </w:t>
      </w:r>
      <w:r w:rsidRPr="00BE6F5D">
        <w:rPr>
          <w:sz w:val="28"/>
          <w:szCs w:val="28"/>
          <w:lang w:val="uk-UA"/>
        </w:rPr>
        <w:t xml:space="preserve">в сумі </w:t>
      </w:r>
      <w:r w:rsidR="0008258D" w:rsidRPr="00BE6F5D">
        <w:rPr>
          <w:sz w:val="28"/>
          <w:szCs w:val="28"/>
          <w:lang w:val="uk-UA"/>
        </w:rPr>
        <w:t>73,0</w:t>
      </w:r>
      <w:r w:rsidR="00C647FD"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 xml:space="preserve">., що </w:t>
      </w:r>
      <w:r w:rsidR="008A4641" w:rsidRPr="00BE6F5D">
        <w:rPr>
          <w:sz w:val="28"/>
          <w:szCs w:val="28"/>
          <w:lang w:val="uk-UA"/>
        </w:rPr>
        <w:t>більше</w:t>
      </w:r>
      <w:r w:rsidRPr="00BE6F5D">
        <w:rPr>
          <w:sz w:val="28"/>
          <w:szCs w:val="28"/>
          <w:lang w:val="uk-UA"/>
        </w:rPr>
        <w:t xml:space="preserve"> від затвердженого фінпланом показника на </w:t>
      </w:r>
      <w:r w:rsidR="0008258D" w:rsidRPr="00BE6F5D">
        <w:rPr>
          <w:sz w:val="28"/>
          <w:szCs w:val="28"/>
          <w:lang w:val="uk-UA"/>
        </w:rPr>
        <w:t>18,5</w:t>
      </w:r>
      <w:r w:rsidR="008A4641"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="008A4641" w:rsidRPr="00BE6F5D">
        <w:rPr>
          <w:sz w:val="28"/>
          <w:szCs w:val="28"/>
          <w:lang w:val="uk-UA"/>
        </w:rPr>
        <w:t>.</w:t>
      </w:r>
      <w:r w:rsidRPr="00BE6F5D">
        <w:rPr>
          <w:sz w:val="28"/>
          <w:szCs w:val="28"/>
          <w:lang w:val="uk-UA"/>
        </w:rPr>
        <w:t xml:space="preserve"> або на </w:t>
      </w:r>
      <w:r w:rsidR="00F129C2" w:rsidRPr="00BE6F5D">
        <w:rPr>
          <w:sz w:val="28"/>
          <w:szCs w:val="28"/>
          <w:lang w:val="uk-UA"/>
        </w:rPr>
        <w:t>40</w:t>
      </w:r>
      <w:r w:rsidRPr="00BE6F5D">
        <w:rPr>
          <w:sz w:val="28"/>
          <w:szCs w:val="28"/>
          <w:lang w:val="uk-UA"/>
        </w:rPr>
        <w:t>%;</w:t>
      </w:r>
      <w:r w:rsidR="00103267" w:rsidRPr="00BE6F5D">
        <w:rPr>
          <w:sz w:val="28"/>
          <w:szCs w:val="28"/>
          <w:lang w:val="uk-UA"/>
        </w:rPr>
        <w:t xml:space="preserve"> </w:t>
      </w:r>
      <w:r w:rsidRPr="00BE6F5D">
        <w:rPr>
          <w:sz w:val="28"/>
          <w:szCs w:val="28"/>
          <w:lang w:val="uk-UA"/>
        </w:rPr>
        <w:t xml:space="preserve"> адміністративних витрат – </w:t>
      </w:r>
      <w:r w:rsidR="00F129C2" w:rsidRPr="00BE6F5D">
        <w:rPr>
          <w:sz w:val="28"/>
          <w:szCs w:val="28"/>
          <w:lang w:val="uk-UA"/>
        </w:rPr>
        <w:t>31,</w:t>
      </w:r>
      <w:r w:rsidR="0008258D" w:rsidRPr="00BE6F5D">
        <w:rPr>
          <w:sz w:val="28"/>
          <w:szCs w:val="28"/>
          <w:lang w:val="uk-UA"/>
        </w:rPr>
        <w:t>6</w:t>
      </w:r>
      <w:r w:rsidR="00103267"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>.</w:t>
      </w:r>
      <w:r w:rsidR="00103267" w:rsidRPr="00BE6F5D">
        <w:rPr>
          <w:sz w:val="28"/>
          <w:szCs w:val="28"/>
          <w:lang w:val="uk-UA"/>
        </w:rPr>
        <w:t xml:space="preserve">, що </w:t>
      </w:r>
      <w:r w:rsidR="008A4641" w:rsidRPr="00BE6F5D">
        <w:rPr>
          <w:sz w:val="28"/>
          <w:szCs w:val="28"/>
          <w:lang w:val="uk-UA"/>
        </w:rPr>
        <w:t xml:space="preserve">на </w:t>
      </w:r>
      <w:r w:rsidR="00F129C2" w:rsidRPr="00BE6F5D">
        <w:rPr>
          <w:sz w:val="28"/>
          <w:szCs w:val="28"/>
          <w:lang w:val="uk-UA"/>
        </w:rPr>
        <w:t>2</w:t>
      </w:r>
      <w:r w:rsidR="0008258D" w:rsidRPr="00BE6F5D">
        <w:rPr>
          <w:sz w:val="28"/>
          <w:szCs w:val="28"/>
          <w:lang w:val="uk-UA"/>
        </w:rPr>
        <w:t>2</w:t>
      </w:r>
      <w:r w:rsidR="00F129C2" w:rsidRPr="00BE6F5D">
        <w:rPr>
          <w:sz w:val="28"/>
          <w:szCs w:val="28"/>
          <w:lang w:val="uk-UA"/>
        </w:rPr>
        <w:t>,</w:t>
      </w:r>
      <w:r w:rsidR="0008258D" w:rsidRPr="00BE6F5D">
        <w:rPr>
          <w:sz w:val="28"/>
          <w:szCs w:val="28"/>
          <w:lang w:val="uk-UA"/>
        </w:rPr>
        <w:t>0</w:t>
      </w:r>
      <w:r w:rsidR="008A4641" w:rsidRPr="00BE6F5D">
        <w:rPr>
          <w:sz w:val="28"/>
          <w:szCs w:val="28"/>
          <w:lang w:val="uk-UA"/>
        </w:rPr>
        <w:t xml:space="preserve"> </w:t>
      </w:r>
      <w:proofErr w:type="spellStart"/>
      <w:r w:rsidR="008A4641" w:rsidRPr="00BE6F5D">
        <w:rPr>
          <w:sz w:val="28"/>
          <w:szCs w:val="28"/>
          <w:lang w:val="uk-UA"/>
        </w:rPr>
        <w:t>тис.грн</w:t>
      </w:r>
      <w:proofErr w:type="spellEnd"/>
      <w:r w:rsidR="008A4641" w:rsidRPr="00BE6F5D">
        <w:rPr>
          <w:sz w:val="28"/>
          <w:szCs w:val="28"/>
          <w:lang w:val="uk-UA"/>
        </w:rPr>
        <w:t xml:space="preserve">. </w:t>
      </w:r>
      <w:r w:rsidR="0008258D" w:rsidRPr="00BE6F5D">
        <w:rPr>
          <w:sz w:val="28"/>
          <w:szCs w:val="28"/>
          <w:lang w:val="uk-UA"/>
        </w:rPr>
        <w:t xml:space="preserve">(або на 41%)  </w:t>
      </w:r>
      <w:r w:rsidR="00F129C2" w:rsidRPr="00BE6F5D">
        <w:rPr>
          <w:sz w:val="28"/>
          <w:szCs w:val="28"/>
          <w:lang w:val="uk-UA"/>
        </w:rPr>
        <w:t>менше запланованих</w:t>
      </w:r>
      <w:r w:rsidRPr="00BE6F5D">
        <w:rPr>
          <w:sz w:val="28"/>
          <w:szCs w:val="28"/>
          <w:lang w:val="uk-UA"/>
        </w:rPr>
        <w:t xml:space="preserve">; </w:t>
      </w:r>
      <w:r w:rsidR="00103267" w:rsidRPr="00BE6F5D">
        <w:rPr>
          <w:sz w:val="28"/>
          <w:szCs w:val="28"/>
          <w:lang w:val="uk-UA"/>
        </w:rPr>
        <w:t xml:space="preserve"> </w:t>
      </w:r>
      <w:r w:rsidRPr="00BE6F5D">
        <w:rPr>
          <w:sz w:val="28"/>
          <w:szCs w:val="28"/>
          <w:lang w:val="uk-UA"/>
        </w:rPr>
        <w:t xml:space="preserve">витрат з податку на прибуток – </w:t>
      </w:r>
      <w:r w:rsidR="0008258D" w:rsidRPr="00BE6F5D">
        <w:rPr>
          <w:sz w:val="28"/>
          <w:szCs w:val="28"/>
          <w:lang w:val="uk-UA"/>
        </w:rPr>
        <w:t>4,3</w:t>
      </w:r>
      <w:r w:rsidR="00103267" w:rsidRPr="00BE6F5D">
        <w:rPr>
          <w:sz w:val="28"/>
          <w:szCs w:val="28"/>
          <w:lang w:val="uk-UA"/>
        </w:rPr>
        <w:t xml:space="preserve"> </w:t>
      </w:r>
      <w:proofErr w:type="spellStart"/>
      <w:r w:rsidRPr="00BE6F5D">
        <w:rPr>
          <w:sz w:val="28"/>
          <w:szCs w:val="28"/>
          <w:lang w:val="uk-UA"/>
        </w:rPr>
        <w:t>тис.грн</w:t>
      </w:r>
      <w:proofErr w:type="spellEnd"/>
      <w:r w:rsidRPr="00BE6F5D">
        <w:rPr>
          <w:sz w:val="28"/>
          <w:szCs w:val="28"/>
          <w:lang w:val="uk-UA"/>
        </w:rPr>
        <w:t>.</w:t>
      </w:r>
      <w:r w:rsidR="00CE5666" w:rsidRPr="00BE6F5D">
        <w:rPr>
          <w:sz w:val="28"/>
          <w:szCs w:val="28"/>
          <w:lang w:val="uk-UA"/>
        </w:rPr>
        <w:t xml:space="preserve"> </w:t>
      </w:r>
      <w:bookmarkStart w:id="1" w:name="_Hlk112768498"/>
      <w:r w:rsidR="00CE5666" w:rsidRPr="00BE6F5D">
        <w:rPr>
          <w:sz w:val="28"/>
          <w:szCs w:val="28"/>
          <w:lang w:val="uk-UA"/>
        </w:rPr>
        <w:t xml:space="preserve">при запланованих – </w:t>
      </w:r>
      <w:bookmarkEnd w:id="1"/>
      <w:r w:rsidR="009823EA" w:rsidRPr="00BE6F5D">
        <w:rPr>
          <w:sz w:val="28"/>
          <w:szCs w:val="28"/>
          <w:lang w:val="uk-UA"/>
        </w:rPr>
        <w:t>0,7</w:t>
      </w:r>
      <w:r w:rsidR="00CE5666" w:rsidRPr="00BE6F5D">
        <w:rPr>
          <w:sz w:val="28"/>
          <w:szCs w:val="28"/>
          <w:lang w:val="uk-UA"/>
        </w:rPr>
        <w:t xml:space="preserve"> </w:t>
      </w:r>
      <w:proofErr w:type="spellStart"/>
      <w:r w:rsidR="00CE5666" w:rsidRPr="00BE6F5D">
        <w:rPr>
          <w:sz w:val="28"/>
          <w:szCs w:val="28"/>
          <w:lang w:val="uk-UA"/>
        </w:rPr>
        <w:t>тис.грн</w:t>
      </w:r>
      <w:proofErr w:type="spellEnd"/>
      <w:r w:rsidR="00CE5666" w:rsidRPr="00BE6F5D">
        <w:rPr>
          <w:sz w:val="28"/>
          <w:szCs w:val="28"/>
          <w:lang w:val="uk-UA"/>
        </w:rPr>
        <w:t>.</w:t>
      </w:r>
      <w:r w:rsidRPr="00BE6F5D">
        <w:rPr>
          <w:sz w:val="28"/>
          <w:szCs w:val="28"/>
          <w:lang w:val="uk-UA"/>
        </w:rPr>
        <w:t xml:space="preserve"> </w:t>
      </w:r>
    </w:p>
    <w:p w14:paraId="2DCAD651" w14:textId="3CCDADFD" w:rsidR="00C254D2" w:rsidRPr="00BE6F5D" w:rsidRDefault="009052E7" w:rsidP="009052E7">
      <w:pPr>
        <w:spacing w:before="140" w:after="140"/>
        <w:ind w:firstLine="709"/>
        <w:jc w:val="both"/>
        <w:rPr>
          <w:sz w:val="28"/>
          <w:szCs w:val="28"/>
          <w:lang w:val="uk-UA"/>
        </w:rPr>
      </w:pPr>
      <w:bookmarkStart w:id="2" w:name="_Hlk79579651"/>
      <w:r w:rsidRPr="00BE6F5D">
        <w:rPr>
          <w:sz w:val="28"/>
          <w:szCs w:val="28"/>
          <w:lang w:val="uk-UA"/>
        </w:rPr>
        <w:t xml:space="preserve">КП «АН «Перспектива» </w:t>
      </w:r>
      <w:r w:rsidR="00C254D2" w:rsidRPr="00BE6F5D">
        <w:rPr>
          <w:sz w:val="28"/>
          <w:szCs w:val="28"/>
          <w:lang w:val="uk-UA"/>
        </w:rPr>
        <w:t>в І</w:t>
      </w:r>
      <w:r w:rsidR="007E75A0" w:rsidRPr="00BE6F5D">
        <w:rPr>
          <w:sz w:val="28"/>
          <w:szCs w:val="28"/>
          <w:lang w:val="uk-UA"/>
        </w:rPr>
        <w:t>І</w:t>
      </w:r>
      <w:r w:rsidR="00C254D2"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="00C254D2" w:rsidRPr="00BE6F5D">
        <w:rPr>
          <w:sz w:val="28"/>
          <w:szCs w:val="28"/>
          <w:lang w:val="uk-UA"/>
        </w:rPr>
        <w:t xml:space="preserve"> року фактично спрацювало </w:t>
      </w:r>
      <w:bookmarkEnd w:id="2"/>
      <w:r w:rsidR="00C254D2" w:rsidRPr="00BE6F5D">
        <w:rPr>
          <w:b/>
          <w:bCs/>
          <w:sz w:val="28"/>
          <w:szCs w:val="28"/>
          <w:lang w:val="uk-UA"/>
        </w:rPr>
        <w:t>з прибутком</w:t>
      </w:r>
      <w:r w:rsidR="00C254D2" w:rsidRPr="00BE6F5D">
        <w:rPr>
          <w:sz w:val="28"/>
          <w:szCs w:val="28"/>
          <w:lang w:val="uk-UA"/>
        </w:rPr>
        <w:t xml:space="preserve"> в розмірі </w:t>
      </w:r>
      <w:r w:rsidR="0008258D" w:rsidRPr="00BE6F5D">
        <w:rPr>
          <w:b/>
          <w:bCs/>
          <w:sz w:val="28"/>
          <w:szCs w:val="28"/>
          <w:lang w:val="uk-UA"/>
        </w:rPr>
        <w:t>19,6</w:t>
      </w:r>
      <w:r w:rsidR="00C254D2" w:rsidRPr="00BE6F5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254D2" w:rsidRPr="00BE6F5D">
        <w:rPr>
          <w:sz w:val="28"/>
          <w:szCs w:val="28"/>
          <w:lang w:val="uk-UA"/>
        </w:rPr>
        <w:t>тис.грн</w:t>
      </w:r>
      <w:proofErr w:type="spellEnd"/>
      <w:r w:rsidR="00C254D2" w:rsidRPr="00BE6F5D">
        <w:rPr>
          <w:sz w:val="28"/>
          <w:szCs w:val="28"/>
          <w:lang w:val="uk-UA"/>
        </w:rPr>
        <w:t xml:space="preserve">., що </w:t>
      </w:r>
      <w:r w:rsidR="00A23D58" w:rsidRPr="00BE6F5D">
        <w:rPr>
          <w:sz w:val="28"/>
          <w:szCs w:val="28"/>
          <w:lang w:val="uk-UA"/>
        </w:rPr>
        <w:t xml:space="preserve">більший </w:t>
      </w:r>
      <w:r w:rsidR="00C254D2" w:rsidRPr="00BE6F5D">
        <w:rPr>
          <w:sz w:val="28"/>
          <w:szCs w:val="28"/>
          <w:lang w:val="uk-UA"/>
        </w:rPr>
        <w:t xml:space="preserve"> від </w:t>
      </w:r>
      <w:r w:rsidR="00A23D58" w:rsidRPr="00BE6F5D">
        <w:rPr>
          <w:sz w:val="28"/>
          <w:szCs w:val="28"/>
          <w:lang w:val="uk-UA"/>
        </w:rPr>
        <w:t>за</w:t>
      </w:r>
      <w:r w:rsidR="00C254D2" w:rsidRPr="00BE6F5D">
        <w:rPr>
          <w:sz w:val="28"/>
          <w:szCs w:val="28"/>
          <w:lang w:val="uk-UA"/>
        </w:rPr>
        <w:t>планов</w:t>
      </w:r>
      <w:r w:rsidR="00A23D58" w:rsidRPr="00BE6F5D">
        <w:rPr>
          <w:sz w:val="28"/>
          <w:szCs w:val="28"/>
          <w:lang w:val="uk-UA"/>
        </w:rPr>
        <w:t xml:space="preserve">аного </w:t>
      </w:r>
      <w:r w:rsidR="00C254D2" w:rsidRPr="00BE6F5D">
        <w:rPr>
          <w:sz w:val="28"/>
          <w:szCs w:val="28"/>
          <w:lang w:val="uk-UA"/>
        </w:rPr>
        <w:t xml:space="preserve">на </w:t>
      </w:r>
      <w:r w:rsidR="009823EA" w:rsidRPr="00BE6F5D">
        <w:rPr>
          <w:sz w:val="28"/>
          <w:szCs w:val="28"/>
          <w:lang w:val="uk-UA"/>
        </w:rPr>
        <w:t>1</w:t>
      </w:r>
      <w:r w:rsidR="0008258D" w:rsidRPr="00BE6F5D">
        <w:rPr>
          <w:sz w:val="28"/>
          <w:szCs w:val="28"/>
          <w:lang w:val="uk-UA"/>
        </w:rPr>
        <w:t>6</w:t>
      </w:r>
      <w:r w:rsidR="009823EA" w:rsidRPr="00BE6F5D">
        <w:rPr>
          <w:sz w:val="28"/>
          <w:szCs w:val="28"/>
          <w:lang w:val="uk-UA"/>
        </w:rPr>
        <w:t>,3</w:t>
      </w:r>
      <w:r w:rsidR="006668FF" w:rsidRPr="00BE6F5D">
        <w:rPr>
          <w:sz w:val="28"/>
          <w:szCs w:val="28"/>
          <w:lang w:val="uk-UA"/>
        </w:rPr>
        <w:t xml:space="preserve"> </w:t>
      </w:r>
      <w:proofErr w:type="spellStart"/>
      <w:r w:rsidR="00C254D2" w:rsidRPr="00BE6F5D">
        <w:rPr>
          <w:sz w:val="28"/>
          <w:szCs w:val="28"/>
          <w:lang w:val="uk-UA"/>
        </w:rPr>
        <w:t>тис.грн</w:t>
      </w:r>
      <w:proofErr w:type="spellEnd"/>
      <w:r w:rsidR="00C254D2" w:rsidRPr="00BE6F5D">
        <w:rPr>
          <w:sz w:val="28"/>
          <w:szCs w:val="28"/>
          <w:lang w:val="uk-UA"/>
        </w:rPr>
        <w:t>.</w:t>
      </w:r>
    </w:p>
    <w:p w14:paraId="598CA28A" w14:textId="6E49BA4A" w:rsidR="00C254D2" w:rsidRPr="00BE6F5D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Середня кількість штатних працівників комунального підприємства в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кварталі 202</w:t>
      </w:r>
      <w:r w:rsidR="000434F9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становила </w:t>
      </w:r>
      <w:r w:rsidR="00FC0D6D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ос</w:t>
      </w:r>
      <w:r w:rsidR="006668FF" w:rsidRPr="00BE6F5D">
        <w:rPr>
          <w:sz w:val="28"/>
          <w:szCs w:val="28"/>
          <w:lang w:val="uk-UA"/>
        </w:rPr>
        <w:t>о</w:t>
      </w:r>
      <w:r w:rsidRPr="00BE6F5D">
        <w:rPr>
          <w:sz w:val="28"/>
          <w:szCs w:val="28"/>
          <w:lang w:val="uk-UA"/>
        </w:rPr>
        <w:t>б</w:t>
      </w:r>
      <w:r w:rsidR="00FC0D6D" w:rsidRPr="00BE6F5D">
        <w:rPr>
          <w:sz w:val="28"/>
          <w:szCs w:val="28"/>
          <w:lang w:val="uk-UA"/>
        </w:rPr>
        <w:t>и</w:t>
      </w:r>
      <w:r w:rsidRPr="00BE6F5D">
        <w:rPr>
          <w:sz w:val="28"/>
          <w:szCs w:val="28"/>
          <w:lang w:val="uk-UA"/>
        </w:rPr>
        <w:t xml:space="preserve">, </w:t>
      </w:r>
      <w:r w:rsidR="00FC0D6D" w:rsidRPr="00BE6F5D">
        <w:rPr>
          <w:sz w:val="28"/>
          <w:szCs w:val="28"/>
          <w:lang w:val="uk-UA"/>
        </w:rPr>
        <w:t>при запланованих – 4 штатних одиницях</w:t>
      </w:r>
      <w:r w:rsidRPr="00BE6F5D">
        <w:rPr>
          <w:sz w:val="28"/>
          <w:szCs w:val="28"/>
          <w:lang w:val="uk-UA"/>
        </w:rPr>
        <w:t>.</w:t>
      </w:r>
    </w:p>
    <w:p w14:paraId="03445C0E" w14:textId="5194E7E9" w:rsidR="00C254D2" w:rsidRPr="00BE6F5D" w:rsidRDefault="00C254D2" w:rsidP="009052E7">
      <w:pPr>
        <w:spacing w:before="100"/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Витрати на оплату праці за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 202</w:t>
      </w:r>
      <w:r w:rsidR="000434F9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становили  </w:t>
      </w:r>
      <w:r w:rsidR="00FC0D6D" w:rsidRPr="00BE6F5D">
        <w:rPr>
          <w:sz w:val="28"/>
          <w:szCs w:val="28"/>
          <w:lang w:val="uk-UA"/>
        </w:rPr>
        <w:t>69,</w:t>
      </w:r>
      <w:r w:rsidR="00E37857" w:rsidRPr="00BE6F5D">
        <w:rPr>
          <w:sz w:val="28"/>
          <w:szCs w:val="28"/>
          <w:lang w:val="uk-UA"/>
        </w:rPr>
        <w:t>3</w:t>
      </w:r>
      <w:r w:rsidRPr="00BE6F5D">
        <w:rPr>
          <w:sz w:val="28"/>
          <w:szCs w:val="28"/>
          <w:lang w:val="uk-UA"/>
        </w:rPr>
        <w:t xml:space="preserve"> тис. грн.</w:t>
      </w:r>
      <w:r w:rsidR="009D4913" w:rsidRPr="00BE6F5D">
        <w:rPr>
          <w:sz w:val="28"/>
          <w:szCs w:val="28"/>
          <w:lang w:val="uk-UA"/>
        </w:rPr>
        <w:t xml:space="preserve">, що на </w:t>
      </w:r>
      <w:r w:rsidR="00FC0D6D" w:rsidRPr="00BE6F5D">
        <w:rPr>
          <w:sz w:val="28"/>
          <w:szCs w:val="28"/>
          <w:lang w:val="uk-UA"/>
        </w:rPr>
        <w:t>2,</w:t>
      </w:r>
      <w:r w:rsidR="008323B9" w:rsidRPr="00BE6F5D">
        <w:rPr>
          <w:sz w:val="28"/>
          <w:szCs w:val="28"/>
          <w:lang w:val="uk-UA"/>
        </w:rPr>
        <w:t>2</w:t>
      </w:r>
      <w:r w:rsidR="009D4913" w:rsidRPr="00BE6F5D">
        <w:rPr>
          <w:sz w:val="28"/>
          <w:szCs w:val="28"/>
          <w:lang w:val="uk-UA"/>
        </w:rPr>
        <w:t xml:space="preserve"> </w:t>
      </w:r>
      <w:proofErr w:type="spellStart"/>
      <w:r w:rsidR="009D4913" w:rsidRPr="00BE6F5D">
        <w:rPr>
          <w:sz w:val="28"/>
          <w:szCs w:val="28"/>
          <w:lang w:val="uk-UA"/>
        </w:rPr>
        <w:t>тис.грн</w:t>
      </w:r>
      <w:proofErr w:type="spellEnd"/>
      <w:r w:rsidR="009D4913" w:rsidRPr="00BE6F5D">
        <w:rPr>
          <w:sz w:val="28"/>
          <w:szCs w:val="28"/>
          <w:lang w:val="uk-UA"/>
        </w:rPr>
        <w:t xml:space="preserve">. (на </w:t>
      </w:r>
      <w:r w:rsidR="00FC0D6D" w:rsidRPr="00BE6F5D">
        <w:rPr>
          <w:sz w:val="28"/>
          <w:szCs w:val="28"/>
          <w:lang w:val="uk-UA"/>
        </w:rPr>
        <w:t>3,</w:t>
      </w:r>
      <w:r w:rsidR="008323B9" w:rsidRPr="00BE6F5D">
        <w:rPr>
          <w:sz w:val="28"/>
          <w:szCs w:val="28"/>
          <w:lang w:val="uk-UA"/>
        </w:rPr>
        <w:t>1</w:t>
      </w:r>
      <w:r w:rsidR="009D4913" w:rsidRPr="00BE6F5D">
        <w:rPr>
          <w:sz w:val="28"/>
          <w:szCs w:val="28"/>
          <w:lang w:val="uk-UA"/>
        </w:rPr>
        <w:t xml:space="preserve">%) менше від </w:t>
      </w:r>
      <w:r w:rsidRPr="00BE6F5D">
        <w:rPr>
          <w:sz w:val="28"/>
          <w:szCs w:val="28"/>
          <w:lang w:val="uk-UA"/>
        </w:rPr>
        <w:t xml:space="preserve"> </w:t>
      </w:r>
      <w:r w:rsidR="006668FF" w:rsidRPr="00BE6F5D">
        <w:rPr>
          <w:sz w:val="28"/>
          <w:szCs w:val="28"/>
          <w:lang w:val="uk-UA"/>
        </w:rPr>
        <w:t>запланованих</w:t>
      </w:r>
      <w:r w:rsidR="009D4913" w:rsidRPr="00BE6F5D">
        <w:rPr>
          <w:sz w:val="28"/>
          <w:szCs w:val="28"/>
          <w:lang w:val="uk-UA"/>
        </w:rPr>
        <w:t>.</w:t>
      </w:r>
    </w:p>
    <w:p w14:paraId="0BF97755" w14:textId="3316E75B" w:rsidR="005C35FD" w:rsidRPr="00BE6F5D" w:rsidRDefault="00C254D2" w:rsidP="009052E7">
      <w:pPr>
        <w:spacing w:before="180"/>
        <w:ind w:firstLine="709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>Таким чином, за результатами І</w:t>
      </w:r>
      <w:r w:rsidR="007E75A0" w:rsidRPr="00BE6F5D">
        <w:rPr>
          <w:sz w:val="28"/>
          <w:szCs w:val="28"/>
          <w:lang w:val="uk-UA"/>
        </w:rPr>
        <w:t>І</w:t>
      </w:r>
      <w:r w:rsidRPr="00BE6F5D">
        <w:rPr>
          <w:sz w:val="28"/>
          <w:szCs w:val="28"/>
          <w:lang w:val="uk-UA"/>
        </w:rPr>
        <w:t>І кварталу 202</w:t>
      </w:r>
      <w:r w:rsidR="000434F9" w:rsidRPr="00BE6F5D">
        <w:rPr>
          <w:sz w:val="28"/>
          <w:szCs w:val="28"/>
          <w:lang w:val="uk-UA"/>
        </w:rPr>
        <w:t>2</w:t>
      </w:r>
      <w:r w:rsidRPr="00BE6F5D">
        <w:rPr>
          <w:sz w:val="28"/>
          <w:szCs w:val="28"/>
          <w:lang w:val="uk-UA"/>
        </w:rPr>
        <w:t xml:space="preserve"> року комунальн</w:t>
      </w:r>
      <w:r w:rsidR="005C35FD" w:rsidRPr="00BE6F5D">
        <w:rPr>
          <w:sz w:val="28"/>
          <w:szCs w:val="28"/>
          <w:lang w:val="uk-UA"/>
        </w:rPr>
        <w:t>е</w:t>
      </w:r>
      <w:r w:rsidRPr="00BE6F5D">
        <w:rPr>
          <w:sz w:val="28"/>
          <w:szCs w:val="28"/>
          <w:lang w:val="uk-UA"/>
        </w:rPr>
        <w:t xml:space="preserve"> підприємство </w:t>
      </w:r>
      <w:r w:rsidR="00D93D70" w:rsidRPr="00BE6F5D">
        <w:rPr>
          <w:sz w:val="28"/>
          <w:szCs w:val="28"/>
          <w:lang w:val="uk-UA"/>
        </w:rPr>
        <w:t xml:space="preserve">«Агентство нерухомості «Перспектива» </w:t>
      </w:r>
      <w:r w:rsidR="005C35FD" w:rsidRPr="00BE6F5D">
        <w:rPr>
          <w:sz w:val="28"/>
          <w:szCs w:val="28"/>
          <w:lang w:val="uk-UA"/>
        </w:rPr>
        <w:t xml:space="preserve">спрацювало з прибутком в розмірі </w:t>
      </w:r>
      <w:r w:rsidR="00BE6F5D" w:rsidRPr="00BE6F5D">
        <w:rPr>
          <w:sz w:val="28"/>
          <w:szCs w:val="28"/>
          <w:lang w:val="uk-UA"/>
        </w:rPr>
        <w:t>19</w:t>
      </w:r>
      <w:r w:rsidR="00FC0D6D" w:rsidRPr="00BE6F5D">
        <w:rPr>
          <w:sz w:val="28"/>
          <w:szCs w:val="28"/>
          <w:lang w:val="uk-UA"/>
        </w:rPr>
        <w:t xml:space="preserve">,6 </w:t>
      </w:r>
      <w:r w:rsidR="005C35FD" w:rsidRPr="00BE6F5D">
        <w:rPr>
          <w:sz w:val="28"/>
          <w:szCs w:val="28"/>
          <w:lang w:val="uk-UA"/>
        </w:rPr>
        <w:t xml:space="preserve"> </w:t>
      </w:r>
      <w:proofErr w:type="spellStart"/>
      <w:r w:rsidR="005C35FD" w:rsidRPr="00BE6F5D">
        <w:rPr>
          <w:sz w:val="28"/>
          <w:szCs w:val="28"/>
          <w:lang w:val="uk-UA"/>
        </w:rPr>
        <w:t>тис.грн</w:t>
      </w:r>
      <w:proofErr w:type="spellEnd"/>
      <w:r w:rsidR="005C35FD" w:rsidRPr="00BE6F5D">
        <w:rPr>
          <w:sz w:val="28"/>
          <w:szCs w:val="28"/>
          <w:lang w:val="uk-UA"/>
        </w:rPr>
        <w:t xml:space="preserve">., однак, допущено перевищення затверджених показників фінансового плану по </w:t>
      </w:r>
      <w:r w:rsidR="00B62CE8" w:rsidRPr="00BE6F5D">
        <w:rPr>
          <w:sz w:val="28"/>
          <w:szCs w:val="28"/>
          <w:lang w:val="uk-UA"/>
        </w:rPr>
        <w:t xml:space="preserve">собівартості реалізованої продукції (товарів, робіт, послуг) на </w:t>
      </w:r>
      <w:r w:rsidR="00C66AEE" w:rsidRPr="00BE6F5D">
        <w:rPr>
          <w:sz w:val="28"/>
          <w:szCs w:val="28"/>
          <w:lang w:val="uk-UA"/>
        </w:rPr>
        <w:t xml:space="preserve"> </w:t>
      </w:r>
      <w:r w:rsidR="00B62CE8" w:rsidRPr="00BE6F5D">
        <w:rPr>
          <w:sz w:val="28"/>
          <w:szCs w:val="28"/>
          <w:lang w:val="uk-UA"/>
        </w:rPr>
        <w:t>40%</w:t>
      </w:r>
      <w:r w:rsidR="00BE6F5D" w:rsidRPr="00BE6F5D">
        <w:rPr>
          <w:sz w:val="28"/>
          <w:szCs w:val="28"/>
          <w:lang w:val="uk-UA"/>
        </w:rPr>
        <w:t>.</w:t>
      </w:r>
    </w:p>
    <w:p w14:paraId="50E6A104" w14:textId="041082F0" w:rsidR="00C254D2" w:rsidRPr="00BE6F5D" w:rsidRDefault="009D4913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  <w:r w:rsidRPr="00BE6F5D">
        <w:rPr>
          <w:sz w:val="28"/>
          <w:szCs w:val="28"/>
          <w:lang w:val="uk-UA"/>
        </w:rPr>
        <w:t xml:space="preserve"> </w:t>
      </w:r>
    </w:p>
    <w:p w14:paraId="087BD6A8" w14:textId="4A3A43BD" w:rsidR="000434F9" w:rsidRDefault="000434F9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</w:p>
    <w:p w14:paraId="384586A6" w14:textId="77777777" w:rsidR="00B43DC4" w:rsidRPr="00416D5E" w:rsidRDefault="00B43DC4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</w:p>
    <w:p w14:paraId="26B805B3" w14:textId="77777777" w:rsidR="00A0011B" w:rsidRPr="00E70F39" w:rsidRDefault="00A0011B" w:rsidP="000434F9">
      <w:pPr>
        <w:spacing w:after="240"/>
        <w:jc w:val="center"/>
        <w:rPr>
          <w:b/>
          <w:bCs/>
          <w:sz w:val="28"/>
          <w:szCs w:val="28"/>
        </w:rPr>
      </w:pPr>
    </w:p>
    <w:p w14:paraId="67B7E915" w14:textId="63BEB87A" w:rsidR="000434F9" w:rsidRPr="00E70F39" w:rsidRDefault="000434F9" w:rsidP="000434F9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E70F39">
        <w:rPr>
          <w:b/>
          <w:bCs/>
          <w:sz w:val="28"/>
          <w:szCs w:val="28"/>
        </w:rPr>
        <w:lastRenderedPageBreak/>
        <w:t>Аналіз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основних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фінансових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показників</w:t>
      </w:r>
      <w:proofErr w:type="spellEnd"/>
    </w:p>
    <w:tbl>
      <w:tblPr>
        <w:tblW w:w="9062" w:type="dxa"/>
        <w:tblLook w:val="04A0" w:firstRow="1" w:lastRow="0" w:firstColumn="1" w:lastColumn="0" w:noHBand="0" w:noVBand="1"/>
      </w:tblPr>
      <w:tblGrid>
        <w:gridCol w:w="2258"/>
        <w:gridCol w:w="3544"/>
        <w:gridCol w:w="1381"/>
        <w:gridCol w:w="1879"/>
      </w:tblGrid>
      <w:tr w:rsidR="00B630E9" w:rsidRPr="00B630E9" w14:paraId="212EA87D" w14:textId="77777777" w:rsidTr="00B630E9">
        <w:trPr>
          <w:trHeight w:val="70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7ECBD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ED38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66007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КП «АН «Перспектива»</w:t>
            </w:r>
          </w:p>
        </w:tc>
      </w:tr>
      <w:tr w:rsidR="00B43DC4" w:rsidRPr="00B630E9" w14:paraId="50962E02" w14:textId="77777777" w:rsidTr="00CB13E8">
        <w:trPr>
          <w:trHeight w:val="397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2E1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639F71" w14:textId="668B1AE0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AA9B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6068D" w14:textId="407FD208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112,2</w:t>
            </w:r>
          </w:p>
        </w:tc>
      </w:tr>
      <w:tr w:rsidR="00B43DC4" w:rsidRPr="00B630E9" w14:paraId="61C4F8A4" w14:textId="77777777" w:rsidTr="00CB13E8">
        <w:trPr>
          <w:trHeight w:val="403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FD3F3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922E738" w14:textId="7C9EBD3B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D364C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E8CB1D" w14:textId="3485F9AA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128,5</w:t>
            </w:r>
          </w:p>
        </w:tc>
      </w:tr>
      <w:tr w:rsidR="00B43DC4" w:rsidRPr="00B630E9" w14:paraId="5FF144CE" w14:textId="77777777" w:rsidTr="00CB13E8">
        <w:trPr>
          <w:trHeight w:val="300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3950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810A5" w14:textId="3E65FC46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35625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C98DE" w14:textId="143C8BB6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16,3</w:t>
            </w:r>
          </w:p>
        </w:tc>
      </w:tr>
      <w:tr w:rsidR="00B43DC4" w:rsidRPr="00B630E9" w14:paraId="32FD24CF" w14:textId="77777777" w:rsidTr="00CB13E8">
        <w:trPr>
          <w:trHeight w:val="28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9699A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1FD3" w14:textId="387D8A03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22A430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1AAAB" w14:textId="325715EF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114,5</w:t>
            </w:r>
          </w:p>
        </w:tc>
      </w:tr>
      <w:tr w:rsidR="00B43DC4" w:rsidRPr="00B630E9" w14:paraId="5D9A5DA8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600" w14:textId="490ECEBA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Чистий дохід від реалізації продукції </w:t>
            </w:r>
            <w:r w:rsidRPr="006967CA">
              <w:rPr>
                <w:b/>
                <w:bCs/>
                <w:color w:val="000000"/>
                <w:sz w:val="21"/>
                <w:szCs w:val="21"/>
                <w:lang w:val="uk-UA" w:eastAsia="uk-UA"/>
              </w:rPr>
              <w:t>(товарів, робіт, послуг)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96ECF" w14:textId="676A3603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9CC8C1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E4784" w14:textId="31F8FE88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112,2</w:t>
            </w:r>
          </w:p>
        </w:tc>
      </w:tr>
      <w:tr w:rsidR="00B43DC4" w:rsidRPr="00B630E9" w14:paraId="4986B594" w14:textId="77777777" w:rsidTr="00CB13E8">
        <w:trPr>
          <w:trHeight w:val="32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7D38C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54B4958" w14:textId="4FC5F02A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49AA9B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22DD0A" w14:textId="778B5892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128,5</w:t>
            </w:r>
          </w:p>
        </w:tc>
      </w:tr>
      <w:tr w:rsidR="00B43DC4" w:rsidRPr="00B630E9" w14:paraId="20AD8EE8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0CCCD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DACBC" w14:textId="1F5B57E4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8A774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CC9FB" w14:textId="099BE4DC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16,3</w:t>
            </w:r>
          </w:p>
        </w:tc>
      </w:tr>
      <w:tr w:rsidR="00B43DC4" w:rsidRPr="00B630E9" w14:paraId="1BCA0AFC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02343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59808" w14:textId="69F0D561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864AD1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0FA96" w14:textId="7FFD672A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114,5</w:t>
            </w:r>
          </w:p>
        </w:tc>
      </w:tr>
      <w:tr w:rsidR="00B43DC4" w:rsidRPr="00B630E9" w14:paraId="74A358B7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BC2" w14:textId="0CC151A5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Бюджетне фінансування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DF6C85" w14:textId="7122FED7" w:rsidR="00B43DC4" w:rsidRPr="00D94A08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94A08"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530940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BB7C" w14:textId="394989CB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0,0</w:t>
            </w:r>
          </w:p>
        </w:tc>
      </w:tr>
      <w:tr w:rsidR="00B43DC4" w:rsidRPr="00B630E9" w14:paraId="4492DBD1" w14:textId="77777777" w:rsidTr="00CB13E8">
        <w:trPr>
          <w:trHeight w:val="271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F481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8CC50B9" w14:textId="5B7C7DF7" w:rsidR="00B43DC4" w:rsidRPr="00D94A08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94A08"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1AAE9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46A774" w14:textId="5E26BA43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43DC4" w:rsidRPr="00B630E9" w14:paraId="51112E51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7B02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C953E" w14:textId="636E3CB3" w:rsidR="00B43DC4" w:rsidRPr="00750F7D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6284B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484A3" w14:textId="2585CB63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0,0</w:t>
            </w:r>
          </w:p>
        </w:tc>
      </w:tr>
      <w:tr w:rsidR="00B43DC4" w:rsidRPr="00B630E9" w14:paraId="2F497ADF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AAFBF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4EF74" w14:textId="17C162BE" w:rsidR="00B43DC4" w:rsidRPr="00750F7D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3106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2267" w14:textId="41C0CAC7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0,0</w:t>
            </w:r>
          </w:p>
        </w:tc>
      </w:tr>
      <w:tr w:rsidR="00B43DC4" w:rsidRPr="00B630E9" w14:paraId="01F9B28A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25B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A82A1" w14:textId="1E939C45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E21E9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CB1B2" w14:textId="77EBFEEE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108,9</w:t>
            </w:r>
          </w:p>
        </w:tc>
      </w:tr>
      <w:tr w:rsidR="00B43DC4" w:rsidRPr="00B630E9" w14:paraId="7A537D07" w14:textId="77777777" w:rsidTr="00CB13E8">
        <w:trPr>
          <w:trHeight w:val="27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3067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D5ADA46" w14:textId="4212D5DF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462E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032FF4" w14:textId="17EF31F5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108,9</w:t>
            </w:r>
          </w:p>
        </w:tc>
      </w:tr>
      <w:tr w:rsidR="00B43DC4" w:rsidRPr="00B630E9" w14:paraId="2D4B2C33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06A21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4661A" w14:textId="096C8CE9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6DE5DD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810D8" w14:textId="426A5FA0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0,0</w:t>
            </w:r>
          </w:p>
        </w:tc>
      </w:tr>
      <w:tr w:rsidR="00B43DC4" w:rsidRPr="00B630E9" w14:paraId="11F5DA54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B726D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18787" w14:textId="09149833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092E45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0D9F1" w14:textId="7ADD124F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100,0</w:t>
            </w:r>
          </w:p>
        </w:tc>
      </w:tr>
      <w:tr w:rsidR="00B43DC4" w:rsidRPr="00B630E9" w14:paraId="6A4DF9EB" w14:textId="77777777" w:rsidTr="00816127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1F3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7CCB0D" w14:textId="31F5DE48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69F45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E320" w14:textId="3CE5061D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3,3</w:t>
            </w:r>
          </w:p>
        </w:tc>
      </w:tr>
      <w:tr w:rsidR="00B43DC4" w:rsidRPr="00B630E9" w14:paraId="5452172C" w14:textId="77777777" w:rsidTr="00CB13E8">
        <w:trPr>
          <w:trHeight w:val="29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9AE85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32911B5" w14:textId="52DEB07C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995474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4997D1" w14:textId="5CA738D0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19,6</w:t>
            </w:r>
          </w:p>
        </w:tc>
      </w:tr>
      <w:tr w:rsidR="00B43DC4" w:rsidRPr="00B630E9" w14:paraId="76F764F7" w14:textId="77777777" w:rsidTr="00816127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FE28D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B326D2" w14:textId="69E6AE6D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519D6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CEE86" w14:textId="018BC6CA" w:rsidR="00B43DC4" w:rsidRPr="00B43DC4" w:rsidRDefault="00B43DC4" w:rsidP="00B43DC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43DC4">
              <w:rPr>
                <w:sz w:val="20"/>
                <w:szCs w:val="20"/>
              </w:rPr>
              <w:t>16,3</w:t>
            </w:r>
          </w:p>
        </w:tc>
      </w:tr>
      <w:tr w:rsidR="00B43DC4" w:rsidRPr="00B630E9" w14:paraId="78014192" w14:textId="77777777" w:rsidTr="00816127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95337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A25A6" w14:textId="13BBA388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F2FB6B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3EE7F" w14:textId="7A950DF7" w:rsidR="00B43DC4" w:rsidRPr="00B43DC4" w:rsidRDefault="00B43DC4" w:rsidP="00B43DC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43DC4">
              <w:rPr>
                <w:sz w:val="20"/>
                <w:szCs w:val="20"/>
              </w:rPr>
              <w:t>593,9</w:t>
            </w:r>
          </w:p>
        </w:tc>
      </w:tr>
      <w:tr w:rsidR="00B43DC4" w:rsidRPr="00B630E9" w14:paraId="2CFE2AA1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A29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E84EE" w14:textId="0145353E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E76BB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D965C" w14:textId="64B0371B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71,5</w:t>
            </w:r>
          </w:p>
        </w:tc>
      </w:tr>
      <w:tr w:rsidR="00B43DC4" w:rsidRPr="00B630E9" w14:paraId="1D869F57" w14:textId="77777777" w:rsidTr="00CB13E8">
        <w:trPr>
          <w:trHeight w:val="28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628D9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049D5D0" w14:textId="5A469CE0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C6341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989485" w14:textId="23BB60C7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69,3</w:t>
            </w:r>
          </w:p>
        </w:tc>
      </w:tr>
      <w:tr w:rsidR="00B43DC4" w:rsidRPr="00B630E9" w14:paraId="534BFE15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B8B18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40449" w14:textId="486FE81F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56C4A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831D1" w14:textId="5160F9CF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-2,2</w:t>
            </w:r>
          </w:p>
        </w:tc>
      </w:tr>
      <w:tr w:rsidR="00B43DC4" w:rsidRPr="00B630E9" w14:paraId="32F5C0F7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F5FB2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6F100" w14:textId="212E4DD1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B875D2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CFDE9" w14:textId="4380993E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96,9</w:t>
            </w:r>
          </w:p>
        </w:tc>
      </w:tr>
      <w:tr w:rsidR="00B43DC4" w:rsidRPr="00B630E9" w14:paraId="6458948D" w14:textId="77777777" w:rsidTr="00CB13E8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E19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5DACF" w14:textId="32C09EF2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7F3BD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E90DF" w14:textId="5190ABCC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4</w:t>
            </w:r>
          </w:p>
        </w:tc>
      </w:tr>
      <w:tr w:rsidR="00B43DC4" w:rsidRPr="00B630E9" w14:paraId="3540CF33" w14:textId="77777777" w:rsidTr="00CB13E8">
        <w:trPr>
          <w:trHeight w:val="27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7C163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CD2B67A" w14:textId="31B66863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AF330C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462D34" w14:textId="5807D0F5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43DC4" w:rsidRPr="00B630E9" w14:paraId="34E5E23A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9B0EB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4F599" w14:textId="5A569577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EBA57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F4138" w14:textId="6EBBBC89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-2</w:t>
            </w:r>
          </w:p>
        </w:tc>
      </w:tr>
      <w:tr w:rsidR="00B43DC4" w:rsidRPr="00B630E9" w14:paraId="0FE3759C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49F96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B3981" w14:textId="09A96304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9AEA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E1DA1" w14:textId="4057A0B9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50,0</w:t>
            </w:r>
          </w:p>
        </w:tc>
      </w:tr>
      <w:tr w:rsidR="00B43DC4" w:rsidRPr="00B630E9" w14:paraId="3533B890" w14:textId="77777777" w:rsidTr="00CB13E8">
        <w:trPr>
          <w:trHeight w:val="328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AE2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F98A96" w14:textId="67AB06EB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5A58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CCDB" w14:textId="149344A5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5 958,3</w:t>
            </w:r>
          </w:p>
        </w:tc>
      </w:tr>
      <w:tr w:rsidR="00B43DC4" w:rsidRPr="00B630E9" w14:paraId="12F6B6F6" w14:textId="77777777" w:rsidTr="00CB13E8">
        <w:trPr>
          <w:trHeight w:val="35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C3F56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E56839C" w14:textId="4336903A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03C871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2D8FE8" w14:textId="268EEB51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11 550,0</w:t>
            </w:r>
          </w:p>
        </w:tc>
      </w:tr>
      <w:tr w:rsidR="00B43DC4" w:rsidRPr="00B630E9" w14:paraId="51FF0E75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5C2A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984400" w14:textId="20CBA3A8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57F9A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D1B59" w14:textId="431EA009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5 591,7</w:t>
            </w:r>
          </w:p>
        </w:tc>
      </w:tr>
      <w:tr w:rsidR="00B43DC4" w:rsidRPr="00B630E9" w14:paraId="5DD8A905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A7259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1A3FD" w14:textId="4F75D8B2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DCEAB8" w14:textId="77777777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451A" w14:textId="3B55DB11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193,8</w:t>
            </w:r>
          </w:p>
        </w:tc>
      </w:tr>
      <w:tr w:rsidR="00B43DC4" w:rsidRPr="00B630E9" w14:paraId="6157719C" w14:textId="77777777" w:rsidTr="00CB13E8">
        <w:trPr>
          <w:trHeight w:val="36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5F5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2C3C7C" w14:textId="61199B26" w:rsidR="00B43DC4" w:rsidRPr="00B630E9" w:rsidRDefault="00B43DC4" w:rsidP="00B43D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2AC6" w14:textId="77777777" w:rsidR="00B43DC4" w:rsidRPr="00B630E9" w:rsidRDefault="00B43DC4" w:rsidP="00B43DC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E3F0" w14:textId="1634F3E3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13 000,0</w:t>
            </w:r>
          </w:p>
        </w:tc>
      </w:tr>
      <w:tr w:rsidR="00B43DC4" w:rsidRPr="00B630E9" w14:paraId="2F525715" w14:textId="77777777" w:rsidTr="00CB13E8">
        <w:trPr>
          <w:trHeight w:val="35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E5E96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66F966E" w14:textId="7BCB7513" w:rsidR="00B43DC4" w:rsidRPr="00B630E9" w:rsidRDefault="00B43DC4" w:rsidP="00B43DC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AD035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42375A" w14:textId="40CB5883" w:rsidR="00B43DC4" w:rsidRPr="00B43DC4" w:rsidRDefault="00B43DC4" w:rsidP="00B43DC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43DC4">
              <w:rPr>
                <w:b/>
                <w:bCs/>
                <w:sz w:val="22"/>
                <w:szCs w:val="22"/>
              </w:rPr>
              <w:t>19 666,7</w:t>
            </w:r>
          </w:p>
        </w:tc>
      </w:tr>
      <w:tr w:rsidR="00B43DC4" w:rsidRPr="00B630E9" w14:paraId="421F63EA" w14:textId="77777777" w:rsidTr="00CB13E8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37CE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3A525A" w14:textId="7C931647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60A48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3FDB" w14:textId="709B0B52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6 666,7</w:t>
            </w:r>
          </w:p>
        </w:tc>
      </w:tr>
      <w:tr w:rsidR="00B43DC4" w:rsidRPr="00B630E9" w14:paraId="15FB817C" w14:textId="77777777" w:rsidTr="00CB13E8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8DA0E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20F5" w14:textId="444E35A0" w:rsidR="00B43DC4" w:rsidRPr="00B630E9" w:rsidRDefault="00B43DC4" w:rsidP="00B43DC4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710A0" w14:textId="77777777" w:rsidR="00B43DC4" w:rsidRPr="00B630E9" w:rsidRDefault="00B43DC4" w:rsidP="00B43DC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97C1" w14:textId="45C8FB6C" w:rsidR="00B43DC4" w:rsidRPr="00B43DC4" w:rsidRDefault="00B43DC4" w:rsidP="00B43DC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43DC4">
              <w:rPr>
                <w:sz w:val="22"/>
                <w:szCs w:val="22"/>
              </w:rPr>
              <w:t>151,3</w:t>
            </w:r>
          </w:p>
        </w:tc>
      </w:tr>
    </w:tbl>
    <w:p w14:paraId="53C0E019" w14:textId="77777777" w:rsidR="00BB7F1F" w:rsidRPr="00E70F39" w:rsidRDefault="00BB7F1F" w:rsidP="00B630E9">
      <w:pPr>
        <w:rPr>
          <w:b/>
          <w:sz w:val="28"/>
          <w:szCs w:val="28"/>
          <w:lang w:val="uk-UA"/>
        </w:rPr>
      </w:pPr>
    </w:p>
    <w:sectPr w:rsidR="00BB7F1F" w:rsidRPr="00E70F39" w:rsidSect="00B630E9">
      <w:headerReference w:type="default" r:id="rId8"/>
      <w:pgSz w:w="11906" w:h="16838" w:code="9"/>
      <w:pgMar w:top="851" w:right="737" w:bottom="1644" w:left="164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E93E3" w14:textId="77777777" w:rsidR="00D63292" w:rsidRDefault="00D63292" w:rsidP="000434F9">
      <w:r>
        <w:separator/>
      </w:r>
    </w:p>
  </w:endnote>
  <w:endnote w:type="continuationSeparator" w:id="0">
    <w:p w14:paraId="3796C5E0" w14:textId="77777777" w:rsidR="00D63292" w:rsidRDefault="00D63292" w:rsidP="0004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9E3DE" w14:textId="77777777" w:rsidR="00D63292" w:rsidRDefault="00D63292" w:rsidP="000434F9">
      <w:r>
        <w:separator/>
      </w:r>
    </w:p>
  </w:footnote>
  <w:footnote w:type="continuationSeparator" w:id="0">
    <w:p w14:paraId="09D09533" w14:textId="77777777" w:rsidR="00D63292" w:rsidRDefault="00D63292" w:rsidP="0004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581170"/>
      <w:docPartObj>
        <w:docPartGallery w:val="Page Numbers (Top of Page)"/>
        <w:docPartUnique/>
      </w:docPartObj>
    </w:sdtPr>
    <w:sdtEndPr/>
    <w:sdtContent>
      <w:p w14:paraId="37F39E63" w14:textId="3A4CC697" w:rsidR="000434F9" w:rsidRDefault="0004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20A9A" w14:textId="77777777" w:rsidR="000434F9" w:rsidRDefault="000434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9"/>
    <w:rsid w:val="00002F14"/>
    <w:rsid w:val="000123B4"/>
    <w:rsid w:val="00014BA0"/>
    <w:rsid w:val="00025C14"/>
    <w:rsid w:val="00026BD6"/>
    <w:rsid w:val="000434F9"/>
    <w:rsid w:val="00043744"/>
    <w:rsid w:val="0008258D"/>
    <w:rsid w:val="000A1ECB"/>
    <w:rsid w:val="000A4450"/>
    <w:rsid w:val="000B25A9"/>
    <w:rsid w:val="000B2BD6"/>
    <w:rsid w:val="000E24E2"/>
    <w:rsid w:val="000E4606"/>
    <w:rsid w:val="000E4690"/>
    <w:rsid w:val="00103267"/>
    <w:rsid w:val="00103BBA"/>
    <w:rsid w:val="00111924"/>
    <w:rsid w:val="00124157"/>
    <w:rsid w:val="001274C1"/>
    <w:rsid w:val="00127C41"/>
    <w:rsid w:val="001440F5"/>
    <w:rsid w:val="00157FB9"/>
    <w:rsid w:val="001736BE"/>
    <w:rsid w:val="00177283"/>
    <w:rsid w:val="00193DEA"/>
    <w:rsid w:val="001A71A4"/>
    <w:rsid w:val="001B498A"/>
    <w:rsid w:val="001D41A4"/>
    <w:rsid w:val="001D4C8C"/>
    <w:rsid w:val="001E2A2C"/>
    <w:rsid w:val="00214BF6"/>
    <w:rsid w:val="00214C0C"/>
    <w:rsid w:val="0022168B"/>
    <w:rsid w:val="00222496"/>
    <w:rsid w:val="002243A7"/>
    <w:rsid w:val="00267D57"/>
    <w:rsid w:val="00291DD8"/>
    <w:rsid w:val="002B0CE7"/>
    <w:rsid w:val="002B4672"/>
    <w:rsid w:val="002C2C93"/>
    <w:rsid w:val="002D0F29"/>
    <w:rsid w:val="002F7770"/>
    <w:rsid w:val="00303296"/>
    <w:rsid w:val="0031348D"/>
    <w:rsid w:val="00313EAB"/>
    <w:rsid w:val="00315582"/>
    <w:rsid w:val="00342D65"/>
    <w:rsid w:val="003855C7"/>
    <w:rsid w:val="003E4164"/>
    <w:rsid w:val="003E448C"/>
    <w:rsid w:val="00416D5E"/>
    <w:rsid w:val="004224BC"/>
    <w:rsid w:val="004339AD"/>
    <w:rsid w:val="0044364C"/>
    <w:rsid w:val="00475267"/>
    <w:rsid w:val="00480B62"/>
    <w:rsid w:val="00481669"/>
    <w:rsid w:val="00484BC8"/>
    <w:rsid w:val="004B213A"/>
    <w:rsid w:val="004F63F1"/>
    <w:rsid w:val="005064F1"/>
    <w:rsid w:val="00513114"/>
    <w:rsid w:val="005131D5"/>
    <w:rsid w:val="005244CF"/>
    <w:rsid w:val="00546C6E"/>
    <w:rsid w:val="00554E24"/>
    <w:rsid w:val="00557762"/>
    <w:rsid w:val="005654C2"/>
    <w:rsid w:val="00590EC5"/>
    <w:rsid w:val="00595247"/>
    <w:rsid w:val="005B0BE3"/>
    <w:rsid w:val="005B0EED"/>
    <w:rsid w:val="005C35FD"/>
    <w:rsid w:val="005D1E8B"/>
    <w:rsid w:val="00635FA6"/>
    <w:rsid w:val="00663335"/>
    <w:rsid w:val="006668FF"/>
    <w:rsid w:val="00675E64"/>
    <w:rsid w:val="00695AE8"/>
    <w:rsid w:val="006967CA"/>
    <w:rsid w:val="00697D3F"/>
    <w:rsid w:val="006A4D2B"/>
    <w:rsid w:val="006C2B43"/>
    <w:rsid w:val="006E02B2"/>
    <w:rsid w:val="006F5A32"/>
    <w:rsid w:val="0073760A"/>
    <w:rsid w:val="0074364C"/>
    <w:rsid w:val="00750F7D"/>
    <w:rsid w:val="00753776"/>
    <w:rsid w:val="00776412"/>
    <w:rsid w:val="00785EF2"/>
    <w:rsid w:val="00787ECA"/>
    <w:rsid w:val="007B1C81"/>
    <w:rsid w:val="007C3CA5"/>
    <w:rsid w:val="007D0966"/>
    <w:rsid w:val="007E75A0"/>
    <w:rsid w:val="007F4ED0"/>
    <w:rsid w:val="00805B49"/>
    <w:rsid w:val="00806F3D"/>
    <w:rsid w:val="00813780"/>
    <w:rsid w:val="00823931"/>
    <w:rsid w:val="0083156E"/>
    <w:rsid w:val="008323B9"/>
    <w:rsid w:val="00832877"/>
    <w:rsid w:val="0084693B"/>
    <w:rsid w:val="0085623F"/>
    <w:rsid w:val="00861418"/>
    <w:rsid w:val="00864209"/>
    <w:rsid w:val="00870A5F"/>
    <w:rsid w:val="0087112A"/>
    <w:rsid w:val="00880836"/>
    <w:rsid w:val="00895480"/>
    <w:rsid w:val="008976C4"/>
    <w:rsid w:val="008A4641"/>
    <w:rsid w:val="00902013"/>
    <w:rsid w:val="00902F6E"/>
    <w:rsid w:val="00904AF7"/>
    <w:rsid w:val="009052E7"/>
    <w:rsid w:val="009124F5"/>
    <w:rsid w:val="009210D1"/>
    <w:rsid w:val="00927624"/>
    <w:rsid w:val="009823EA"/>
    <w:rsid w:val="00983513"/>
    <w:rsid w:val="00992717"/>
    <w:rsid w:val="00993222"/>
    <w:rsid w:val="009965C9"/>
    <w:rsid w:val="009D4913"/>
    <w:rsid w:val="009D7B47"/>
    <w:rsid w:val="009F4BDE"/>
    <w:rsid w:val="00A0011B"/>
    <w:rsid w:val="00A02EE6"/>
    <w:rsid w:val="00A23D58"/>
    <w:rsid w:val="00A33C04"/>
    <w:rsid w:val="00A642E0"/>
    <w:rsid w:val="00A72103"/>
    <w:rsid w:val="00A93547"/>
    <w:rsid w:val="00B02A3C"/>
    <w:rsid w:val="00B067B3"/>
    <w:rsid w:val="00B16F91"/>
    <w:rsid w:val="00B33E79"/>
    <w:rsid w:val="00B43DC4"/>
    <w:rsid w:val="00B607A3"/>
    <w:rsid w:val="00B62CE8"/>
    <w:rsid w:val="00B630E9"/>
    <w:rsid w:val="00B7242C"/>
    <w:rsid w:val="00B868F8"/>
    <w:rsid w:val="00BB7F1F"/>
    <w:rsid w:val="00BC0330"/>
    <w:rsid w:val="00BC41E4"/>
    <w:rsid w:val="00BC43E1"/>
    <w:rsid w:val="00BD08F8"/>
    <w:rsid w:val="00BD3AA0"/>
    <w:rsid w:val="00BD76DA"/>
    <w:rsid w:val="00BE6F5D"/>
    <w:rsid w:val="00BE73CB"/>
    <w:rsid w:val="00BF2577"/>
    <w:rsid w:val="00C014CA"/>
    <w:rsid w:val="00C10159"/>
    <w:rsid w:val="00C254D2"/>
    <w:rsid w:val="00C262B3"/>
    <w:rsid w:val="00C333D9"/>
    <w:rsid w:val="00C42223"/>
    <w:rsid w:val="00C525AB"/>
    <w:rsid w:val="00C636D6"/>
    <w:rsid w:val="00C647FD"/>
    <w:rsid w:val="00C66AEE"/>
    <w:rsid w:val="00C725FB"/>
    <w:rsid w:val="00C82091"/>
    <w:rsid w:val="00C962F4"/>
    <w:rsid w:val="00CA1DBA"/>
    <w:rsid w:val="00CC0976"/>
    <w:rsid w:val="00CD2B31"/>
    <w:rsid w:val="00CE5666"/>
    <w:rsid w:val="00D0025B"/>
    <w:rsid w:val="00D04BBC"/>
    <w:rsid w:val="00D10DE3"/>
    <w:rsid w:val="00D5436F"/>
    <w:rsid w:val="00D63292"/>
    <w:rsid w:val="00D73253"/>
    <w:rsid w:val="00D73CCF"/>
    <w:rsid w:val="00D87F2C"/>
    <w:rsid w:val="00D9157E"/>
    <w:rsid w:val="00D93D70"/>
    <w:rsid w:val="00D94A08"/>
    <w:rsid w:val="00DA261E"/>
    <w:rsid w:val="00DA37F9"/>
    <w:rsid w:val="00DD59F8"/>
    <w:rsid w:val="00DE5015"/>
    <w:rsid w:val="00E37857"/>
    <w:rsid w:val="00E5506A"/>
    <w:rsid w:val="00E70F39"/>
    <w:rsid w:val="00E7183C"/>
    <w:rsid w:val="00E71AE4"/>
    <w:rsid w:val="00E75E3F"/>
    <w:rsid w:val="00EB2623"/>
    <w:rsid w:val="00EE2B7B"/>
    <w:rsid w:val="00F129C2"/>
    <w:rsid w:val="00F26AD7"/>
    <w:rsid w:val="00F60A3B"/>
    <w:rsid w:val="00F71B81"/>
    <w:rsid w:val="00F72819"/>
    <w:rsid w:val="00F81C5D"/>
    <w:rsid w:val="00FA77A1"/>
    <w:rsid w:val="00FC0D6D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4747"/>
  <w15:docId w15:val="{1C31CA6D-9532-4ACD-AB0C-34A0575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F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19"/>
    <w:pPr>
      <w:ind w:left="720"/>
      <w:contextualSpacing/>
    </w:pPr>
  </w:style>
  <w:style w:type="character" w:styleId="a4">
    <w:name w:val="Strong"/>
    <w:basedOn w:val="a0"/>
    <w:uiPriority w:val="22"/>
    <w:qFormat/>
    <w:rsid w:val="00F72819"/>
    <w:rPr>
      <w:b/>
      <w:bCs/>
    </w:rPr>
  </w:style>
  <w:style w:type="paragraph" w:styleId="a5">
    <w:name w:val="header"/>
    <w:basedOn w:val="a"/>
    <w:link w:val="a6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CEFB111-9AED-4EE6-95E3-07D14E0A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3097</Characters>
  <Application>Microsoft Office Word</Application>
  <DocSecurity>4</DocSecurity>
  <Lines>96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Ульяна Остапович</cp:lastModifiedBy>
  <cp:revision>2</cp:revision>
  <cp:lastPrinted>2020-09-03T11:40:00Z</cp:lastPrinted>
  <dcterms:created xsi:type="dcterms:W3CDTF">2022-11-28T13:44:00Z</dcterms:created>
  <dcterms:modified xsi:type="dcterms:W3CDTF">2022-11-28T13:44:00Z</dcterms:modified>
</cp:coreProperties>
</file>