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22" w:rsidRPr="005C3B1A" w:rsidRDefault="00212A22" w:rsidP="00212A22">
      <w:pPr>
        <w:spacing w:line="276" w:lineRule="auto"/>
        <w:jc w:val="right"/>
        <w:rPr>
          <w:rFonts w:ascii="Times New Roman CYR" w:eastAsia="Batang" w:hAnsi="Times New Roman CYR"/>
          <w:bCs/>
        </w:rPr>
      </w:pPr>
      <w:r w:rsidRPr="00C0160D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proofErr w:type="spellStart"/>
      <w:r w:rsidRPr="005C3B1A">
        <w:rPr>
          <w:rFonts w:ascii="Times New Roman CYR" w:eastAsia="Batang" w:hAnsi="Times New Roman CYR"/>
          <w:bCs/>
        </w:rPr>
        <w:t>Проєкт</w:t>
      </w:r>
      <w:proofErr w:type="spellEnd"/>
    </w:p>
    <w:p w:rsidR="00212A22" w:rsidRPr="005C3B1A" w:rsidRDefault="00212A22" w:rsidP="00212A22">
      <w:pPr>
        <w:spacing w:line="276" w:lineRule="auto"/>
        <w:jc w:val="right"/>
        <w:rPr>
          <w:rFonts w:ascii="Times New Roman CYR" w:eastAsia="Batang" w:hAnsi="Times New Roman CYR"/>
          <w:bCs/>
        </w:rPr>
      </w:pPr>
      <w:r w:rsidRPr="005C3B1A">
        <w:rPr>
          <w:rFonts w:ascii="Times New Roman CYR" w:eastAsia="Batang" w:hAnsi="Times New Roman CYR"/>
          <w:bCs/>
        </w:rPr>
        <w:t>Михайло ВОЛИНЕЦЬ</w:t>
      </w:r>
    </w:p>
    <w:p w:rsidR="00212A22" w:rsidRPr="005C3B1A" w:rsidRDefault="00212A22" w:rsidP="00212A22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C3B1A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:rsidR="00212A22" w:rsidRPr="005C3B1A" w:rsidRDefault="00212A22" w:rsidP="00212A2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:rsidR="00212A22" w:rsidRPr="005C3B1A" w:rsidRDefault="00212A22" w:rsidP="00212A22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C3B1A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:rsidR="00212A22" w:rsidRPr="005C3B1A" w:rsidRDefault="00212A22" w:rsidP="00212A22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C3B1A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:rsidR="00212A22" w:rsidRPr="005C3B1A" w:rsidRDefault="00212A22" w:rsidP="00212A2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:rsidR="00212A22" w:rsidRPr="005C3B1A" w:rsidRDefault="00212A22" w:rsidP="00212A22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5C3B1A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5C3B1A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5C3B1A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:rsidR="00212A22" w:rsidRPr="000A2614" w:rsidRDefault="00212A22" w:rsidP="00212A2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:rsidR="00212A22" w:rsidRPr="00C0160D" w:rsidRDefault="00212A22" w:rsidP="00212A22">
      <w:pPr>
        <w:rPr>
          <w:rFonts w:ascii="Times New Roman CYR" w:eastAsia="Batang" w:hAnsi="Times New Roman CYR"/>
          <w:b/>
          <w:bCs/>
          <w:sz w:val="28"/>
          <w:szCs w:val="20"/>
        </w:rPr>
      </w:pPr>
    </w:p>
    <w:p w:rsidR="00212A22" w:rsidRPr="00C0160D" w:rsidRDefault="00212A22" w:rsidP="00212A22">
      <w:pPr>
        <w:jc w:val="both"/>
        <w:rPr>
          <w:rFonts w:ascii="Times New Roman CYR" w:eastAsia="Batang" w:hAnsi="Times New Roman CYR"/>
          <w:bCs/>
          <w:sz w:val="28"/>
          <w:szCs w:val="20"/>
        </w:rPr>
      </w:pPr>
      <w:r w:rsidRPr="006B350A">
        <w:rPr>
          <w:rFonts w:ascii="Times New Roman CYR" w:eastAsia="Batang" w:hAnsi="Times New Roman CYR"/>
          <w:b/>
          <w:bCs/>
          <w:sz w:val="28"/>
          <w:szCs w:val="20"/>
        </w:rPr>
        <w:t>17 вересня</w:t>
      </w:r>
      <w:r>
        <w:rPr>
          <w:rFonts w:ascii="Times New Roman CYR" w:eastAsia="Batang" w:hAnsi="Times New Roman CYR"/>
          <w:b/>
          <w:bCs/>
          <w:sz w:val="28"/>
          <w:szCs w:val="20"/>
        </w:rPr>
        <w:t xml:space="preserve">  2021 </w:t>
      </w:r>
      <w:r w:rsidRPr="00C0160D">
        <w:rPr>
          <w:rFonts w:ascii="Times New Roman CYR" w:eastAsia="Batang" w:hAnsi="Times New Roman CYR"/>
          <w:b/>
          <w:bCs/>
          <w:sz w:val="28"/>
          <w:szCs w:val="20"/>
        </w:rPr>
        <w:t xml:space="preserve"> року</w:t>
      </w:r>
      <w:r w:rsidRPr="00C0160D">
        <w:rPr>
          <w:rFonts w:ascii="Times New Roman CYR" w:eastAsia="Batang" w:hAnsi="Times New Roman CYR"/>
          <w:b/>
          <w:bCs/>
          <w:sz w:val="28"/>
          <w:szCs w:val="20"/>
        </w:rPr>
        <w:tab/>
        <w:t xml:space="preserve">                                             </w:t>
      </w:r>
      <w:r w:rsidRPr="00C0160D">
        <w:rPr>
          <w:rFonts w:ascii="Times New Roman CYR" w:eastAsia="Batang" w:hAnsi="Times New Roman CYR"/>
          <w:b/>
          <w:bCs/>
          <w:sz w:val="28"/>
          <w:szCs w:val="20"/>
        </w:rPr>
        <w:tab/>
        <w:t xml:space="preserve">    </w:t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 w:rsidRPr="00C0160D">
        <w:rPr>
          <w:rFonts w:ascii="Times New Roman CYR" w:eastAsia="Batang" w:hAnsi="Times New Roman CYR"/>
          <w:b/>
          <w:bCs/>
          <w:sz w:val="28"/>
          <w:szCs w:val="20"/>
        </w:rPr>
        <w:t xml:space="preserve">  №</w:t>
      </w:r>
      <w:r>
        <w:rPr>
          <w:rFonts w:ascii="Times New Roman CYR" w:eastAsia="Batang" w:hAnsi="Times New Roman CYR"/>
          <w:b/>
          <w:bCs/>
          <w:sz w:val="28"/>
          <w:szCs w:val="20"/>
        </w:rPr>
        <w:t>315</w:t>
      </w:r>
    </w:p>
    <w:p w:rsidR="00212A22" w:rsidRPr="00C87A8E" w:rsidRDefault="00212A22" w:rsidP="00212A22">
      <w:pPr>
        <w:jc w:val="both"/>
        <w:rPr>
          <w:rFonts w:ascii="Times New Roman CYR" w:eastAsia="Batang" w:hAnsi="Times New Roman CYR"/>
          <w:bCs/>
          <w:sz w:val="16"/>
          <w:szCs w:val="16"/>
        </w:rPr>
      </w:pPr>
    </w:p>
    <w:p w:rsidR="00212A22" w:rsidRDefault="00212A22" w:rsidP="00212A22">
      <w:pPr>
        <w:jc w:val="both"/>
        <w:rPr>
          <w:sz w:val="28"/>
          <w:szCs w:val="28"/>
        </w:rPr>
      </w:pPr>
    </w:p>
    <w:p w:rsidR="00212A22" w:rsidRPr="00C35440" w:rsidRDefault="00212A22" w:rsidP="00212A22">
      <w:pPr>
        <w:jc w:val="both"/>
        <w:rPr>
          <w:sz w:val="28"/>
          <w:szCs w:val="28"/>
        </w:rPr>
      </w:pPr>
      <w:r w:rsidRPr="00C35440">
        <w:rPr>
          <w:sz w:val="28"/>
          <w:szCs w:val="28"/>
        </w:rPr>
        <w:t>Про внесення змін до рішення</w:t>
      </w:r>
    </w:p>
    <w:p w:rsidR="009A574B" w:rsidRDefault="00212A22" w:rsidP="00212A22">
      <w:pPr>
        <w:jc w:val="both"/>
        <w:rPr>
          <w:sz w:val="28"/>
          <w:szCs w:val="28"/>
        </w:rPr>
      </w:pPr>
      <w:r w:rsidRPr="00C35440">
        <w:rPr>
          <w:sz w:val="28"/>
          <w:szCs w:val="28"/>
        </w:rPr>
        <w:t xml:space="preserve">виконавчого комітету від </w:t>
      </w:r>
      <w:r>
        <w:rPr>
          <w:sz w:val="28"/>
          <w:szCs w:val="28"/>
        </w:rPr>
        <w:t xml:space="preserve">08.07.2021 </w:t>
      </w:r>
    </w:p>
    <w:p w:rsidR="00212A22" w:rsidRDefault="00212A22" w:rsidP="00212A22">
      <w:pPr>
        <w:jc w:val="both"/>
        <w:rPr>
          <w:sz w:val="28"/>
          <w:szCs w:val="28"/>
        </w:rPr>
      </w:pPr>
      <w:r>
        <w:rPr>
          <w:sz w:val="28"/>
          <w:szCs w:val="28"/>
        </w:rPr>
        <w:t>№ 230</w:t>
      </w:r>
      <w:r w:rsidR="009A574B">
        <w:rPr>
          <w:sz w:val="28"/>
          <w:szCs w:val="28"/>
        </w:rPr>
        <w:t xml:space="preserve"> </w:t>
      </w:r>
      <w:r>
        <w:rPr>
          <w:sz w:val="28"/>
          <w:szCs w:val="28"/>
        </w:rPr>
        <w:t>«Про затвердження складу</w:t>
      </w:r>
    </w:p>
    <w:p w:rsidR="00212A22" w:rsidRDefault="00212A22" w:rsidP="00212A22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громадської комісії з житлових</w:t>
      </w:r>
    </w:p>
    <w:p w:rsidR="00212A22" w:rsidRDefault="00212A22" w:rsidP="00212A22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при виконавчому комітеті</w:t>
      </w:r>
    </w:p>
    <w:p w:rsidR="00212A22" w:rsidRDefault="00212A22" w:rsidP="00212A22">
      <w:pPr>
        <w:jc w:val="both"/>
        <w:rPr>
          <w:sz w:val="28"/>
          <w:szCs w:val="28"/>
        </w:rPr>
      </w:pPr>
      <w:r>
        <w:rPr>
          <w:sz w:val="28"/>
          <w:szCs w:val="28"/>
        </w:rPr>
        <w:t>Вараської міської ради»</w:t>
      </w:r>
    </w:p>
    <w:p w:rsidR="00212A22" w:rsidRDefault="00212A22" w:rsidP="00212A22">
      <w:pPr>
        <w:jc w:val="both"/>
        <w:rPr>
          <w:sz w:val="28"/>
          <w:szCs w:val="28"/>
        </w:rPr>
      </w:pPr>
    </w:p>
    <w:p w:rsidR="00212A22" w:rsidRDefault="00212A22" w:rsidP="00212A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кадровими змінами у виконавчих органах Вараської міської ради, відповідно до статей 22, 51 Житлового кодексу Української РСР, пункту 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>
        <w:rPr>
          <w:sz w:val="28"/>
          <w:szCs w:val="28"/>
        </w:rPr>
        <w:t>Укрпрофради</w:t>
      </w:r>
      <w:proofErr w:type="spellEnd"/>
      <w:r>
        <w:rPr>
          <w:sz w:val="28"/>
          <w:szCs w:val="28"/>
        </w:rPr>
        <w:t xml:space="preserve"> від 11 грудня 1984 року №470, керуючись статтею 30, частиною шостою статті 59 </w:t>
      </w:r>
      <w:r>
        <w:rPr>
          <w:sz w:val="28"/>
        </w:rPr>
        <w:t xml:space="preserve">Закону України «Про місцеве самоврядування в Україні», виконавчий комітет Вараської міської ради    </w:t>
      </w:r>
      <w:r>
        <w:rPr>
          <w:sz w:val="28"/>
          <w:szCs w:val="28"/>
        </w:rPr>
        <w:t xml:space="preserve">   </w:t>
      </w:r>
    </w:p>
    <w:p w:rsidR="00212A22" w:rsidRDefault="00212A22" w:rsidP="00212A22">
      <w:pPr>
        <w:ind w:firstLine="708"/>
        <w:jc w:val="both"/>
        <w:rPr>
          <w:sz w:val="28"/>
        </w:rPr>
      </w:pPr>
    </w:p>
    <w:p w:rsidR="00212A22" w:rsidRDefault="00212A22" w:rsidP="00212A2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В И Р І Ш И В :</w:t>
      </w:r>
    </w:p>
    <w:p w:rsidR="00212A22" w:rsidRDefault="00212A22" w:rsidP="00212A22">
      <w:pPr>
        <w:jc w:val="both"/>
        <w:rPr>
          <w:sz w:val="28"/>
          <w:szCs w:val="28"/>
        </w:rPr>
      </w:pPr>
    </w:p>
    <w:p w:rsidR="00212A22" w:rsidRPr="009A574B" w:rsidRDefault="009A574B" w:rsidP="009A574B">
      <w:pPr>
        <w:tabs>
          <w:tab w:val="left" w:pos="993"/>
        </w:tabs>
        <w:jc w:val="both"/>
        <w:rPr>
          <w:sz w:val="28"/>
          <w:szCs w:val="28"/>
        </w:rPr>
      </w:pPr>
      <w:r w:rsidRPr="009A574B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212A22" w:rsidRPr="009A574B">
        <w:rPr>
          <w:sz w:val="28"/>
          <w:szCs w:val="28"/>
        </w:rPr>
        <w:t xml:space="preserve">Внести зміни до рішення виконавчого комітету від 08.07.2021 №230 «Про затвердження складу громадської комісії з житлових питань при виконавчому комітеті </w:t>
      </w:r>
      <w:proofErr w:type="spellStart"/>
      <w:r w:rsidR="00212A22" w:rsidRPr="009A574B">
        <w:rPr>
          <w:sz w:val="28"/>
          <w:szCs w:val="28"/>
        </w:rPr>
        <w:t>Вараської</w:t>
      </w:r>
      <w:proofErr w:type="spellEnd"/>
      <w:r w:rsidR="00212A22" w:rsidRPr="009A574B">
        <w:rPr>
          <w:sz w:val="28"/>
          <w:szCs w:val="28"/>
        </w:rPr>
        <w:t xml:space="preserve"> міської ради», виклавши пункт 1 рішення в новій редакції: </w:t>
      </w:r>
    </w:p>
    <w:p w:rsidR="00212A22" w:rsidRDefault="00212A22" w:rsidP="00212A2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12A22" w:rsidRPr="009A574B" w:rsidRDefault="009A574B" w:rsidP="009A574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57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12A22" w:rsidRPr="009A574B">
        <w:rPr>
          <w:sz w:val="28"/>
          <w:szCs w:val="28"/>
        </w:rPr>
        <w:t>Затвердити склад громадської комісії з житлових питань при виконавчому комітеті Вараської міської ради:</w:t>
      </w:r>
    </w:p>
    <w:p w:rsidR="00212A22" w:rsidRDefault="00212A22" w:rsidP="00212A22">
      <w:pPr>
        <w:ind w:left="675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212A22" w:rsidTr="00F3100E">
        <w:tc>
          <w:tcPr>
            <w:tcW w:w="4077" w:type="dxa"/>
          </w:tcPr>
          <w:p w:rsidR="00212A22" w:rsidRPr="00C73E36" w:rsidRDefault="00212A22" w:rsidP="00F3100E">
            <w:pPr>
              <w:rPr>
                <w:sz w:val="28"/>
                <w:szCs w:val="28"/>
              </w:rPr>
            </w:pPr>
            <w:r w:rsidRPr="00C73E36">
              <w:rPr>
                <w:sz w:val="28"/>
                <w:szCs w:val="28"/>
              </w:rPr>
              <w:t>Волинець</w:t>
            </w:r>
            <w:r>
              <w:rPr>
                <w:sz w:val="28"/>
                <w:szCs w:val="28"/>
              </w:rPr>
              <w:t xml:space="preserve"> </w:t>
            </w:r>
            <w:r w:rsidRPr="00C73E36">
              <w:rPr>
                <w:sz w:val="28"/>
                <w:szCs w:val="28"/>
              </w:rPr>
              <w:t>Михайло Степанович</w:t>
            </w:r>
          </w:p>
          <w:p w:rsidR="00212A22" w:rsidRDefault="00212A22" w:rsidP="00F310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12A22" w:rsidRPr="00C73E36" w:rsidRDefault="00212A22" w:rsidP="00F3100E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C73E36">
              <w:rPr>
                <w:sz w:val="28"/>
                <w:szCs w:val="28"/>
              </w:rPr>
              <w:t>-  заступник міського голови</w:t>
            </w:r>
            <w:r w:rsidRPr="00887AA7">
              <w:rPr>
                <w:sz w:val="28"/>
                <w:szCs w:val="28"/>
              </w:rPr>
              <w:t xml:space="preserve"> з питань діяльнос</w:t>
            </w:r>
            <w:r>
              <w:rPr>
                <w:sz w:val="28"/>
                <w:szCs w:val="28"/>
              </w:rPr>
              <w:t>ті виконавчих органів ради</w:t>
            </w:r>
            <w:r w:rsidRPr="00C73E36">
              <w:rPr>
                <w:sz w:val="28"/>
                <w:szCs w:val="28"/>
              </w:rPr>
              <w:t>, голова комісії</w:t>
            </w:r>
          </w:p>
          <w:p w:rsidR="00212A22" w:rsidRDefault="00212A22" w:rsidP="00F3100E">
            <w:pPr>
              <w:jc w:val="both"/>
              <w:rPr>
                <w:sz w:val="28"/>
                <w:szCs w:val="28"/>
              </w:rPr>
            </w:pPr>
          </w:p>
        </w:tc>
      </w:tr>
      <w:tr w:rsidR="00212A22" w:rsidTr="00F3100E">
        <w:tc>
          <w:tcPr>
            <w:tcW w:w="4077" w:type="dxa"/>
          </w:tcPr>
          <w:p w:rsidR="00212A22" w:rsidRDefault="00212A22" w:rsidP="00F3100E">
            <w:pPr>
              <w:jc w:val="both"/>
              <w:rPr>
                <w:sz w:val="28"/>
                <w:szCs w:val="28"/>
              </w:rPr>
            </w:pPr>
            <w:proofErr w:type="spellStart"/>
            <w:r w:rsidRPr="000B5CF5">
              <w:rPr>
                <w:sz w:val="28"/>
                <w:szCs w:val="28"/>
              </w:rPr>
              <w:lastRenderedPageBreak/>
              <w:t>Терехова</w:t>
            </w:r>
            <w:proofErr w:type="spellEnd"/>
            <w:r w:rsidRPr="000B5CF5">
              <w:rPr>
                <w:sz w:val="28"/>
                <w:szCs w:val="28"/>
              </w:rPr>
              <w:t xml:space="preserve"> Вікторія Петрівна</w:t>
            </w:r>
          </w:p>
        </w:tc>
        <w:tc>
          <w:tcPr>
            <w:tcW w:w="5494" w:type="dxa"/>
          </w:tcPr>
          <w:p w:rsidR="00212A22" w:rsidRDefault="00212A22" w:rsidP="00F3100E">
            <w:pPr>
              <w:jc w:val="both"/>
              <w:rPr>
                <w:sz w:val="28"/>
                <w:szCs w:val="28"/>
              </w:rPr>
            </w:pPr>
            <w:r w:rsidRPr="00C73E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завідувач сектору «Адміністративні послуги в галузі житлової субсидії та пільги» </w:t>
            </w:r>
            <w:r w:rsidRPr="006F1691">
              <w:rPr>
                <w:sz w:val="28"/>
                <w:szCs w:val="28"/>
              </w:rPr>
              <w:t>відділу «Центр надання адміністративних послуг» Департаменту соціального захисту та гідності виконавчого комітету</w:t>
            </w:r>
            <w:r>
              <w:rPr>
                <w:sz w:val="28"/>
                <w:szCs w:val="28"/>
              </w:rPr>
              <w:t>, секретар комісії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212A22" w:rsidTr="00F3100E">
        <w:tc>
          <w:tcPr>
            <w:tcW w:w="9571" w:type="dxa"/>
            <w:gridSpan w:val="2"/>
          </w:tcPr>
          <w:p w:rsidR="00212A22" w:rsidRDefault="00212A22" w:rsidP="00F3100E">
            <w:pPr>
              <w:jc w:val="center"/>
              <w:rPr>
                <w:sz w:val="28"/>
                <w:szCs w:val="28"/>
              </w:rPr>
            </w:pPr>
          </w:p>
          <w:p w:rsidR="00212A22" w:rsidRDefault="00212A22" w:rsidP="00F3100E">
            <w:pPr>
              <w:jc w:val="center"/>
              <w:rPr>
                <w:sz w:val="28"/>
                <w:szCs w:val="28"/>
              </w:rPr>
            </w:pPr>
            <w:r w:rsidRPr="00C73E36">
              <w:rPr>
                <w:sz w:val="28"/>
                <w:szCs w:val="28"/>
              </w:rPr>
              <w:t>Члени комісії:</w:t>
            </w:r>
          </w:p>
          <w:p w:rsidR="00212A22" w:rsidRDefault="00212A22" w:rsidP="00F3100E">
            <w:pPr>
              <w:jc w:val="center"/>
              <w:rPr>
                <w:sz w:val="28"/>
                <w:szCs w:val="28"/>
              </w:rPr>
            </w:pPr>
          </w:p>
        </w:tc>
      </w:tr>
      <w:tr w:rsidR="00212A22" w:rsidTr="00F3100E">
        <w:tc>
          <w:tcPr>
            <w:tcW w:w="4077" w:type="dxa"/>
          </w:tcPr>
          <w:p w:rsidR="00212A22" w:rsidRDefault="00212A22" w:rsidP="00F3100E">
            <w:pPr>
              <w:jc w:val="both"/>
              <w:rPr>
                <w:sz w:val="28"/>
                <w:szCs w:val="28"/>
              </w:rPr>
            </w:pPr>
            <w:proofErr w:type="spellStart"/>
            <w:r w:rsidRPr="00C73E36">
              <w:rPr>
                <w:sz w:val="28"/>
                <w:szCs w:val="28"/>
              </w:rPr>
              <w:t>Босик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73E36">
              <w:rPr>
                <w:sz w:val="28"/>
                <w:szCs w:val="28"/>
              </w:rPr>
              <w:t xml:space="preserve">Віктор Михайлович          </w:t>
            </w:r>
          </w:p>
        </w:tc>
        <w:tc>
          <w:tcPr>
            <w:tcW w:w="5494" w:type="dxa"/>
          </w:tcPr>
          <w:p w:rsidR="00212A22" w:rsidRDefault="00212A22" w:rsidP="00F3100E">
            <w:pPr>
              <w:tabs>
                <w:tab w:val="left" w:pos="3195"/>
              </w:tabs>
              <w:jc w:val="both"/>
              <w:rPr>
                <w:sz w:val="28"/>
                <w:szCs w:val="28"/>
              </w:rPr>
            </w:pPr>
            <w:r w:rsidRPr="00C73E36">
              <w:rPr>
                <w:sz w:val="28"/>
                <w:szCs w:val="28"/>
              </w:rPr>
              <w:t>- голова Вараської місько</w:t>
            </w:r>
            <w:r>
              <w:rPr>
                <w:sz w:val="28"/>
                <w:szCs w:val="28"/>
              </w:rPr>
              <w:t xml:space="preserve">ї профспілкової </w:t>
            </w:r>
            <w:r w:rsidRPr="00C73E36">
              <w:rPr>
                <w:sz w:val="28"/>
                <w:szCs w:val="28"/>
              </w:rPr>
              <w:t>організації працівників державних установ</w:t>
            </w:r>
          </w:p>
          <w:p w:rsidR="00212A22" w:rsidRPr="00C73E36" w:rsidRDefault="00212A22" w:rsidP="00F3100E">
            <w:pPr>
              <w:tabs>
                <w:tab w:val="left" w:pos="3195"/>
              </w:tabs>
              <w:jc w:val="both"/>
              <w:rPr>
                <w:sz w:val="28"/>
                <w:szCs w:val="28"/>
              </w:rPr>
            </w:pPr>
            <w:r w:rsidRPr="00C73E36">
              <w:rPr>
                <w:sz w:val="28"/>
                <w:szCs w:val="28"/>
              </w:rPr>
              <w:t>(за згодою)</w:t>
            </w:r>
          </w:p>
          <w:p w:rsidR="00212A22" w:rsidRDefault="00212A22" w:rsidP="00F3100E">
            <w:pPr>
              <w:jc w:val="both"/>
              <w:rPr>
                <w:sz w:val="28"/>
                <w:szCs w:val="28"/>
              </w:rPr>
            </w:pPr>
          </w:p>
        </w:tc>
      </w:tr>
      <w:tr w:rsidR="00212A22" w:rsidTr="00F3100E">
        <w:tc>
          <w:tcPr>
            <w:tcW w:w="4077" w:type="dxa"/>
          </w:tcPr>
          <w:p w:rsidR="00212A22" w:rsidRPr="000B5CF5" w:rsidRDefault="00212A22" w:rsidP="00F3100E">
            <w:pPr>
              <w:jc w:val="both"/>
              <w:rPr>
                <w:sz w:val="28"/>
                <w:szCs w:val="28"/>
              </w:rPr>
            </w:pPr>
            <w:proofErr w:type="spellStart"/>
            <w:r w:rsidRPr="000B5CF5">
              <w:rPr>
                <w:sz w:val="28"/>
                <w:szCs w:val="28"/>
              </w:rPr>
              <w:t>Жмурак</w:t>
            </w:r>
            <w:proofErr w:type="spellEnd"/>
            <w:r w:rsidRPr="000B5CF5">
              <w:rPr>
                <w:sz w:val="28"/>
                <w:szCs w:val="28"/>
              </w:rPr>
              <w:t xml:space="preserve"> Сергій Сергійович</w:t>
            </w:r>
          </w:p>
        </w:tc>
        <w:tc>
          <w:tcPr>
            <w:tcW w:w="5494" w:type="dxa"/>
          </w:tcPr>
          <w:p w:rsidR="00212A22" w:rsidRPr="00FF3419" w:rsidRDefault="00212A22" w:rsidP="00F3100E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F3419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 xml:space="preserve">комунального майна </w:t>
            </w:r>
            <w:r w:rsidRPr="00FF3419">
              <w:rPr>
                <w:sz w:val="28"/>
                <w:szCs w:val="28"/>
              </w:rPr>
              <w:t>Департаменту</w:t>
            </w:r>
            <w:r>
              <w:rPr>
                <w:sz w:val="28"/>
                <w:szCs w:val="28"/>
              </w:rPr>
              <w:t xml:space="preserve"> </w:t>
            </w:r>
            <w:r w:rsidRPr="00FF3419">
              <w:rPr>
                <w:sz w:val="28"/>
                <w:szCs w:val="28"/>
              </w:rPr>
              <w:t>житлово-комунального господарства, майна та будівництва</w:t>
            </w:r>
          </w:p>
          <w:p w:rsidR="00212A22" w:rsidRPr="00BB26A7" w:rsidRDefault="00212A22" w:rsidP="00F3100E">
            <w:pPr>
              <w:pStyle w:val="a6"/>
              <w:tabs>
                <w:tab w:val="left" w:pos="319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12A22" w:rsidTr="00F3100E">
        <w:tc>
          <w:tcPr>
            <w:tcW w:w="4077" w:type="dxa"/>
          </w:tcPr>
          <w:p w:rsidR="00212A22" w:rsidRDefault="00212A22" w:rsidP="00F3100E">
            <w:pPr>
              <w:jc w:val="both"/>
              <w:rPr>
                <w:sz w:val="28"/>
                <w:szCs w:val="28"/>
              </w:rPr>
            </w:pPr>
            <w:proofErr w:type="spellStart"/>
            <w:r w:rsidRPr="002A404D">
              <w:rPr>
                <w:sz w:val="28"/>
                <w:szCs w:val="28"/>
              </w:rPr>
              <w:t>Конопко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A404D">
              <w:rPr>
                <w:sz w:val="28"/>
                <w:szCs w:val="28"/>
              </w:rPr>
              <w:t xml:space="preserve">Валерій Валерійович          </w:t>
            </w:r>
          </w:p>
        </w:tc>
        <w:tc>
          <w:tcPr>
            <w:tcW w:w="5494" w:type="dxa"/>
          </w:tcPr>
          <w:p w:rsidR="00212A22" w:rsidRDefault="00212A22" w:rsidP="00F3100E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2A404D">
              <w:rPr>
                <w:sz w:val="28"/>
                <w:szCs w:val="28"/>
              </w:rPr>
              <w:t xml:space="preserve">- громадський діяч м. </w:t>
            </w:r>
            <w:proofErr w:type="spellStart"/>
            <w:r w:rsidRPr="002A404D">
              <w:rPr>
                <w:sz w:val="28"/>
                <w:szCs w:val="28"/>
              </w:rPr>
              <w:t>Вараш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A404D">
              <w:rPr>
                <w:sz w:val="28"/>
                <w:szCs w:val="28"/>
              </w:rPr>
              <w:t>(за згодою)</w:t>
            </w:r>
          </w:p>
          <w:p w:rsidR="00212A22" w:rsidRDefault="00212A22" w:rsidP="00F3100E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</w:p>
        </w:tc>
      </w:tr>
      <w:tr w:rsidR="00212A22" w:rsidTr="00F3100E">
        <w:tc>
          <w:tcPr>
            <w:tcW w:w="4077" w:type="dxa"/>
          </w:tcPr>
          <w:p w:rsidR="00212A22" w:rsidRDefault="00212A22" w:rsidP="00F3100E">
            <w:pPr>
              <w:jc w:val="both"/>
              <w:rPr>
                <w:sz w:val="28"/>
                <w:szCs w:val="28"/>
              </w:rPr>
            </w:pPr>
            <w:proofErr w:type="spellStart"/>
            <w:r w:rsidRPr="000B5CF5">
              <w:rPr>
                <w:sz w:val="28"/>
                <w:szCs w:val="28"/>
              </w:rPr>
              <w:t>Гоштук</w:t>
            </w:r>
            <w:proofErr w:type="spellEnd"/>
            <w:r w:rsidRPr="000B5CF5">
              <w:rPr>
                <w:sz w:val="28"/>
                <w:szCs w:val="28"/>
              </w:rPr>
              <w:t xml:space="preserve"> Наталія Олександрівна</w:t>
            </w:r>
          </w:p>
        </w:tc>
        <w:tc>
          <w:tcPr>
            <w:tcW w:w="5494" w:type="dxa"/>
          </w:tcPr>
          <w:p w:rsidR="00212A22" w:rsidRDefault="00212A22" w:rsidP="00F3100E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22D07">
              <w:rPr>
                <w:sz w:val="28"/>
                <w:szCs w:val="28"/>
              </w:rPr>
              <w:t xml:space="preserve">головний спеціаліст відділу </w:t>
            </w:r>
            <w:r>
              <w:rPr>
                <w:sz w:val="28"/>
                <w:szCs w:val="28"/>
              </w:rPr>
              <w:t>правової експертизи нормативно-правових актів Управління правового забезпечення</w:t>
            </w:r>
            <w:r w:rsidRPr="006F1691">
              <w:rPr>
                <w:sz w:val="28"/>
                <w:szCs w:val="28"/>
              </w:rPr>
              <w:t xml:space="preserve"> виконавчого комітету </w:t>
            </w:r>
          </w:p>
          <w:p w:rsidR="00212A22" w:rsidRDefault="00212A22" w:rsidP="00F3100E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</w:p>
        </w:tc>
      </w:tr>
      <w:tr w:rsidR="00212A22" w:rsidTr="00F3100E">
        <w:tc>
          <w:tcPr>
            <w:tcW w:w="4077" w:type="dxa"/>
          </w:tcPr>
          <w:p w:rsidR="00212A22" w:rsidRDefault="00212A22" w:rsidP="00F310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Сумленний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12A22" w:rsidRDefault="00212A22" w:rsidP="00F31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Володимирович</w:t>
            </w:r>
          </w:p>
        </w:tc>
        <w:tc>
          <w:tcPr>
            <w:tcW w:w="5494" w:type="dxa"/>
          </w:tcPr>
          <w:p w:rsidR="00212A22" w:rsidRPr="006B350A" w:rsidRDefault="00212A22" w:rsidP="00F3100E">
            <w:pPr>
              <w:jc w:val="both"/>
              <w:rPr>
                <w:sz w:val="28"/>
                <w:szCs w:val="28"/>
              </w:rPr>
            </w:pPr>
            <w:r w:rsidRPr="006B35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B350A">
              <w:rPr>
                <w:sz w:val="28"/>
                <w:szCs w:val="28"/>
              </w:rPr>
              <w:t xml:space="preserve">керівник </w:t>
            </w:r>
            <w:proofErr w:type="spellStart"/>
            <w:r w:rsidRPr="006B350A">
              <w:rPr>
                <w:sz w:val="28"/>
                <w:szCs w:val="28"/>
              </w:rPr>
              <w:t>Кузнецовської</w:t>
            </w:r>
            <w:proofErr w:type="spellEnd"/>
            <w:r w:rsidRPr="006B350A">
              <w:rPr>
                <w:sz w:val="28"/>
                <w:szCs w:val="28"/>
              </w:rPr>
              <w:t xml:space="preserve"> міської благодійної організації «Нове життя» (за згодою)</w:t>
            </w:r>
            <w:r w:rsidR="009A574B">
              <w:rPr>
                <w:sz w:val="28"/>
                <w:szCs w:val="28"/>
              </w:rPr>
              <w:t>»</w:t>
            </w:r>
          </w:p>
        </w:tc>
      </w:tr>
    </w:tbl>
    <w:p w:rsidR="00212A22" w:rsidRDefault="00212A22" w:rsidP="00212A22">
      <w:pPr>
        <w:tabs>
          <w:tab w:val="left" w:pos="0"/>
        </w:tabs>
        <w:jc w:val="both"/>
        <w:rPr>
          <w:sz w:val="28"/>
          <w:szCs w:val="28"/>
        </w:rPr>
      </w:pPr>
    </w:p>
    <w:p w:rsidR="00212A22" w:rsidRDefault="00212A22" w:rsidP="00212A22">
      <w:pPr>
        <w:tabs>
          <w:tab w:val="left" w:pos="4111"/>
          <w:tab w:val="left" w:pos="4253"/>
        </w:tabs>
        <w:ind w:firstLine="567"/>
        <w:jc w:val="both"/>
        <w:rPr>
          <w:sz w:val="28"/>
          <w:szCs w:val="28"/>
        </w:rPr>
      </w:pPr>
      <w:r w:rsidRPr="00122D07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виконанням цього рішення покласти на міського голову.</w:t>
      </w:r>
    </w:p>
    <w:p w:rsidR="00212A22" w:rsidRDefault="00212A22" w:rsidP="00212A22">
      <w:pPr>
        <w:jc w:val="both"/>
        <w:rPr>
          <w:sz w:val="28"/>
          <w:szCs w:val="28"/>
        </w:rPr>
      </w:pPr>
    </w:p>
    <w:p w:rsidR="00212A22" w:rsidRDefault="00212A22" w:rsidP="00212A22">
      <w:pPr>
        <w:jc w:val="both"/>
        <w:rPr>
          <w:sz w:val="28"/>
          <w:szCs w:val="28"/>
        </w:rPr>
      </w:pPr>
    </w:p>
    <w:p w:rsidR="00212A22" w:rsidRDefault="00212A22" w:rsidP="00212A22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Олександр МЕНЗУЛ</w:t>
      </w:r>
    </w:p>
    <w:p w:rsidR="00212A22" w:rsidRDefault="00212A22" w:rsidP="00212A22">
      <w:pPr>
        <w:rPr>
          <w:sz w:val="28"/>
          <w:szCs w:val="28"/>
        </w:rPr>
      </w:pPr>
    </w:p>
    <w:p w:rsidR="00212A22" w:rsidRDefault="00212A22" w:rsidP="00212A22">
      <w:pPr>
        <w:rPr>
          <w:sz w:val="28"/>
          <w:szCs w:val="28"/>
        </w:rPr>
      </w:pPr>
    </w:p>
    <w:p w:rsidR="00212A22" w:rsidRDefault="00212A22" w:rsidP="00212A22"/>
    <w:p w:rsidR="00212A22" w:rsidRDefault="00212A22" w:rsidP="00212A22"/>
    <w:p w:rsidR="00212A22" w:rsidRDefault="00212A22" w:rsidP="00212A22">
      <w:pPr>
        <w:jc w:val="both"/>
      </w:pPr>
    </w:p>
    <w:p w:rsidR="00212A22" w:rsidRDefault="00212A22" w:rsidP="00212A22">
      <w:pPr>
        <w:jc w:val="both"/>
      </w:pPr>
    </w:p>
    <w:p w:rsidR="00212A22" w:rsidRDefault="00212A22" w:rsidP="00212A22">
      <w:pPr>
        <w:jc w:val="both"/>
      </w:pPr>
    </w:p>
    <w:p w:rsidR="00212A22" w:rsidRDefault="00212A22" w:rsidP="00212A22">
      <w:pPr>
        <w:jc w:val="both"/>
      </w:pPr>
    </w:p>
    <w:p w:rsidR="00212A22" w:rsidRDefault="00212A22" w:rsidP="00212A22">
      <w:pPr>
        <w:jc w:val="both"/>
      </w:pPr>
    </w:p>
    <w:p w:rsidR="00212A22" w:rsidRDefault="00212A22" w:rsidP="00212A22">
      <w:pPr>
        <w:jc w:val="both"/>
      </w:pPr>
    </w:p>
    <w:p w:rsidR="00212A22" w:rsidRDefault="00212A22" w:rsidP="00212A22">
      <w:pPr>
        <w:jc w:val="both"/>
      </w:pPr>
    </w:p>
    <w:p w:rsidR="00212A22" w:rsidRDefault="00212A22" w:rsidP="00212A22">
      <w:pPr>
        <w:jc w:val="both"/>
      </w:pPr>
    </w:p>
    <w:p w:rsidR="00212A22" w:rsidRDefault="00212A22" w:rsidP="00212A22">
      <w:pPr>
        <w:jc w:val="both"/>
      </w:pPr>
    </w:p>
    <w:p w:rsidR="00212A22" w:rsidRDefault="00212A22" w:rsidP="00212A22">
      <w:pPr>
        <w:jc w:val="both"/>
      </w:pPr>
    </w:p>
    <w:p w:rsidR="005349C9" w:rsidRPr="00907D69" w:rsidRDefault="005349C9">
      <w:pPr>
        <w:rPr>
          <w:lang w:val="en-US"/>
        </w:rPr>
      </w:pPr>
      <w:bookmarkStart w:id="0" w:name="_GoBack"/>
      <w:bookmarkEnd w:id="0"/>
    </w:p>
    <w:sectPr w:rsidR="005349C9" w:rsidRPr="00907D69" w:rsidSect="00C23AFA">
      <w:headerReference w:type="default" r:id="rId8"/>
      <w:head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C4" w:rsidRDefault="006821C4" w:rsidP="006821C4">
      <w:r>
        <w:separator/>
      </w:r>
    </w:p>
  </w:endnote>
  <w:endnote w:type="continuationSeparator" w:id="1">
    <w:p w:rsidR="006821C4" w:rsidRDefault="006821C4" w:rsidP="0068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C4" w:rsidRDefault="006821C4" w:rsidP="006821C4">
      <w:r>
        <w:separator/>
      </w:r>
    </w:p>
  </w:footnote>
  <w:footnote w:type="continuationSeparator" w:id="1">
    <w:p w:rsidR="006821C4" w:rsidRDefault="006821C4" w:rsidP="00682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C1" w:rsidRDefault="009A574B" w:rsidP="002070C1">
    <w:pPr>
      <w:pStyle w:val="a3"/>
      <w:jc w:val="center"/>
    </w:pPr>
  </w:p>
  <w:p w:rsidR="00C23AFA" w:rsidRDefault="009A57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6D" w:rsidRDefault="009A574B">
    <w:pPr>
      <w:pStyle w:val="a3"/>
      <w:jc w:val="center"/>
    </w:pPr>
  </w:p>
  <w:p w:rsidR="00874DFE" w:rsidRDefault="009A57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483"/>
    <w:multiLevelType w:val="hybridMultilevel"/>
    <w:tmpl w:val="069013F8"/>
    <w:lvl w:ilvl="0" w:tplc="098ED6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16B1F66"/>
    <w:multiLevelType w:val="hybridMultilevel"/>
    <w:tmpl w:val="F3C6A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204DD"/>
    <w:multiLevelType w:val="hybridMultilevel"/>
    <w:tmpl w:val="486CCE06"/>
    <w:lvl w:ilvl="0" w:tplc="58040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6F0222"/>
    <w:multiLevelType w:val="hybridMultilevel"/>
    <w:tmpl w:val="54C0CC92"/>
    <w:lvl w:ilvl="0" w:tplc="ABD23D12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A22"/>
    <w:rsid w:val="00174EFB"/>
    <w:rsid w:val="001938E3"/>
    <w:rsid w:val="00212A22"/>
    <w:rsid w:val="002D0C32"/>
    <w:rsid w:val="00456977"/>
    <w:rsid w:val="005349C9"/>
    <w:rsid w:val="006821C4"/>
    <w:rsid w:val="00894F6B"/>
    <w:rsid w:val="00907D69"/>
    <w:rsid w:val="009A574B"/>
    <w:rsid w:val="00AE42C1"/>
    <w:rsid w:val="00C252DA"/>
    <w:rsid w:val="00E61B00"/>
    <w:rsid w:val="00EC19D2"/>
    <w:rsid w:val="00EC5EDB"/>
    <w:rsid w:val="00EF74DD"/>
    <w:rsid w:val="00F3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A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1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2A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0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A574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57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1599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kvoblik</dc:creator>
  <cp:lastModifiedBy>User</cp:lastModifiedBy>
  <cp:revision>4</cp:revision>
  <dcterms:created xsi:type="dcterms:W3CDTF">2021-09-17T06:48:00Z</dcterms:created>
  <dcterms:modified xsi:type="dcterms:W3CDTF">2021-09-17T07:10:00Z</dcterms:modified>
</cp:coreProperties>
</file>