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C35A" w14:textId="35C10ACF" w:rsidR="0080412C" w:rsidRPr="008D10E5" w:rsidRDefault="0080412C" w:rsidP="008002CE">
      <w:pPr>
        <w:jc w:val="right"/>
        <w:rPr>
          <w:rFonts w:ascii="Times New Roman CYR" w:eastAsia="Batang" w:hAnsi="Times New Roman CYR"/>
          <w:bCs/>
          <w:color w:val="000080"/>
          <w:sz w:val="28"/>
          <w:lang w:val="ru-RU"/>
        </w:rPr>
      </w:pPr>
      <w:r w:rsidRPr="00456255">
        <w:rPr>
          <w:rFonts w:ascii="Times New Roman CYR" w:eastAsia="Batang" w:hAnsi="Times New Roman CYR"/>
          <w:bCs/>
          <w:noProof/>
          <w:sz w:val="28"/>
          <w:lang w:val="ru-RU"/>
        </w:rPr>
        <w:drawing>
          <wp:inline distT="0" distB="0" distL="0" distR="0" wp14:anchorId="1BED2FB6" wp14:editId="019DB25E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   </w:t>
      </w:r>
      <w:r w:rsidR="008002CE" w:rsidRPr="008D10E5">
        <w:rPr>
          <w:rFonts w:ascii="Times New Roman CYR" w:eastAsia="Batang" w:hAnsi="Times New Roman CYR"/>
          <w:bCs/>
          <w:noProof/>
          <w:sz w:val="28"/>
          <w:lang w:val="ru-RU" w:eastAsia="uk-UA"/>
        </w:rPr>
        <w:t xml:space="preserve">                             </w:t>
      </w:r>
      <w:r w:rsidR="008002CE" w:rsidRPr="00456255">
        <w:rPr>
          <w:rFonts w:ascii="Times New Roman CYR" w:eastAsia="Batang" w:hAnsi="Times New Roman CYR"/>
          <w:bCs/>
          <w:noProof/>
          <w:sz w:val="28"/>
          <w:lang w:eastAsia="uk-UA"/>
        </w:rPr>
        <w:t xml:space="preserve"> </w:t>
      </w:r>
      <w:r w:rsidR="008002CE" w:rsidRPr="00456255">
        <w:rPr>
          <w:rFonts w:ascii="Times New Roman CYR" w:eastAsia="Batang" w:hAnsi="Times New Roman CYR"/>
          <w:bCs/>
          <w:noProof/>
          <w:color w:val="000080"/>
          <w:sz w:val="28"/>
          <w:lang w:eastAsia="uk-UA"/>
        </w:rPr>
        <w:t>Дмитро ЮЩУК</w:t>
      </w:r>
    </w:p>
    <w:p w14:paraId="54C338D9" w14:textId="1B5B180D" w:rsidR="0080412C" w:rsidRPr="00456255" w:rsidRDefault="0080412C" w:rsidP="0080412C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6068BEE9" w14:textId="705523B5" w:rsidR="0080412C" w:rsidRDefault="0080412C" w:rsidP="002E0B5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456255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0D47DAB5" w14:textId="77777777" w:rsidR="002E0B58" w:rsidRPr="00456255" w:rsidRDefault="002E0B58" w:rsidP="002E0B5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2D70E7EF" w14:textId="77777777" w:rsidR="0080412C" w:rsidRPr="00456255" w:rsidRDefault="0080412C" w:rsidP="00997D01">
      <w:pPr>
        <w:jc w:val="center"/>
        <w:rPr>
          <w:rFonts w:eastAsia="Batang"/>
          <w:bCs/>
          <w:color w:val="000080"/>
          <w:sz w:val="28"/>
          <w:szCs w:val="28"/>
        </w:rPr>
      </w:pPr>
      <w:r w:rsidRPr="00456255">
        <w:rPr>
          <w:rFonts w:eastAsia="Batang"/>
          <w:bCs/>
          <w:color w:val="000080"/>
          <w:sz w:val="28"/>
          <w:szCs w:val="28"/>
        </w:rPr>
        <w:t xml:space="preserve">____ </w:t>
      </w:r>
      <w:r w:rsidRPr="00456255">
        <w:rPr>
          <w:rFonts w:eastAsia="Batang"/>
          <w:b/>
          <w:bCs/>
          <w:color w:val="000080"/>
          <w:sz w:val="28"/>
          <w:szCs w:val="28"/>
        </w:rPr>
        <w:t>сесія</w:t>
      </w:r>
      <w:r w:rsidRPr="00456255">
        <w:rPr>
          <w:rFonts w:eastAsia="Batang"/>
          <w:bCs/>
          <w:color w:val="000080"/>
          <w:sz w:val="28"/>
          <w:szCs w:val="28"/>
        </w:rPr>
        <w:t xml:space="preserve"> </w:t>
      </w:r>
      <w:r w:rsidRPr="008D10E5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8D10E5">
        <w:rPr>
          <w:rFonts w:eastAsia="Batang"/>
          <w:bCs/>
          <w:color w:val="000080"/>
          <w:sz w:val="28"/>
          <w:szCs w:val="28"/>
          <w:lang w:val="ru-RU"/>
        </w:rPr>
        <w:t xml:space="preserve"> </w:t>
      </w:r>
      <w:r w:rsidRPr="00456255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5F7E75E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117DA344" w14:textId="77777777" w:rsidR="0080412C" w:rsidRPr="00456255" w:rsidRDefault="0080412C" w:rsidP="0080412C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bookmarkStart w:id="0" w:name="_Hlk135728279"/>
      <w:bookmarkStart w:id="1" w:name="_Hlk135728263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</w:t>
      </w:r>
      <w:bookmarkEnd w:id="0"/>
      <w:r w:rsidRPr="00456255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Я</w:t>
      </w:r>
    </w:p>
    <w:p w14:paraId="47FC61EA" w14:textId="5340A454" w:rsidR="00C818D0" w:rsidRDefault="00C818D0" w:rsidP="000A006B">
      <w:pPr>
        <w:rPr>
          <w:rFonts w:ascii="Times New Roman CYR" w:eastAsia="Batang" w:hAnsi="Times New Roman CYR"/>
          <w:sz w:val="28"/>
          <w:szCs w:val="28"/>
        </w:rPr>
      </w:pPr>
      <w:bookmarkStart w:id="2" w:name="_Hlk178259112"/>
      <w:bookmarkEnd w:id="1"/>
    </w:p>
    <w:p w14:paraId="4D9545DE" w14:textId="06D70313" w:rsidR="00285342" w:rsidRPr="004B525D" w:rsidRDefault="00E90FCD" w:rsidP="00C45380">
      <w:pPr>
        <w:tabs>
          <w:tab w:val="left" w:pos="4288"/>
          <w:tab w:val="left" w:pos="6620"/>
        </w:tabs>
        <w:rPr>
          <w:rFonts w:ascii="Times New Roman CYR" w:eastAsia="Batang" w:hAnsi="Times New Roman CYR"/>
          <w:b/>
          <w:bCs/>
          <w:sz w:val="28"/>
          <w:szCs w:val="28"/>
        </w:rPr>
      </w:pPr>
      <w:r w:rsidRPr="004B525D">
        <w:rPr>
          <w:rFonts w:ascii="Times New Roman CYR" w:eastAsia="Batang" w:hAnsi="Times New Roman CYR"/>
          <w:b/>
          <w:bCs/>
          <w:sz w:val="28"/>
          <w:szCs w:val="28"/>
        </w:rPr>
        <w:t xml:space="preserve">19.08.2025                  </w:t>
      </w:r>
      <w:r w:rsidR="004B525D" w:rsidRPr="004B525D">
        <w:rPr>
          <w:rFonts w:ascii="Times New Roman CYR" w:eastAsia="Batang" w:hAnsi="Times New Roman CYR"/>
          <w:b/>
          <w:bCs/>
          <w:sz w:val="28"/>
          <w:szCs w:val="28"/>
        </w:rPr>
        <w:tab/>
      </w:r>
      <w:proofErr w:type="spellStart"/>
      <w:r w:rsidR="004B525D" w:rsidRPr="004B525D">
        <w:rPr>
          <w:rFonts w:ascii="Times New Roman CYR" w:eastAsia="Batang" w:hAnsi="Times New Roman CYR"/>
          <w:b/>
          <w:bCs/>
          <w:sz w:val="28"/>
          <w:szCs w:val="28"/>
        </w:rPr>
        <w:t>м.Вараш</w:t>
      </w:r>
      <w:proofErr w:type="spellEnd"/>
      <w:r w:rsidRPr="004B525D">
        <w:rPr>
          <w:rFonts w:ascii="Times New Roman CYR" w:eastAsia="Batang" w:hAnsi="Times New Roman CYR"/>
          <w:b/>
          <w:bCs/>
          <w:sz w:val="28"/>
          <w:szCs w:val="28"/>
        </w:rPr>
        <w:t xml:space="preserve">                    №3710-ПРР-</w:t>
      </w:r>
      <w:r w:rsidRPr="004B525D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</w:t>
      </w:r>
      <w:r w:rsidRPr="004B525D">
        <w:rPr>
          <w:rFonts w:ascii="Times New Roman CYR" w:eastAsia="Batang" w:hAnsi="Times New Roman CYR"/>
          <w:b/>
          <w:bCs/>
          <w:sz w:val="28"/>
          <w:szCs w:val="28"/>
        </w:rPr>
        <w:t>І-4310</w:t>
      </w:r>
      <w:r w:rsidR="009E3A37" w:rsidRPr="004B525D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</w:t>
      </w:r>
    </w:p>
    <w:p w14:paraId="43529D35" w14:textId="77777777" w:rsidR="001D26DC" w:rsidRDefault="001D26DC" w:rsidP="000A006B">
      <w:pPr>
        <w:rPr>
          <w:rFonts w:ascii="Times New Roman CYR" w:eastAsia="Batang" w:hAnsi="Times New Roman CYR"/>
          <w:sz w:val="28"/>
          <w:szCs w:val="28"/>
        </w:rPr>
      </w:pPr>
    </w:p>
    <w:p w14:paraId="1D8C7A7C" w14:textId="4BBA19CA" w:rsidR="00AA7A1A" w:rsidRPr="00456255" w:rsidRDefault="00AA7A1A" w:rsidP="003C6533">
      <w:pPr>
        <w:ind w:right="4961"/>
        <w:jc w:val="both"/>
        <w:rPr>
          <w:rStyle w:val="fontstyle01"/>
        </w:rPr>
      </w:pPr>
      <w:r w:rsidRPr="00456255">
        <w:rPr>
          <w:rStyle w:val="fontstyle01"/>
        </w:rPr>
        <w:t xml:space="preserve">Про </w:t>
      </w:r>
      <w:r w:rsidR="00EC066E">
        <w:rPr>
          <w:rStyle w:val="fontstyle01"/>
        </w:rPr>
        <w:t>затвердження</w:t>
      </w:r>
      <w:r w:rsidR="00CF56D7">
        <w:rPr>
          <w:rStyle w:val="fontstyle01"/>
        </w:rPr>
        <w:t xml:space="preserve"> </w:t>
      </w:r>
      <w:r w:rsidRPr="00456255">
        <w:rPr>
          <w:rFonts w:ascii="TimesNewRomanPSMT" w:hAnsi="TimesNewRomanPSMT"/>
          <w:color w:val="000000"/>
          <w:sz w:val="28"/>
          <w:szCs w:val="28"/>
        </w:rPr>
        <w:t>Комплексної програми</w:t>
      </w:r>
      <w:r w:rsidR="00584279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45380">
        <w:rPr>
          <w:rFonts w:ascii="TimesNewRomanPSMT" w:hAnsi="TimesNewRomanPSMT"/>
          <w:color w:val="000000"/>
          <w:sz w:val="28"/>
          <w:szCs w:val="28"/>
        </w:rPr>
        <w:t>енергоефективності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на 202</w:t>
      </w:r>
      <w:r w:rsidR="00997D01">
        <w:rPr>
          <w:rFonts w:ascii="TimesNewRomanPSMT" w:hAnsi="TimesNewRomanPSMT"/>
          <w:color w:val="000000"/>
          <w:sz w:val="28"/>
          <w:szCs w:val="28"/>
        </w:rPr>
        <w:t>6</w:t>
      </w:r>
      <w:r w:rsidRPr="00456255">
        <w:rPr>
          <w:rFonts w:ascii="TimesNewRomanPSMT" w:hAnsi="TimesNewRomanPSMT"/>
          <w:color w:val="000000"/>
          <w:sz w:val="28"/>
          <w:szCs w:val="28"/>
        </w:rPr>
        <w:t>-202</w:t>
      </w:r>
      <w:r w:rsidR="00997D01">
        <w:rPr>
          <w:rFonts w:ascii="TimesNewRomanPSMT" w:hAnsi="TimesNewRomanPSMT"/>
          <w:color w:val="000000"/>
          <w:sz w:val="28"/>
          <w:szCs w:val="28"/>
        </w:rPr>
        <w:t>8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роки</w:t>
      </w:r>
    </w:p>
    <w:p w14:paraId="30D18248" w14:textId="77777777" w:rsidR="008F11AE" w:rsidRDefault="008F11AE" w:rsidP="00B508FD">
      <w:pPr>
        <w:tabs>
          <w:tab w:val="left" w:pos="945"/>
        </w:tabs>
        <w:jc w:val="both"/>
        <w:rPr>
          <w:sz w:val="28"/>
          <w:szCs w:val="28"/>
        </w:rPr>
      </w:pPr>
    </w:p>
    <w:p w14:paraId="757145ED" w14:textId="3D7C3D37" w:rsidR="008F11AE" w:rsidRDefault="008F11AE" w:rsidP="00B508FD">
      <w:pPr>
        <w:tabs>
          <w:tab w:val="left" w:pos="945"/>
        </w:tabs>
        <w:jc w:val="both"/>
        <w:rPr>
          <w:sz w:val="28"/>
          <w:szCs w:val="28"/>
        </w:rPr>
      </w:pPr>
    </w:p>
    <w:p w14:paraId="624530DC" w14:textId="77777777" w:rsidR="00C45380" w:rsidRDefault="00C45380" w:rsidP="00B508FD">
      <w:pPr>
        <w:tabs>
          <w:tab w:val="left" w:pos="945"/>
        </w:tabs>
        <w:jc w:val="both"/>
        <w:rPr>
          <w:sz w:val="28"/>
          <w:szCs w:val="28"/>
        </w:rPr>
      </w:pPr>
    </w:p>
    <w:p w14:paraId="7002CF10" w14:textId="08CE9108" w:rsidR="00A542B6" w:rsidRPr="009A4E18" w:rsidRDefault="00A542B6" w:rsidP="00A542B6">
      <w:pPr>
        <w:ind w:firstLine="708"/>
        <w:jc w:val="both"/>
        <w:rPr>
          <w:sz w:val="28"/>
          <w:szCs w:val="28"/>
        </w:rPr>
      </w:pPr>
      <w:r w:rsidRPr="009A4E18">
        <w:rPr>
          <w:sz w:val="28"/>
          <w:szCs w:val="28"/>
        </w:rPr>
        <w:t>З метою</w:t>
      </w:r>
      <w:r w:rsidR="0080653C">
        <w:rPr>
          <w:sz w:val="28"/>
          <w:szCs w:val="28"/>
        </w:rPr>
        <w:t xml:space="preserve"> </w:t>
      </w:r>
      <w:r w:rsidR="0080653C" w:rsidRPr="0080653C">
        <w:rPr>
          <w:sz w:val="28"/>
          <w:szCs w:val="28"/>
        </w:rPr>
        <w:t xml:space="preserve">раціонального використання паливно-енергетичних ресурсів, зменшення їх споживання шляхом реалізації технічних, інноваційних рішень </w:t>
      </w:r>
      <w:r w:rsidRPr="009A4E18">
        <w:rPr>
          <w:sz w:val="28"/>
          <w:szCs w:val="28"/>
        </w:rPr>
        <w:t>підвищення рівня комфорту в будівлях</w:t>
      </w:r>
      <w:r w:rsidRPr="009A4E18">
        <w:rPr>
          <w:bCs/>
          <w:sz w:val="28"/>
          <w:szCs w:val="28"/>
          <w:shd w:val="clear" w:color="auto" w:fill="FFFFFF"/>
        </w:rPr>
        <w:t xml:space="preserve">, </w:t>
      </w:r>
      <w:r w:rsidRPr="009A4E18">
        <w:rPr>
          <w:sz w:val="28"/>
          <w:szCs w:val="28"/>
        </w:rPr>
        <w:t xml:space="preserve">відповідно до Закону України «Про енергозбереження»,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Законів України «Про енергетичну ефективність», «Про альтернативні джерела енергії», «Про енергетичну ефективність будівель», </w:t>
      </w:r>
      <w:r w:rsidR="0080653C" w:rsidRPr="0080653C"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керуючись пунктом 22 частини першої статті 26 Закону України «Про місцеве самоврядування в Україні», </w:t>
      </w:r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за погодженнями з постійними комісіями 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eastAsia="uk-UA"/>
        </w:rPr>
        <w:t>Вараської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eastAsia="uk-UA"/>
        </w:rPr>
        <w:t xml:space="preserve"> міської ради, міська рада</w:t>
      </w:r>
    </w:p>
    <w:p w14:paraId="5143A531" w14:textId="77777777" w:rsidR="007A58F6" w:rsidRDefault="007A58F6" w:rsidP="008548DE">
      <w:pPr>
        <w:rPr>
          <w:sz w:val="28"/>
          <w:szCs w:val="28"/>
        </w:rPr>
      </w:pPr>
    </w:p>
    <w:p w14:paraId="2411C5CC" w14:textId="58DDDF33" w:rsidR="0080653C" w:rsidRPr="00456255" w:rsidRDefault="002E32FB" w:rsidP="008548DE">
      <w:pPr>
        <w:rPr>
          <w:rStyle w:val="fontstyle01"/>
          <w:b/>
          <w:bCs/>
        </w:rPr>
      </w:pPr>
      <w:r w:rsidRPr="00625A4F">
        <w:rPr>
          <w:rStyle w:val="fontstyle01"/>
          <w:b/>
          <w:bCs/>
        </w:rPr>
        <w:t>ВИРІШИЛА</w:t>
      </w:r>
      <w:r w:rsidR="00AA7A1A" w:rsidRPr="00625A4F">
        <w:rPr>
          <w:rStyle w:val="fontstyle01"/>
          <w:b/>
          <w:bCs/>
        </w:rPr>
        <w:t>:</w:t>
      </w:r>
    </w:p>
    <w:p w14:paraId="702733FF" w14:textId="1945BDC7" w:rsidR="00AA7A1A" w:rsidRPr="00E00A8F" w:rsidRDefault="00EC066E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>
        <w:rPr>
          <w:rStyle w:val="fontstyle01"/>
        </w:rPr>
        <w:t xml:space="preserve">Затвердити 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>Комплексн</w:t>
      </w:r>
      <w:r>
        <w:rPr>
          <w:rFonts w:ascii="TimesNewRomanPSMT" w:hAnsi="TimesNewRomanPSMT"/>
          <w:color w:val="000000"/>
          <w:sz w:val="28"/>
          <w:szCs w:val="28"/>
        </w:rPr>
        <w:t>у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 xml:space="preserve"> програм</w:t>
      </w:r>
      <w:r>
        <w:rPr>
          <w:rFonts w:ascii="TimesNewRomanPSMT" w:hAnsi="TimesNewRomanPSMT"/>
          <w:color w:val="000000"/>
          <w:sz w:val="28"/>
          <w:szCs w:val="28"/>
        </w:rPr>
        <w:t>у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0653C" w:rsidRPr="0080653C">
        <w:rPr>
          <w:rFonts w:ascii="TimesNewRomanPSMT" w:hAnsi="TimesNewRomanPSMT"/>
          <w:color w:val="000000"/>
          <w:sz w:val="28"/>
          <w:szCs w:val="28"/>
        </w:rPr>
        <w:t xml:space="preserve">енергоефективності 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>на 202</w:t>
      </w:r>
      <w:r>
        <w:rPr>
          <w:rFonts w:ascii="TimesNewRomanPSMT" w:hAnsi="TimesNewRomanPSMT"/>
          <w:color w:val="000000"/>
          <w:sz w:val="28"/>
          <w:szCs w:val="28"/>
        </w:rPr>
        <w:t>6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>-202</w:t>
      </w:r>
      <w:r>
        <w:rPr>
          <w:rFonts w:ascii="TimesNewRomanPSMT" w:hAnsi="TimesNewRomanPSMT"/>
          <w:color w:val="000000"/>
          <w:sz w:val="28"/>
          <w:szCs w:val="28"/>
        </w:rPr>
        <w:t>8</w:t>
      </w:r>
      <w:r w:rsidR="00AA7A1A" w:rsidRPr="00456255">
        <w:rPr>
          <w:rFonts w:ascii="TimesNewRomanPSMT" w:hAnsi="TimesNewRomanPSMT"/>
          <w:color w:val="000000"/>
          <w:sz w:val="28"/>
          <w:szCs w:val="28"/>
        </w:rPr>
        <w:t xml:space="preserve"> роки</w:t>
      </w:r>
      <w:r w:rsidR="00CA2BB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065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A2BB8" w:rsidRPr="00625A4F">
        <w:rPr>
          <w:rFonts w:ascii="TimesNewRomanPSMT" w:hAnsi="TimesNewRomanPSMT"/>
          <w:color w:val="000000"/>
          <w:sz w:val="28"/>
          <w:szCs w:val="28"/>
        </w:rPr>
        <w:t>№</w:t>
      </w:r>
      <w:r w:rsidR="00EF7127" w:rsidRPr="00625A4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A2BB8" w:rsidRPr="00625A4F">
        <w:rPr>
          <w:rFonts w:ascii="TimesNewRomanPSMT" w:hAnsi="TimesNewRomanPSMT"/>
          <w:color w:val="000000"/>
          <w:sz w:val="28"/>
          <w:szCs w:val="28"/>
        </w:rPr>
        <w:t>43</w:t>
      </w:r>
      <w:r w:rsidR="00A542B6">
        <w:rPr>
          <w:rFonts w:ascii="TimesNewRomanPSMT" w:hAnsi="TimesNewRomanPSMT"/>
          <w:color w:val="000000"/>
          <w:sz w:val="28"/>
          <w:szCs w:val="28"/>
        </w:rPr>
        <w:t>00</w:t>
      </w:r>
      <w:r w:rsidR="00CA2BB8" w:rsidRPr="00625A4F">
        <w:rPr>
          <w:rFonts w:ascii="TimesNewRomanPSMT" w:hAnsi="TimesNewRomanPSMT"/>
          <w:color w:val="000000"/>
          <w:sz w:val="28"/>
          <w:szCs w:val="28"/>
        </w:rPr>
        <w:t>-ПР-</w:t>
      </w:r>
      <w:r w:rsidR="00A542B6">
        <w:rPr>
          <w:rFonts w:ascii="TimesNewRomanPSMT" w:hAnsi="TimesNewRomanPSMT"/>
          <w:color w:val="000000"/>
          <w:sz w:val="28"/>
          <w:szCs w:val="28"/>
        </w:rPr>
        <w:t>63</w:t>
      </w:r>
      <w:r w:rsidR="00AA7A1A" w:rsidRPr="00456255">
        <w:rPr>
          <w:rStyle w:val="fontstyle01"/>
        </w:rPr>
        <w:t xml:space="preserve"> (далі – Програма)</w:t>
      </w:r>
      <w:r>
        <w:rPr>
          <w:rStyle w:val="fontstyle01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згідно з додатком.</w:t>
      </w:r>
    </w:p>
    <w:p w14:paraId="4667950E" w14:textId="77777777" w:rsidR="00E00A8F" w:rsidRPr="00E00A8F" w:rsidRDefault="00E00A8F" w:rsidP="00E00A8F">
      <w:pPr>
        <w:pStyle w:val="a3"/>
        <w:tabs>
          <w:tab w:val="left" w:pos="993"/>
        </w:tabs>
        <w:spacing w:before="120" w:after="120"/>
        <w:ind w:left="567"/>
        <w:jc w:val="both"/>
      </w:pPr>
    </w:p>
    <w:p w14:paraId="2B8CFC85" w14:textId="3750695B" w:rsidR="00E00A8F" w:rsidRPr="00456255" w:rsidRDefault="00E00A8F" w:rsidP="009631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8852BA">
        <w:rPr>
          <w:sz w:val="28"/>
          <w:szCs w:val="28"/>
        </w:rPr>
        <w:t>Реалізацію заходів Програми</w:t>
      </w:r>
      <w:r w:rsidRPr="008D10E5">
        <w:rPr>
          <w:sz w:val="28"/>
          <w:szCs w:val="28"/>
          <w:lang w:val="ru-RU"/>
        </w:rPr>
        <w:t xml:space="preserve"> </w:t>
      </w:r>
      <w:r w:rsidRPr="008852BA">
        <w:rPr>
          <w:sz w:val="28"/>
          <w:szCs w:val="28"/>
        </w:rPr>
        <w:t xml:space="preserve">проводити в межах бюджетних призначень, визначених рішенням міської ради про бюджет </w:t>
      </w:r>
      <w:proofErr w:type="spellStart"/>
      <w:r w:rsidRPr="008852BA">
        <w:rPr>
          <w:sz w:val="28"/>
          <w:szCs w:val="28"/>
        </w:rPr>
        <w:t>Вараської</w:t>
      </w:r>
      <w:proofErr w:type="spellEnd"/>
      <w:r w:rsidRPr="008852BA">
        <w:rPr>
          <w:sz w:val="28"/>
          <w:szCs w:val="28"/>
        </w:rPr>
        <w:t xml:space="preserve"> міської територіальної громади на відповідний бюджетний період.</w:t>
      </w:r>
    </w:p>
    <w:p w14:paraId="0DDCF5ED" w14:textId="77777777" w:rsidR="007938EB" w:rsidRPr="00456255" w:rsidRDefault="007938EB" w:rsidP="007938EB">
      <w:pPr>
        <w:pStyle w:val="a3"/>
        <w:spacing w:before="120" w:after="120"/>
        <w:ind w:left="567"/>
        <w:jc w:val="both"/>
        <w:rPr>
          <w:rStyle w:val="fontstyle01"/>
          <w:rFonts w:ascii="Times New Roman" w:hAnsi="Times New Roman"/>
          <w:color w:val="auto"/>
        </w:rPr>
      </w:pPr>
    </w:p>
    <w:p w14:paraId="3E4A017A" w14:textId="7FB1AFA9" w:rsidR="00E00A8F" w:rsidRPr="00456255" w:rsidRDefault="00AA7A1A" w:rsidP="00E00A8F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Style w:val="fontstyle01"/>
        </w:rPr>
      </w:pPr>
      <w:bookmarkStart w:id="3" w:name="_Hlk100319422"/>
      <w:r w:rsidRPr="00456255">
        <w:rPr>
          <w:rStyle w:val="fontstyle01"/>
        </w:rPr>
        <w:t xml:space="preserve">Департаменту житлово-комунального господарства, майна та будівництва виконавчого комітету </w:t>
      </w:r>
      <w:proofErr w:type="spellStart"/>
      <w:r w:rsidRPr="00456255">
        <w:rPr>
          <w:rStyle w:val="fontstyle01"/>
        </w:rPr>
        <w:t>Вараської</w:t>
      </w:r>
      <w:proofErr w:type="spellEnd"/>
      <w:r w:rsidRPr="00456255">
        <w:rPr>
          <w:rStyle w:val="fontstyle01"/>
        </w:rPr>
        <w:t xml:space="preserve"> міської ради щороку</w:t>
      </w:r>
      <w:r w:rsidR="0086254F" w:rsidRPr="00456255">
        <w:rPr>
          <w:rStyle w:val="fontstyle01"/>
        </w:rPr>
        <w:t xml:space="preserve"> </w:t>
      </w:r>
      <w:r w:rsidRPr="00456255">
        <w:rPr>
          <w:rStyle w:val="fontstyle01"/>
        </w:rPr>
        <w:t>інформу</w:t>
      </w:r>
      <w:r w:rsidR="0097250B" w:rsidRPr="00456255">
        <w:rPr>
          <w:rStyle w:val="fontstyle01"/>
        </w:rPr>
        <w:t>вати</w:t>
      </w:r>
      <w:r w:rsidRPr="00456255">
        <w:rPr>
          <w:rStyle w:val="fontstyle01"/>
        </w:rPr>
        <w:t xml:space="preserve"> міську раду про хід виконання Програми.</w:t>
      </w:r>
    </w:p>
    <w:bookmarkEnd w:id="3"/>
    <w:p w14:paraId="1E7409E5" w14:textId="77777777" w:rsidR="00AA7A1A" w:rsidRPr="00456255" w:rsidRDefault="00AA7A1A" w:rsidP="007938EB">
      <w:pPr>
        <w:pStyle w:val="a3"/>
        <w:rPr>
          <w:rStyle w:val="fontstyle01"/>
        </w:rPr>
      </w:pPr>
    </w:p>
    <w:p w14:paraId="77966A68" w14:textId="5EE06BD0" w:rsidR="00AA7A1A" w:rsidRPr="00456255" w:rsidRDefault="00AA7A1A" w:rsidP="0096318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01"/>
        </w:rPr>
      </w:pPr>
      <w:r w:rsidRPr="00456255">
        <w:rPr>
          <w:rStyle w:val="fontstyle01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1A2771">
        <w:rPr>
          <w:rStyle w:val="fontstyle01"/>
        </w:rPr>
        <w:t>,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t xml:space="preserve">постійну комісію </w:t>
      </w:r>
      <w:proofErr w:type="spellStart"/>
      <w:r w:rsidRPr="00456255">
        <w:rPr>
          <w:rStyle w:val="fontstyle01"/>
        </w:rPr>
        <w:t>Вараської</w:t>
      </w:r>
      <w:proofErr w:type="spellEnd"/>
      <w:r w:rsidRPr="00456255">
        <w:rPr>
          <w:rStyle w:val="fontstyle01"/>
        </w:rPr>
        <w:t xml:space="preserve"> міської ради з питань комунального майна, житлової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56255">
        <w:rPr>
          <w:rStyle w:val="fontstyle01"/>
        </w:rPr>
        <w:lastRenderedPageBreak/>
        <w:t xml:space="preserve">політики, інфраструктури та </w:t>
      </w:r>
      <w:r w:rsidRPr="00456255">
        <w:rPr>
          <w:rStyle w:val="fontstyle01"/>
          <w:color w:val="auto"/>
        </w:rPr>
        <w:t>благоустрою</w:t>
      </w:r>
      <w:r w:rsidR="00787E64" w:rsidRPr="00456255">
        <w:rPr>
          <w:rStyle w:val="fontstyle01"/>
          <w:color w:val="auto"/>
        </w:rPr>
        <w:t xml:space="preserve"> </w:t>
      </w:r>
      <w:r w:rsidR="00E562EB" w:rsidRPr="00456255">
        <w:rPr>
          <w:rStyle w:val="fontstyle01"/>
          <w:color w:val="auto"/>
        </w:rPr>
        <w:t>і постійну</w:t>
      </w:r>
      <w:r w:rsidR="00787E64" w:rsidRPr="00456255">
        <w:rPr>
          <w:rStyle w:val="fontstyle01"/>
          <w:color w:val="auto"/>
        </w:rPr>
        <w:t xml:space="preserve"> </w:t>
      </w:r>
      <w:r w:rsidR="00787E64" w:rsidRPr="00456255">
        <w:rPr>
          <w:rStyle w:val="a4"/>
          <w:b w:val="0"/>
          <w:bCs w:val="0"/>
          <w:sz w:val="28"/>
          <w:szCs w:val="28"/>
          <w:shd w:val="clear" w:color="auto" w:fill="FFFFFF"/>
        </w:rPr>
        <w:t>комісію з питань бюджету, фінансів, економічного розвитку та інвестиційної політики</w:t>
      </w:r>
      <w:r w:rsidR="00787E64" w:rsidRPr="00456255">
        <w:rPr>
          <w:rStyle w:val="fontstyle01"/>
          <w:rFonts w:ascii="Times New Roman" w:hAnsi="Times New Roman"/>
          <w:color w:val="auto"/>
        </w:rPr>
        <w:t>.</w:t>
      </w:r>
    </w:p>
    <w:p w14:paraId="1EDB2564" w14:textId="77777777" w:rsidR="008F11AE" w:rsidRDefault="008F11AE" w:rsidP="00092A40">
      <w:pPr>
        <w:jc w:val="both"/>
        <w:rPr>
          <w:rStyle w:val="fontstyle01"/>
        </w:rPr>
      </w:pPr>
    </w:p>
    <w:p w14:paraId="5F628EB7" w14:textId="7A075864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456255">
        <w:rPr>
          <w:rStyle w:val="fontstyle01"/>
        </w:rPr>
        <w:t>Додаток:</w:t>
      </w:r>
      <w:r w:rsidR="00A750D4" w:rsidRPr="00456255">
        <w:rPr>
          <w:rStyle w:val="fontstyle01"/>
        </w:rPr>
        <w:t xml:space="preserve"> Програма</w:t>
      </w:r>
      <w:r w:rsidRPr="004562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027DA" w:rsidRPr="00456255">
        <w:rPr>
          <w:rFonts w:ascii="TimesNewRomanPSMT" w:hAnsi="TimesNewRomanPSMT"/>
          <w:color w:val="000000"/>
          <w:sz w:val="28"/>
          <w:szCs w:val="28"/>
        </w:rPr>
        <w:t>№</w:t>
      </w:r>
      <w:r w:rsidR="00F027DA" w:rsidRPr="00456255">
        <w:rPr>
          <w:rFonts w:ascii="TimesNewRomanPSMT" w:hAnsi="TimesNewRomanPSMT" w:hint="eastAsia"/>
          <w:color w:val="000000"/>
          <w:sz w:val="28"/>
          <w:szCs w:val="28"/>
        </w:rPr>
        <w:t> </w:t>
      </w:r>
      <w:r w:rsidR="0017657C">
        <w:rPr>
          <w:rFonts w:ascii="TimesNewRomanPSMT" w:hAnsi="TimesNewRomanPSMT"/>
          <w:color w:val="000000"/>
          <w:sz w:val="28"/>
          <w:szCs w:val="28"/>
        </w:rPr>
        <w:t>43</w:t>
      </w:r>
      <w:r w:rsidR="00A542B6">
        <w:rPr>
          <w:rFonts w:ascii="TimesNewRomanPSMT" w:hAnsi="TimesNewRomanPSMT"/>
          <w:color w:val="000000"/>
          <w:sz w:val="28"/>
          <w:szCs w:val="28"/>
        </w:rPr>
        <w:t>00</w:t>
      </w:r>
      <w:r w:rsidR="0017657C">
        <w:rPr>
          <w:rFonts w:ascii="TimesNewRomanPSMT" w:hAnsi="TimesNewRomanPSMT"/>
          <w:color w:val="000000"/>
          <w:sz w:val="28"/>
          <w:szCs w:val="28"/>
        </w:rPr>
        <w:t>-ПР-</w:t>
      </w:r>
      <w:r w:rsidR="00A542B6">
        <w:rPr>
          <w:rFonts w:ascii="TimesNewRomanPSMT" w:hAnsi="TimesNewRomanPSMT"/>
          <w:color w:val="000000"/>
          <w:sz w:val="28"/>
          <w:szCs w:val="28"/>
        </w:rPr>
        <w:t>63</w:t>
      </w:r>
    </w:p>
    <w:p w14:paraId="5E51444C" w14:textId="6EB60B99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8E7CD50" w14:textId="7D7C2907" w:rsidR="00575019" w:rsidRPr="00456255" w:rsidRDefault="00575019" w:rsidP="00092A40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932017C" w14:textId="6D4B5155" w:rsidR="00575019" w:rsidRPr="00456255" w:rsidRDefault="00575019" w:rsidP="00092A40">
      <w:pPr>
        <w:jc w:val="both"/>
        <w:rPr>
          <w:rStyle w:val="fontstyle01"/>
        </w:rPr>
      </w:pPr>
    </w:p>
    <w:p w14:paraId="4FF6B303" w14:textId="6519E7B0" w:rsidR="00105115" w:rsidRDefault="00AA7A1A" w:rsidP="00543A4A">
      <w:pPr>
        <w:pStyle w:val="a3"/>
        <w:ind w:left="0"/>
        <w:jc w:val="both"/>
      </w:pPr>
      <w:r w:rsidRPr="00456255">
        <w:rPr>
          <w:rStyle w:val="fontstyle01"/>
        </w:rPr>
        <w:t xml:space="preserve">Міський голова </w:t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="00134207" w:rsidRPr="00456255">
        <w:rPr>
          <w:rStyle w:val="fontstyle01"/>
        </w:rPr>
        <w:tab/>
      </w:r>
      <w:r w:rsidRPr="00456255">
        <w:rPr>
          <w:rStyle w:val="fontstyle01"/>
        </w:rPr>
        <w:t xml:space="preserve"> </w:t>
      </w:r>
      <w:r w:rsidR="00531D5D">
        <w:rPr>
          <w:rStyle w:val="fontstyle01"/>
        </w:rPr>
        <w:t xml:space="preserve">          </w:t>
      </w:r>
      <w:r w:rsidRPr="00456255">
        <w:rPr>
          <w:rStyle w:val="fontstyle01"/>
        </w:rPr>
        <w:t>Олександр МЕНЗУЛ</w:t>
      </w:r>
      <w:bookmarkEnd w:id="2"/>
    </w:p>
    <w:sectPr w:rsidR="00105115" w:rsidSect="00D011F4">
      <w:headerReference w:type="default" r:id="rId8"/>
      <w:pgSz w:w="11906" w:h="16838"/>
      <w:pgMar w:top="1135" w:right="566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AB1B" w14:textId="77777777" w:rsidR="00777458" w:rsidRDefault="00777458" w:rsidP="00D011F4">
      <w:r>
        <w:separator/>
      </w:r>
    </w:p>
  </w:endnote>
  <w:endnote w:type="continuationSeparator" w:id="0">
    <w:p w14:paraId="480F5ADB" w14:textId="77777777" w:rsidR="00777458" w:rsidRDefault="00777458" w:rsidP="00D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D962" w14:textId="77777777" w:rsidR="00777458" w:rsidRDefault="00777458" w:rsidP="00D011F4">
      <w:r>
        <w:separator/>
      </w:r>
    </w:p>
  </w:footnote>
  <w:footnote w:type="continuationSeparator" w:id="0">
    <w:p w14:paraId="3EBADA32" w14:textId="77777777" w:rsidR="00777458" w:rsidRDefault="00777458" w:rsidP="00D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029838"/>
      <w:docPartObj>
        <w:docPartGallery w:val="Page Numbers (Top of Page)"/>
        <w:docPartUnique/>
      </w:docPartObj>
    </w:sdtPr>
    <w:sdtEndPr/>
    <w:sdtContent>
      <w:p w14:paraId="26B1508B" w14:textId="6C5B557B" w:rsidR="00D011F4" w:rsidRDefault="00D01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27">
          <w:rPr>
            <w:noProof/>
          </w:rPr>
          <w:t>2</w:t>
        </w:r>
        <w:r>
          <w:fldChar w:fldCharType="end"/>
        </w:r>
      </w:p>
    </w:sdtContent>
  </w:sdt>
  <w:p w14:paraId="1CEE0B59" w14:textId="77777777" w:rsidR="00D011F4" w:rsidRDefault="00D011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24813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1A"/>
    <w:rsid w:val="00003C16"/>
    <w:rsid w:val="00073A04"/>
    <w:rsid w:val="00092A40"/>
    <w:rsid w:val="000A006B"/>
    <w:rsid w:val="000C1CD7"/>
    <w:rsid w:val="000D28D2"/>
    <w:rsid w:val="000D2A8F"/>
    <w:rsid w:val="000F1EFE"/>
    <w:rsid w:val="000F2E3E"/>
    <w:rsid w:val="00105115"/>
    <w:rsid w:val="00127254"/>
    <w:rsid w:val="00134207"/>
    <w:rsid w:val="00173289"/>
    <w:rsid w:val="0017657C"/>
    <w:rsid w:val="001849D2"/>
    <w:rsid w:val="001A2771"/>
    <w:rsid w:val="001D26DC"/>
    <w:rsid w:val="00200496"/>
    <w:rsid w:val="00210C05"/>
    <w:rsid w:val="002140C5"/>
    <w:rsid w:val="00231079"/>
    <w:rsid w:val="00271C11"/>
    <w:rsid w:val="00285342"/>
    <w:rsid w:val="00287EBB"/>
    <w:rsid w:val="00293ACF"/>
    <w:rsid w:val="002947A4"/>
    <w:rsid w:val="002A0221"/>
    <w:rsid w:val="002A0B0C"/>
    <w:rsid w:val="002A43D5"/>
    <w:rsid w:val="002A7C86"/>
    <w:rsid w:val="002E0B58"/>
    <w:rsid w:val="002E32FB"/>
    <w:rsid w:val="00311B42"/>
    <w:rsid w:val="00322F8B"/>
    <w:rsid w:val="003325A6"/>
    <w:rsid w:val="00355404"/>
    <w:rsid w:val="00356872"/>
    <w:rsid w:val="00384D45"/>
    <w:rsid w:val="0038545C"/>
    <w:rsid w:val="003933B3"/>
    <w:rsid w:val="003970B0"/>
    <w:rsid w:val="003A36B7"/>
    <w:rsid w:val="003C6533"/>
    <w:rsid w:val="0040383A"/>
    <w:rsid w:val="00422E31"/>
    <w:rsid w:val="0043055B"/>
    <w:rsid w:val="00453C89"/>
    <w:rsid w:val="00456255"/>
    <w:rsid w:val="00462237"/>
    <w:rsid w:val="00473120"/>
    <w:rsid w:val="0047774A"/>
    <w:rsid w:val="00493271"/>
    <w:rsid w:val="004936FC"/>
    <w:rsid w:val="004A211A"/>
    <w:rsid w:val="004B525D"/>
    <w:rsid w:val="00502597"/>
    <w:rsid w:val="00505FAA"/>
    <w:rsid w:val="00524E96"/>
    <w:rsid w:val="00531D5D"/>
    <w:rsid w:val="0053473F"/>
    <w:rsid w:val="00540D75"/>
    <w:rsid w:val="00543A4A"/>
    <w:rsid w:val="00566DAF"/>
    <w:rsid w:val="00571554"/>
    <w:rsid w:val="00575019"/>
    <w:rsid w:val="00584279"/>
    <w:rsid w:val="00591969"/>
    <w:rsid w:val="005946E4"/>
    <w:rsid w:val="005A4300"/>
    <w:rsid w:val="005B377B"/>
    <w:rsid w:val="005B3BA4"/>
    <w:rsid w:val="005E6F16"/>
    <w:rsid w:val="005F4DB4"/>
    <w:rsid w:val="00622030"/>
    <w:rsid w:val="00625A4F"/>
    <w:rsid w:val="006476B8"/>
    <w:rsid w:val="00681C27"/>
    <w:rsid w:val="00681DDB"/>
    <w:rsid w:val="006B16F2"/>
    <w:rsid w:val="006B2759"/>
    <w:rsid w:val="006C73EE"/>
    <w:rsid w:val="006D5F30"/>
    <w:rsid w:val="006D7DAF"/>
    <w:rsid w:val="00743490"/>
    <w:rsid w:val="00753D43"/>
    <w:rsid w:val="00773512"/>
    <w:rsid w:val="007753A6"/>
    <w:rsid w:val="00777458"/>
    <w:rsid w:val="00783D33"/>
    <w:rsid w:val="00787E64"/>
    <w:rsid w:val="007938EB"/>
    <w:rsid w:val="00794793"/>
    <w:rsid w:val="00796EA1"/>
    <w:rsid w:val="007A58F6"/>
    <w:rsid w:val="007C737B"/>
    <w:rsid w:val="007D6027"/>
    <w:rsid w:val="007D7663"/>
    <w:rsid w:val="007E1F00"/>
    <w:rsid w:val="008002CE"/>
    <w:rsid w:val="0080412C"/>
    <w:rsid w:val="00805693"/>
    <w:rsid w:val="0080592A"/>
    <w:rsid w:val="0080653C"/>
    <w:rsid w:val="008131A7"/>
    <w:rsid w:val="00837BE8"/>
    <w:rsid w:val="00847CA8"/>
    <w:rsid w:val="008548DE"/>
    <w:rsid w:val="0085739F"/>
    <w:rsid w:val="0086254F"/>
    <w:rsid w:val="00873ECA"/>
    <w:rsid w:val="008769BB"/>
    <w:rsid w:val="0089567F"/>
    <w:rsid w:val="008D10E5"/>
    <w:rsid w:val="008F11AE"/>
    <w:rsid w:val="008F3AA3"/>
    <w:rsid w:val="00910AEB"/>
    <w:rsid w:val="0092382D"/>
    <w:rsid w:val="00945E5E"/>
    <w:rsid w:val="009619D2"/>
    <w:rsid w:val="0096318F"/>
    <w:rsid w:val="0097250B"/>
    <w:rsid w:val="009970BB"/>
    <w:rsid w:val="00997D01"/>
    <w:rsid w:val="009A1BF6"/>
    <w:rsid w:val="009A241A"/>
    <w:rsid w:val="009B7730"/>
    <w:rsid w:val="009C3CC1"/>
    <w:rsid w:val="009C71A5"/>
    <w:rsid w:val="009D3F07"/>
    <w:rsid w:val="009E3A37"/>
    <w:rsid w:val="009E4BE2"/>
    <w:rsid w:val="00A04DAE"/>
    <w:rsid w:val="00A125AA"/>
    <w:rsid w:val="00A3394F"/>
    <w:rsid w:val="00A4712B"/>
    <w:rsid w:val="00A542B6"/>
    <w:rsid w:val="00A61F20"/>
    <w:rsid w:val="00A750D4"/>
    <w:rsid w:val="00A93EB3"/>
    <w:rsid w:val="00AA7A1A"/>
    <w:rsid w:val="00B31DC1"/>
    <w:rsid w:val="00B34E00"/>
    <w:rsid w:val="00B351FC"/>
    <w:rsid w:val="00B375C6"/>
    <w:rsid w:val="00B42305"/>
    <w:rsid w:val="00B508FD"/>
    <w:rsid w:val="00B55CF6"/>
    <w:rsid w:val="00B73F06"/>
    <w:rsid w:val="00B85FDF"/>
    <w:rsid w:val="00BA7D83"/>
    <w:rsid w:val="00BB64FA"/>
    <w:rsid w:val="00BC3722"/>
    <w:rsid w:val="00C45380"/>
    <w:rsid w:val="00C53E74"/>
    <w:rsid w:val="00C66D36"/>
    <w:rsid w:val="00C735FA"/>
    <w:rsid w:val="00C818D0"/>
    <w:rsid w:val="00CA2BB8"/>
    <w:rsid w:val="00CA7A62"/>
    <w:rsid w:val="00CB5A4F"/>
    <w:rsid w:val="00CD2B16"/>
    <w:rsid w:val="00CD4125"/>
    <w:rsid w:val="00CD5437"/>
    <w:rsid w:val="00CF56D7"/>
    <w:rsid w:val="00CF5A07"/>
    <w:rsid w:val="00D011F4"/>
    <w:rsid w:val="00D1220D"/>
    <w:rsid w:val="00D12B02"/>
    <w:rsid w:val="00D162CE"/>
    <w:rsid w:val="00D309FB"/>
    <w:rsid w:val="00D778A8"/>
    <w:rsid w:val="00D77F88"/>
    <w:rsid w:val="00D90586"/>
    <w:rsid w:val="00DC195D"/>
    <w:rsid w:val="00DF6BD8"/>
    <w:rsid w:val="00E00A8F"/>
    <w:rsid w:val="00E00ABB"/>
    <w:rsid w:val="00E00E6D"/>
    <w:rsid w:val="00E0275D"/>
    <w:rsid w:val="00E070D0"/>
    <w:rsid w:val="00E2668B"/>
    <w:rsid w:val="00E5442F"/>
    <w:rsid w:val="00E562EB"/>
    <w:rsid w:val="00E7706E"/>
    <w:rsid w:val="00E90FCD"/>
    <w:rsid w:val="00EA162F"/>
    <w:rsid w:val="00EA2FBE"/>
    <w:rsid w:val="00EC066E"/>
    <w:rsid w:val="00EE2771"/>
    <w:rsid w:val="00EF7127"/>
    <w:rsid w:val="00F00997"/>
    <w:rsid w:val="00F01967"/>
    <w:rsid w:val="00F027DA"/>
    <w:rsid w:val="00F23905"/>
    <w:rsid w:val="00F47A29"/>
    <w:rsid w:val="00F647EF"/>
    <w:rsid w:val="00F84385"/>
    <w:rsid w:val="00F916BA"/>
    <w:rsid w:val="00F96526"/>
    <w:rsid w:val="00FA3A2A"/>
    <w:rsid w:val="00FB4BD6"/>
    <w:rsid w:val="00FC5360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0A66"/>
  <w15:chartTrackingRefBased/>
  <w15:docId w15:val="{4FFEC6DC-5072-4891-A3F4-5A5D58B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A"/>
    <w:pPr>
      <w:ind w:left="720"/>
      <w:contextualSpacing/>
    </w:pPr>
  </w:style>
  <w:style w:type="character" w:customStyle="1" w:styleId="fontstyle01">
    <w:name w:val="fontstyle01"/>
    <w:basedOn w:val="a0"/>
    <w:rsid w:val="00AA7A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787E64"/>
    <w:rPr>
      <w:b/>
      <w:bCs/>
    </w:rPr>
  </w:style>
  <w:style w:type="paragraph" w:styleId="a5">
    <w:name w:val="header"/>
    <w:basedOn w:val="a"/>
    <w:link w:val="a6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11F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11F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Інна Наумчук</cp:lastModifiedBy>
  <cp:revision>2</cp:revision>
  <cp:lastPrinted>2024-09-26T13:05:00Z</cp:lastPrinted>
  <dcterms:created xsi:type="dcterms:W3CDTF">2025-08-20T07:53:00Z</dcterms:created>
  <dcterms:modified xsi:type="dcterms:W3CDTF">2025-08-20T07:53:00Z</dcterms:modified>
</cp:coreProperties>
</file>