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15190" w14:textId="77777777" w:rsidR="00192C1D" w:rsidRPr="00384AEC" w:rsidRDefault="00192C1D" w:rsidP="00192C1D">
      <w:pPr>
        <w:tabs>
          <w:tab w:val="left" w:pos="4678"/>
          <w:tab w:val="left" w:pos="5812"/>
        </w:tabs>
        <w:spacing w:after="0" w:line="240" w:lineRule="auto"/>
        <w:jc w:val="center"/>
        <w:rPr>
          <w:rFonts w:ascii="Times New Roman CYR" w:eastAsia="Batang" w:hAnsi="Times New Roman CYR"/>
          <w:bCs/>
          <w:color w:val="000080"/>
          <w:sz w:val="28"/>
          <w:szCs w:val="20"/>
          <w:lang w:val="ru-RU"/>
        </w:rPr>
      </w:pPr>
      <w:r w:rsidRPr="00D90EA7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                                                          </w:t>
      </w:r>
      <w:r w:rsidRPr="00D90EA7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drawing>
          <wp:inline distT="0" distB="0" distL="0" distR="0" wp14:anchorId="155EC28B" wp14:editId="6F5A01BF">
            <wp:extent cx="4953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EA7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                                Дмитро Ющук</w:t>
      </w:r>
    </w:p>
    <w:p w14:paraId="5B12B383" w14:textId="77777777" w:rsidR="00192C1D" w:rsidRPr="00D90EA7" w:rsidRDefault="00192C1D" w:rsidP="00192C1D">
      <w:pPr>
        <w:spacing w:after="0" w:line="240" w:lineRule="auto"/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777D9D40" w14:textId="77777777" w:rsidR="00192C1D" w:rsidRPr="00D90EA7" w:rsidRDefault="00192C1D" w:rsidP="00192C1D">
      <w:pPr>
        <w:spacing w:after="240" w:line="240" w:lineRule="auto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D90EA7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29069956" w14:textId="77777777" w:rsidR="00192C1D" w:rsidRPr="00D90EA7" w:rsidRDefault="00192C1D" w:rsidP="00192C1D">
      <w:pPr>
        <w:spacing w:after="240" w:line="240" w:lineRule="auto"/>
        <w:jc w:val="center"/>
        <w:rPr>
          <w:rFonts w:ascii="Times New Roman" w:eastAsia="Batang" w:hAnsi="Times New Roman"/>
          <w:bCs/>
          <w:color w:val="000080"/>
          <w:sz w:val="28"/>
          <w:szCs w:val="28"/>
        </w:rPr>
      </w:pPr>
      <w:r w:rsidRPr="00D90EA7">
        <w:rPr>
          <w:rFonts w:ascii="Times New Roman" w:eastAsia="Batang" w:hAnsi="Times New Roman"/>
          <w:bCs/>
          <w:color w:val="000080"/>
          <w:sz w:val="28"/>
          <w:szCs w:val="28"/>
        </w:rPr>
        <w:t xml:space="preserve">____ </w:t>
      </w:r>
      <w:r w:rsidRPr="00D90EA7">
        <w:rPr>
          <w:rFonts w:ascii="Times New Roman" w:eastAsia="Batang" w:hAnsi="Times New Roman"/>
          <w:b/>
          <w:bCs/>
          <w:color w:val="000080"/>
          <w:sz w:val="28"/>
          <w:szCs w:val="28"/>
        </w:rPr>
        <w:t>сесія</w:t>
      </w:r>
      <w:r w:rsidRPr="00D90EA7">
        <w:rPr>
          <w:rFonts w:ascii="Times New Roman" w:eastAsia="Batang" w:hAnsi="Times New Roman"/>
          <w:bCs/>
          <w:color w:val="000080"/>
          <w:sz w:val="28"/>
          <w:szCs w:val="28"/>
        </w:rPr>
        <w:t xml:space="preserve"> </w:t>
      </w:r>
      <w:r w:rsidRPr="00D90EA7">
        <w:rPr>
          <w:rFonts w:ascii="Times New Roman" w:eastAsia="Batang" w:hAnsi="Times New Roman"/>
          <w:bCs/>
          <w:color w:val="000080"/>
          <w:sz w:val="28"/>
          <w:szCs w:val="28"/>
          <w:lang w:val="ru-RU"/>
        </w:rPr>
        <w:t xml:space="preserve"> </w:t>
      </w:r>
      <w:r w:rsidRPr="00D90EA7">
        <w:rPr>
          <w:rFonts w:ascii="Times New Roman" w:eastAsia="Batang" w:hAnsi="Times New Roman"/>
          <w:b/>
          <w:color w:val="000080"/>
          <w:sz w:val="28"/>
          <w:szCs w:val="28"/>
          <w:lang w:val="en-US"/>
        </w:rPr>
        <w:t>VIII</w:t>
      </w:r>
      <w:r w:rsidRPr="00D90EA7">
        <w:rPr>
          <w:rFonts w:ascii="Times New Roman" w:eastAsia="Batang" w:hAnsi="Times New Roman"/>
          <w:bCs/>
          <w:color w:val="000080"/>
          <w:sz w:val="28"/>
          <w:szCs w:val="28"/>
          <w:lang w:val="ru-RU"/>
        </w:rPr>
        <w:t xml:space="preserve"> </w:t>
      </w:r>
      <w:r w:rsidRPr="00D90EA7">
        <w:rPr>
          <w:rFonts w:ascii="Times New Roman" w:eastAsia="Batang" w:hAnsi="Times New Roman"/>
          <w:b/>
          <w:bCs/>
          <w:color w:val="000080"/>
          <w:sz w:val="28"/>
          <w:szCs w:val="28"/>
        </w:rPr>
        <w:t>скликання</w:t>
      </w:r>
    </w:p>
    <w:p w14:paraId="7D354018" w14:textId="77777777" w:rsidR="00192C1D" w:rsidRPr="00D90EA7" w:rsidRDefault="00192C1D" w:rsidP="00192C1D">
      <w:pPr>
        <w:spacing w:after="0" w:line="240" w:lineRule="auto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7EE8E056" w14:textId="77777777" w:rsidR="00192C1D" w:rsidRPr="00D90EA7" w:rsidRDefault="00192C1D" w:rsidP="00192C1D">
      <w:pPr>
        <w:spacing w:after="0" w:line="240" w:lineRule="auto"/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r w:rsidRPr="00D90EA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D90EA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D90EA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Я</w:t>
      </w:r>
    </w:p>
    <w:p w14:paraId="46F33AC1" w14:textId="77777777" w:rsidR="00192C1D" w:rsidRPr="00D90EA7" w:rsidRDefault="00192C1D" w:rsidP="00192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21CD29" w14:textId="41171106" w:rsidR="00192C1D" w:rsidRPr="00562DE5" w:rsidRDefault="00562DE5" w:rsidP="00192C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62DE5">
        <w:rPr>
          <w:rFonts w:ascii="Times New Roman" w:hAnsi="Times New Roman"/>
          <w:b/>
          <w:sz w:val="28"/>
          <w:szCs w:val="28"/>
        </w:rPr>
        <w:t xml:space="preserve">21.07.2025                                 </w:t>
      </w:r>
      <w:proofErr w:type="spellStart"/>
      <w:r w:rsidRPr="00562DE5">
        <w:rPr>
          <w:rFonts w:ascii="Times New Roman" w:hAnsi="Times New Roman"/>
          <w:b/>
          <w:sz w:val="28"/>
          <w:szCs w:val="28"/>
        </w:rPr>
        <w:t>м.Вараш</w:t>
      </w:r>
      <w:proofErr w:type="spellEnd"/>
      <w:r w:rsidRPr="00562DE5">
        <w:rPr>
          <w:rFonts w:ascii="Times New Roman" w:hAnsi="Times New Roman"/>
          <w:b/>
          <w:sz w:val="28"/>
          <w:szCs w:val="28"/>
        </w:rPr>
        <w:t xml:space="preserve">                          №3661-ПРР-</w:t>
      </w:r>
      <w:r w:rsidRPr="00562DE5">
        <w:rPr>
          <w:rFonts w:ascii="Times New Roman" w:hAnsi="Times New Roman"/>
          <w:b/>
          <w:sz w:val="28"/>
          <w:szCs w:val="28"/>
          <w:lang w:val="en-US"/>
        </w:rPr>
        <w:t>VIII-4310</w:t>
      </w:r>
    </w:p>
    <w:p w14:paraId="37C88FF0" w14:textId="77777777" w:rsidR="00192C1D" w:rsidRPr="00562DE5" w:rsidRDefault="00192C1D" w:rsidP="00192C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46AF59" w14:textId="77777777" w:rsidR="00192C1D" w:rsidRPr="00D90EA7" w:rsidRDefault="00192C1D" w:rsidP="00192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6C1B5E9" w14:textId="77777777" w:rsidR="00192C1D" w:rsidRPr="00D90EA7" w:rsidRDefault="00192C1D" w:rsidP="00192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EC1E8C" w14:paraId="50DD5FF1" w14:textId="77777777" w:rsidTr="00EC1E8C">
        <w:tc>
          <w:tcPr>
            <w:tcW w:w="5524" w:type="dxa"/>
            <w:hideMark/>
          </w:tcPr>
          <w:p w14:paraId="2EA37C1E" w14:textId="77777777" w:rsidR="00EC1E8C" w:rsidRDefault="00EC1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bCs/>
                <w:sz w:val="28"/>
                <w:szCs w:val="28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</w:rPr>
              <w:t>Про затвердження Програми</w:t>
            </w:r>
          </w:p>
        </w:tc>
      </w:tr>
      <w:tr w:rsidR="00EC1E8C" w14:paraId="0F70B545" w14:textId="77777777" w:rsidTr="00EC1E8C">
        <w:tc>
          <w:tcPr>
            <w:tcW w:w="5524" w:type="dxa"/>
            <w:hideMark/>
          </w:tcPr>
          <w:p w14:paraId="57B6809C" w14:textId="77777777" w:rsidR="00EC1E8C" w:rsidRDefault="00EC1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bCs/>
                <w:sz w:val="28"/>
                <w:szCs w:val="28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</w:rPr>
              <w:t>співфінансування капітальних ремонтів</w:t>
            </w:r>
          </w:p>
        </w:tc>
      </w:tr>
      <w:tr w:rsidR="00EC1E8C" w14:paraId="3E85C062" w14:textId="77777777" w:rsidTr="00EC1E8C">
        <w:tc>
          <w:tcPr>
            <w:tcW w:w="5524" w:type="dxa"/>
            <w:hideMark/>
          </w:tcPr>
          <w:p w14:paraId="71E6CE50" w14:textId="77777777" w:rsidR="00EC1E8C" w:rsidRDefault="00EC1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bCs/>
                <w:sz w:val="28"/>
                <w:szCs w:val="28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</w:rPr>
              <w:t>багатоквартирних житлових будинків</w:t>
            </w:r>
          </w:p>
        </w:tc>
      </w:tr>
      <w:tr w:rsidR="00EC1E8C" w14:paraId="204F44B1" w14:textId="77777777" w:rsidTr="00EC1E8C">
        <w:tc>
          <w:tcPr>
            <w:tcW w:w="5524" w:type="dxa"/>
            <w:hideMark/>
          </w:tcPr>
          <w:p w14:paraId="2C324A0B" w14:textId="77777777" w:rsidR="00EC1E8C" w:rsidRDefault="00EC1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bCs/>
                <w:sz w:val="28"/>
                <w:szCs w:val="28"/>
              </w:rPr>
            </w:pPr>
            <w:r>
              <w:rPr>
                <w:rFonts w:ascii="Times New Roman" w:eastAsia="Batang" w:hAnsi="Times New Roman"/>
                <w:bCs/>
                <w:sz w:val="28"/>
                <w:szCs w:val="28"/>
              </w:rPr>
              <w:t>на 2026-2030 роки</w:t>
            </w:r>
          </w:p>
        </w:tc>
      </w:tr>
    </w:tbl>
    <w:p w14:paraId="4150D247" w14:textId="146A5397" w:rsidR="006C014B" w:rsidRDefault="006C014B" w:rsidP="00793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</w:rPr>
      </w:pPr>
    </w:p>
    <w:p w14:paraId="4E15970E" w14:textId="77777777" w:rsidR="006C014B" w:rsidRDefault="006C014B" w:rsidP="001A7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</w:rPr>
      </w:pPr>
    </w:p>
    <w:p w14:paraId="573D1FB7" w14:textId="77777777" w:rsidR="00AD396E" w:rsidRDefault="00AD396E" w:rsidP="00AD3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 метою проведення ремонтів житлових будинків шляхом співфінансування з залученням коштів їх мешканців, що сприятиме підвищенню відповідальності мешканців за збереження та належне утримання спільного майна, відповідно до законів України «Про об’єднання співвласників багатоквартирного будинку», «Про особливості здійснення права власності у багатоквартирному будинку», на підставі пункту 22 частини першої статті 26 Закону України «Про місцеве самоврядування в Україні», за погодженням з постійними комісіями Вараської міської ради, міська рада</w:t>
      </w:r>
    </w:p>
    <w:p w14:paraId="6F45B24C" w14:textId="77777777" w:rsidR="00192C1D" w:rsidRPr="00D90EA7" w:rsidRDefault="00192C1D" w:rsidP="00192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</w:rPr>
      </w:pPr>
    </w:p>
    <w:p w14:paraId="1DB8D1DC" w14:textId="02C80D9B" w:rsidR="00F3604F" w:rsidRDefault="00192C1D" w:rsidP="00F3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b/>
          <w:bCs/>
          <w:sz w:val="28"/>
          <w:szCs w:val="28"/>
        </w:rPr>
      </w:pPr>
      <w:r w:rsidRPr="00D90EA7">
        <w:rPr>
          <w:rFonts w:ascii="Times New Roman" w:eastAsia="Batang" w:hAnsi="Times New Roman"/>
          <w:b/>
          <w:bCs/>
          <w:color w:val="000000"/>
          <w:sz w:val="28"/>
          <w:szCs w:val="28"/>
          <w:shd w:val="clear" w:color="auto" w:fill="FDFDFD"/>
        </w:rPr>
        <w:t>В</w:t>
      </w:r>
      <w:r w:rsidRPr="00D90EA7">
        <w:rPr>
          <w:rFonts w:ascii="Times New Roman" w:eastAsia="Batang" w:hAnsi="Times New Roman"/>
          <w:b/>
          <w:bCs/>
          <w:sz w:val="28"/>
          <w:szCs w:val="28"/>
        </w:rPr>
        <w:t>ИРІШИЛА:</w:t>
      </w:r>
    </w:p>
    <w:p w14:paraId="4FBEA49C" w14:textId="77777777" w:rsidR="00E86647" w:rsidRPr="00E86647" w:rsidRDefault="00E86647" w:rsidP="00F3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b/>
          <w:bCs/>
          <w:sz w:val="28"/>
          <w:szCs w:val="28"/>
        </w:rPr>
      </w:pPr>
    </w:p>
    <w:p w14:paraId="2F3934A1" w14:textId="4156B362" w:rsidR="00192C1D" w:rsidRDefault="00E86647" w:rsidP="006C014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Batang" w:hAnsi="Times New Roman"/>
          <w:bCs/>
          <w:sz w:val="28"/>
          <w:szCs w:val="28"/>
        </w:rPr>
      </w:pPr>
      <w:r w:rsidRPr="00E86647">
        <w:rPr>
          <w:rFonts w:ascii="Times New Roman" w:hAnsi="Times New Roman"/>
          <w:sz w:val="28"/>
          <w:szCs w:val="28"/>
        </w:rPr>
        <w:t>Затвердити Програму</w:t>
      </w:r>
      <w:r w:rsidR="006C014B">
        <w:rPr>
          <w:rFonts w:ascii="Times New Roman" w:hAnsi="Times New Roman"/>
          <w:sz w:val="28"/>
          <w:szCs w:val="28"/>
        </w:rPr>
        <w:t xml:space="preserve"> </w:t>
      </w:r>
      <w:r w:rsidRPr="00E86647">
        <w:rPr>
          <w:rFonts w:ascii="Times New Roman" w:hAnsi="Times New Roman"/>
          <w:sz w:val="28"/>
          <w:szCs w:val="28"/>
        </w:rPr>
        <w:t xml:space="preserve">співфінансування </w:t>
      </w:r>
      <w:r w:rsidR="006C014B">
        <w:rPr>
          <w:rFonts w:ascii="Times New Roman" w:hAnsi="Times New Roman"/>
          <w:sz w:val="28"/>
          <w:szCs w:val="28"/>
        </w:rPr>
        <w:t xml:space="preserve">капітальних </w:t>
      </w:r>
      <w:r w:rsidRPr="00E86647">
        <w:rPr>
          <w:rFonts w:ascii="Times New Roman" w:hAnsi="Times New Roman"/>
          <w:sz w:val="28"/>
          <w:szCs w:val="28"/>
        </w:rPr>
        <w:t>ремонтів багатоквартирних</w:t>
      </w:r>
      <w:r w:rsidR="006C014B">
        <w:rPr>
          <w:rFonts w:ascii="Times New Roman" w:hAnsi="Times New Roman"/>
          <w:sz w:val="28"/>
          <w:szCs w:val="28"/>
        </w:rPr>
        <w:t xml:space="preserve"> </w:t>
      </w:r>
      <w:r w:rsidRPr="00E86647">
        <w:rPr>
          <w:rFonts w:ascii="Times New Roman" w:hAnsi="Times New Roman"/>
          <w:sz w:val="28"/>
          <w:szCs w:val="28"/>
        </w:rPr>
        <w:t>будинків на 202</w:t>
      </w:r>
      <w:r w:rsidR="006C014B">
        <w:rPr>
          <w:rFonts w:ascii="Times New Roman" w:hAnsi="Times New Roman"/>
          <w:sz w:val="28"/>
          <w:szCs w:val="28"/>
        </w:rPr>
        <w:t>6</w:t>
      </w:r>
      <w:r w:rsidRPr="00E86647">
        <w:rPr>
          <w:rFonts w:ascii="Times New Roman" w:hAnsi="Times New Roman"/>
          <w:sz w:val="28"/>
          <w:szCs w:val="28"/>
        </w:rPr>
        <w:t>-20</w:t>
      </w:r>
      <w:r w:rsidR="006C014B">
        <w:rPr>
          <w:rFonts w:ascii="Times New Roman" w:hAnsi="Times New Roman"/>
          <w:sz w:val="28"/>
          <w:szCs w:val="28"/>
        </w:rPr>
        <w:t>30</w:t>
      </w:r>
      <w:r w:rsidRPr="00E86647">
        <w:rPr>
          <w:rFonts w:ascii="Times New Roman" w:hAnsi="Times New Roman"/>
          <w:sz w:val="28"/>
          <w:szCs w:val="28"/>
        </w:rPr>
        <w:t xml:space="preserve"> роки </w:t>
      </w:r>
      <w:r w:rsidR="006C014B">
        <w:rPr>
          <w:rFonts w:ascii="Times New Roman" w:hAnsi="Times New Roman"/>
          <w:sz w:val="28"/>
          <w:szCs w:val="28"/>
        </w:rPr>
        <w:t>№ 4310-ПР-56</w:t>
      </w:r>
      <w:r w:rsidRPr="006C014B">
        <w:rPr>
          <w:rFonts w:ascii="Times New Roman" w:hAnsi="Times New Roman"/>
          <w:sz w:val="28"/>
          <w:szCs w:val="28"/>
        </w:rPr>
        <w:t>, згідно з додатком</w:t>
      </w:r>
      <w:r w:rsidR="00192C1D" w:rsidRPr="006C014B">
        <w:rPr>
          <w:rFonts w:ascii="Times New Roman" w:eastAsia="Batang" w:hAnsi="Times New Roman"/>
          <w:bCs/>
          <w:sz w:val="28"/>
          <w:szCs w:val="28"/>
        </w:rPr>
        <w:t>.</w:t>
      </w:r>
    </w:p>
    <w:p w14:paraId="362C7E62" w14:textId="77777777" w:rsidR="006C014B" w:rsidRPr="006C014B" w:rsidRDefault="006C014B" w:rsidP="006C014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Batang" w:hAnsi="Times New Roman"/>
          <w:bCs/>
          <w:sz w:val="16"/>
          <w:szCs w:val="16"/>
        </w:rPr>
      </w:pPr>
    </w:p>
    <w:p w14:paraId="7F68FAA9" w14:textId="60941C3C" w:rsidR="008852BA" w:rsidRDefault="008852BA" w:rsidP="006C014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2BA">
        <w:rPr>
          <w:rFonts w:ascii="Times New Roman" w:hAnsi="Times New Roman"/>
          <w:sz w:val="28"/>
          <w:szCs w:val="28"/>
        </w:rPr>
        <w:t>Реалізацію заходів Програми</w:t>
      </w:r>
      <w:r w:rsidR="008D7CB0" w:rsidRPr="00562D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52BA">
        <w:rPr>
          <w:rFonts w:ascii="Times New Roman" w:hAnsi="Times New Roman"/>
          <w:sz w:val="28"/>
          <w:szCs w:val="28"/>
        </w:rPr>
        <w:t>проводити в межах бюджетних призначень, визначених рішенням міської ради про бюджет Вараської міської територіальної громади на відповідний бюджетний період.</w:t>
      </w:r>
    </w:p>
    <w:p w14:paraId="2D0C0117" w14:textId="77777777" w:rsidR="006C014B" w:rsidRPr="006C014B" w:rsidRDefault="006C014B" w:rsidP="006C014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9651629" w14:textId="78EF5519" w:rsidR="008852BA" w:rsidRDefault="008852BA" w:rsidP="006C014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852BA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у</w:t>
      </w:r>
      <w:r w:rsidRPr="008852BA">
        <w:rPr>
          <w:rFonts w:ascii="Times New Roman" w:hAnsi="Times New Roman"/>
          <w:sz w:val="28"/>
          <w:szCs w:val="28"/>
        </w:rPr>
        <w:t xml:space="preserve"> житлово-комунального господарства, майна та будівництва виконавчого комітету Вараської міської ради щорічно інформувати  </w:t>
      </w:r>
      <w:proofErr w:type="spellStart"/>
      <w:r w:rsidRPr="008852BA">
        <w:rPr>
          <w:rFonts w:ascii="Times New Roman" w:hAnsi="Times New Roman"/>
          <w:sz w:val="28"/>
          <w:szCs w:val="28"/>
        </w:rPr>
        <w:t>Вараську</w:t>
      </w:r>
      <w:proofErr w:type="spellEnd"/>
      <w:r w:rsidRPr="008852BA">
        <w:rPr>
          <w:rFonts w:ascii="Times New Roman" w:hAnsi="Times New Roman"/>
          <w:sz w:val="28"/>
          <w:szCs w:val="28"/>
        </w:rPr>
        <w:t xml:space="preserve"> міську раду про хід виконання Програми.</w:t>
      </w:r>
    </w:p>
    <w:p w14:paraId="10A08DEE" w14:textId="77777777" w:rsidR="006C014B" w:rsidRPr="006C014B" w:rsidRDefault="006C014B" w:rsidP="006C014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A4C0E1" w14:textId="64EE4126" w:rsidR="00192C1D" w:rsidRPr="008852BA" w:rsidRDefault="00192C1D" w:rsidP="006C014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852BA">
        <w:rPr>
          <w:rFonts w:ascii="Times New Roman" w:eastAsia="Batang" w:hAnsi="Times New Roman"/>
          <w:bCs/>
          <w:sz w:val="28"/>
          <w:szCs w:val="28"/>
        </w:rPr>
        <w:t>Контроль за виконанням даного рішення покласти на заступника міського голови</w:t>
      </w:r>
      <w:r w:rsidR="00434362">
        <w:rPr>
          <w:rFonts w:ascii="Times New Roman" w:eastAsia="Batang" w:hAnsi="Times New Roman"/>
          <w:bCs/>
          <w:sz w:val="28"/>
          <w:szCs w:val="28"/>
        </w:rPr>
        <w:t xml:space="preserve"> з питань діяльності виконавчих</w:t>
      </w:r>
      <w:r w:rsidRPr="008852BA">
        <w:rPr>
          <w:rFonts w:ascii="Times New Roman" w:eastAsia="Batang" w:hAnsi="Times New Roman"/>
          <w:bCs/>
          <w:sz w:val="28"/>
          <w:szCs w:val="28"/>
        </w:rPr>
        <w:t xml:space="preserve"> органів ради Ігоря </w:t>
      </w:r>
      <w:r w:rsidRPr="008852BA">
        <w:rPr>
          <w:rFonts w:ascii="Times New Roman" w:eastAsia="Batang" w:hAnsi="Times New Roman"/>
          <w:bCs/>
          <w:sz w:val="28"/>
          <w:szCs w:val="28"/>
        </w:rPr>
        <w:lastRenderedPageBreak/>
        <w:t>ВОСКОБОЙНИКА</w:t>
      </w:r>
      <w:r w:rsidRPr="008852BA">
        <w:rPr>
          <w:rFonts w:ascii="Times New Roman" w:eastAsia="Batang" w:hAnsi="Times New Roman"/>
          <w:bCs/>
          <w:sz w:val="28"/>
          <w:szCs w:val="28"/>
          <w:lang w:val="ru-RU"/>
        </w:rPr>
        <w:t xml:space="preserve"> та на </w:t>
      </w:r>
      <w:proofErr w:type="spellStart"/>
      <w:r w:rsidRPr="008852BA">
        <w:rPr>
          <w:rFonts w:ascii="Times New Roman" w:eastAsia="Batang" w:hAnsi="Times New Roman"/>
          <w:bCs/>
          <w:sz w:val="28"/>
          <w:szCs w:val="28"/>
          <w:lang w:val="ru-RU"/>
        </w:rPr>
        <w:t>постійну</w:t>
      </w:r>
      <w:proofErr w:type="spellEnd"/>
      <w:r w:rsidRPr="008852BA">
        <w:rPr>
          <w:rFonts w:ascii="Times New Roman" w:eastAsia="Batang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852BA">
        <w:rPr>
          <w:rFonts w:ascii="Times New Roman" w:eastAsia="Batang" w:hAnsi="Times New Roman"/>
          <w:bCs/>
          <w:sz w:val="28"/>
          <w:szCs w:val="28"/>
          <w:lang w:val="ru-RU"/>
        </w:rPr>
        <w:t>комісію</w:t>
      </w:r>
      <w:proofErr w:type="spellEnd"/>
      <w:r w:rsidRPr="008852BA">
        <w:rPr>
          <w:rFonts w:ascii="Times New Roman" w:eastAsia="Batang" w:hAnsi="Times New Roman"/>
          <w:bCs/>
          <w:sz w:val="28"/>
          <w:szCs w:val="28"/>
          <w:lang w:val="ru-RU"/>
        </w:rPr>
        <w:t xml:space="preserve"> з </w:t>
      </w:r>
      <w:proofErr w:type="spellStart"/>
      <w:r w:rsidRPr="008852BA">
        <w:rPr>
          <w:rFonts w:ascii="Times New Roman" w:eastAsia="Batang" w:hAnsi="Times New Roman"/>
          <w:bCs/>
          <w:sz w:val="28"/>
          <w:szCs w:val="28"/>
          <w:lang w:val="ru-RU"/>
        </w:rPr>
        <w:t>питань</w:t>
      </w:r>
      <w:proofErr w:type="spellEnd"/>
      <w:r w:rsidRPr="008852BA">
        <w:rPr>
          <w:rFonts w:ascii="Times New Roman" w:eastAsia="Batang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852BA">
        <w:rPr>
          <w:rFonts w:ascii="Times New Roman" w:eastAsia="Batang" w:hAnsi="Times New Roman"/>
          <w:bCs/>
          <w:sz w:val="28"/>
          <w:szCs w:val="28"/>
          <w:lang w:val="ru-RU"/>
        </w:rPr>
        <w:t>комунального</w:t>
      </w:r>
      <w:proofErr w:type="spellEnd"/>
      <w:r w:rsidRPr="008852BA">
        <w:rPr>
          <w:rFonts w:ascii="Times New Roman" w:eastAsia="Batang" w:hAnsi="Times New Roman"/>
          <w:bCs/>
          <w:sz w:val="28"/>
          <w:szCs w:val="28"/>
          <w:lang w:val="ru-RU"/>
        </w:rPr>
        <w:t xml:space="preserve"> майна, </w:t>
      </w:r>
      <w:proofErr w:type="spellStart"/>
      <w:r w:rsidRPr="008852BA">
        <w:rPr>
          <w:rFonts w:ascii="Times New Roman" w:eastAsia="Batang" w:hAnsi="Times New Roman"/>
          <w:bCs/>
          <w:sz w:val="28"/>
          <w:szCs w:val="28"/>
          <w:lang w:val="ru-RU"/>
        </w:rPr>
        <w:t>житлової</w:t>
      </w:r>
      <w:proofErr w:type="spellEnd"/>
      <w:r w:rsidRPr="008852BA">
        <w:rPr>
          <w:rFonts w:ascii="Times New Roman" w:eastAsia="Batang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852BA">
        <w:rPr>
          <w:rFonts w:ascii="Times New Roman" w:eastAsia="Batang" w:hAnsi="Times New Roman"/>
          <w:bCs/>
          <w:sz w:val="28"/>
          <w:szCs w:val="28"/>
          <w:lang w:val="ru-RU"/>
        </w:rPr>
        <w:t>політики</w:t>
      </w:r>
      <w:proofErr w:type="spellEnd"/>
      <w:r w:rsidRPr="008852BA">
        <w:rPr>
          <w:rFonts w:ascii="Times New Roman" w:eastAsia="Batang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8852BA">
        <w:rPr>
          <w:rFonts w:ascii="Times New Roman" w:eastAsia="Batang" w:hAnsi="Times New Roman"/>
          <w:bCs/>
          <w:sz w:val="28"/>
          <w:szCs w:val="28"/>
          <w:lang w:val="ru-RU"/>
        </w:rPr>
        <w:t>інфраструктури</w:t>
      </w:r>
      <w:proofErr w:type="spellEnd"/>
      <w:r w:rsidRPr="008852BA">
        <w:rPr>
          <w:rFonts w:ascii="Times New Roman" w:eastAsia="Batang" w:hAnsi="Times New Roman"/>
          <w:bCs/>
          <w:sz w:val="28"/>
          <w:szCs w:val="28"/>
          <w:lang w:val="ru-RU"/>
        </w:rPr>
        <w:t xml:space="preserve"> та благоустрою.</w:t>
      </w:r>
    </w:p>
    <w:p w14:paraId="57C4CA13" w14:textId="77777777" w:rsidR="00F3604F" w:rsidRPr="00EF68F4" w:rsidRDefault="00F3604F" w:rsidP="008852BA">
      <w:pPr>
        <w:autoSpaceDE w:val="0"/>
        <w:autoSpaceDN w:val="0"/>
        <w:adjustRightInd w:val="0"/>
        <w:spacing w:before="120" w:after="120" w:line="240" w:lineRule="auto"/>
        <w:ind w:right="-1" w:firstLine="567"/>
        <w:jc w:val="both"/>
        <w:rPr>
          <w:rFonts w:ascii="Times New Roman" w:eastAsia="Batang" w:hAnsi="Times New Roman"/>
          <w:iCs/>
          <w:sz w:val="28"/>
          <w:szCs w:val="28"/>
          <w:lang w:val="ru-RU"/>
        </w:rPr>
      </w:pPr>
    </w:p>
    <w:p w14:paraId="0B886104" w14:textId="3EC3CF2A" w:rsidR="00192C1D" w:rsidRPr="00384AEC" w:rsidRDefault="00192C1D" w:rsidP="00192C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bCs/>
          <w:sz w:val="28"/>
          <w:szCs w:val="28"/>
          <w:lang w:val="ru-RU"/>
        </w:rPr>
      </w:pPr>
      <w:r w:rsidRPr="00D90EA7">
        <w:rPr>
          <w:rFonts w:ascii="Times New Roman" w:eastAsia="Batang" w:hAnsi="Times New Roman"/>
          <w:bCs/>
          <w:sz w:val="28"/>
          <w:szCs w:val="28"/>
        </w:rPr>
        <w:t>Додаток: Програма № 43</w:t>
      </w:r>
      <w:r w:rsidR="006C014B">
        <w:rPr>
          <w:rFonts w:ascii="Times New Roman" w:eastAsia="Batang" w:hAnsi="Times New Roman"/>
          <w:bCs/>
          <w:sz w:val="28"/>
          <w:szCs w:val="28"/>
        </w:rPr>
        <w:t>10</w:t>
      </w:r>
      <w:r w:rsidRPr="00D90EA7">
        <w:rPr>
          <w:rFonts w:ascii="Times New Roman" w:eastAsia="Batang" w:hAnsi="Times New Roman"/>
          <w:bCs/>
          <w:sz w:val="28"/>
          <w:szCs w:val="28"/>
        </w:rPr>
        <w:t>-ПР-</w:t>
      </w:r>
      <w:r w:rsidR="006C014B">
        <w:rPr>
          <w:rFonts w:ascii="Times New Roman" w:eastAsia="Batang" w:hAnsi="Times New Roman"/>
          <w:bCs/>
          <w:sz w:val="28"/>
          <w:szCs w:val="28"/>
        </w:rPr>
        <w:t>56</w:t>
      </w:r>
      <w:r w:rsidRPr="00384AEC">
        <w:rPr>
          <w:rFonts w:ascii="Times New Roman" w:eastAsia="Batang" w:hAnsi="Times New Roman"/>
          <w:bCs/>
          <w:sz w:val="28"/>
          <w:szCs w:val="28"/>
          <w:lang w:val="ru-RU"/>
        </w:rPr>
        <w:t>.</w:t>
      </w:r>
    </w:p>
    <w:p w14:paraId="09FE91CD" w14:textId="77777777" w:rsidR="00192C1D" w:rsidRPr="00384AEC" w:rsidRDefault="00192C1D" w:rsidP="00192C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bCs/>
          <w:sz w:val="28"/>
          <w:szCs w:val="28"/>
          <w:lang w:val="ru-RU"/>
        </w:rPr>
      </w:pPr>
    </w:p>
    <w:p w14:paraId="062C138F" w14:textId="6D12346C" w:rsidR="00192C1D" w:rsidRDefault="00192C1D" w:rsidP="00192C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bCs/>
          <w:sz w:val="28"/>
          <w:szCs w:val="28"/>
        </w:rPr>
      </w:pPr>
    </w:p>
    <w:p w14:paraId="6E71FA42" w14:textId="77777777" w:rsidR="00F3604F" w:rsidRDefault="00F3604F" w:rsidP="00192C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bCs/>
          <w:sz w:val="28"/>
          <w:szCs w:val="28"/>
        </w:rPr>
      </w:pPr>
    </w:p>
    <w:p w14:paraId="7A9B3599" w14:textId="4CEF90CB" w:rsidR="00A43089" w:rsidRPr="00192C1D" w:rsidRDefault="00192C1D" w:rsidP="00192C1D">
      <w:pPr>
        <w:rPr>
          <w:rFonts w:eastAsia="Batang"/>
        </w:rPr>
      </w:pPr>
      <w:r w:rsidRPr="00D90EA7">
        <w:rPr>
          <w:rFonts w:ascii="Times New Roman" w:eastAsia="Batang" w:hAnsi="Times New Roman"/>
          <w:bCs/>
          <w:sz w:val="28"/>
          <w:szCs w:val="28"/>
        </w:rPr>
        <w:t>Міський голова</w:t>
      </w:r>
      <w:r w:rsidRPr="00D90EA7">
        <w:rPr>
          <w:rFonts w:ascii="Times New Roman" w:eastAsia="Batang" w:hAnsi="Times New Roman"/>
          <w:bCs/>
          <w:sz w:val="28"/>
          <w:szCs w:val="28"/>
        </w:rPr>
        <w:tab/>
      </w:r>
      <w:r w:rsidRPr="00D90EA7">
        <w:rPr>
          <w:rFonts w:ascii="Times New Roman" w:eastAsia="Batang" w:hAnsi="Times New Roman"/>
          <w:bCs/>
          <w:sz w:val="28"/>
          <w:szCs w:val="28"/>
        </w:rPr>
        <w:tab/>
      </w:r>
      <w:r w:rsidRPr="00D90EA7">
        <w:rPr>
          <w:rFonts w:ascii="Times New Roman" w:eastAsia="Batang" w:hAnsi="Times New Roman"/>
          <w:bCs/>
          <w:sz w:val="28"/>
          <w:szCs w:val="28"/>
        </w:rPr>
        <w:tab/>
      </w:r>
      <w:r w:rsidRPr="00D90EA7">
        <w:rPr>
          <w:rFonts w:ascii="Times New Roman" w:eastAsia="Batang" w:hAnsi="Times New Roman"/>
          <w:bCs/>
          <w:sz w:val="28"/>
          <w:szCs w:val="28"/>
        </w:rPr>
        <w:tab/>
      </w:r>
      <w:r w:rsidRPr="00D90EA7">
        <w:rPr>
          <w:rFonts w:ascii="Times New Roman" w:eastAsia="Batang" w:hAnsi="Times New Roman"/>
          <w:bCs/>
          <w:sz w:val="28"/>
          <w:szCs w:val="28"/>
        </w:rPr>
        <w:tab/>
      </w:r>
      <w:r w:rsidRPr="00D90EA7">
        <w:rPr>
          <w:rFonts w:ascii="Times New Roman" w:eastAsia="Batang" w:hAnsi="Times New Roman"/>
          <w:bCs/>
          <w:sz w:val="28"/>
          <w:szCs w:val="28"/>
        </w:rPr>
        <w:tab/>
        <w:t xml:space="preserve">                Олександр МЕНЗ</w:t>
      </w:r>
      <w:r w:rsidR="00143D26">
        <w:rPr>
          <w:rFonts w:ascii="Times New Roman" w:eastAsia="Batang" w:hAnsi="Times New Roman"/>
          <w:bCs/>
          <w:sz w:val="28"/>
          <w:szCs w:val="28"/>
        </w:rPr>
        <w:t>УЛ</w:t>
      </w:r>
    </w:p>
    <w:sectPr w:rsidR="00A43089" w:rsidRPr="00192C1D" w:rsidSect="00EF68F4">
      <w:headerReference w:type="default" r:id="rId8"/>
      <w:headerReference w:type="first" r:id="rId9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81AB2" w14:textId="77777777" w:rsidR="00CA1FF7" w:rsidRDefault="00CA1FF7">
      <w:pPr>
        <w:spacing w:after="0" w:line="240" w:lineRule="auto"/>
      </w:pPr>
      <w:r>
        <w:separator/>
      </w:r>
    </w:p>
  </w:endnote>
  <w:endnote w:type="continuationSeparator" w:id="0">
    <w:p w14:paraId="14A39CDB" w14:textId="77777777" w:rsidR="00CA1FF7" w:rsidRDefault="00CA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1245" w14:textId="77777777" w:rsidR="00CA1FF7" w:rsidRDefault="00CA1FF7">
      <w:pPr>
        <w:spacing w:after="0" w:line="240" w:lineRule="auto"/>
      </w:pPr>
      <w:r>
        <w:separator/>
      </w:r>
    </w:p>
  </w:footnote>
  <w:footnote w:type="continuationSeparator" w:id="0">
    <w:p w14:paraId="415475DA" w14:textId="77777777" w:rsidR="00CA1FF7" w:rsidRDefault="00CA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AF53" w14:textId="0C37EE9B" w:rsidR="005E063D" w:rsidRDefault="00E02A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62DE5">
      <w:rPr>
        <w:noProof/>
      </w:rPr>
      <w:t>2</w:t>
    </w:r>
    <w:r>
      <w:fldChar w:fldCharType="end"/>
    </w:r>
  </w:p>
  <w:p w14:paraId="7A6A0599" w14:textId="77777777" w:rsidR="005E063D" w:rsidRDefault="00562D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3A6FC" w14:textId="77777777" w:rsidR="00EF1CA9" w:rsidRDefault="00562DE5">
    <w:pPr>
      <w:pStyle w:val="a3"/>
      <w:jc w:val="center"/>
    </w:pPr>
  </w:p>
  <w:p w14:paraId="661A1438" w14:textId="77777777" w:rsidR="00EF1CA9" w:rsidRDefault="00562D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509C9"/>
    <w:multiLevelType w:val="hybridMultilevel"/>
    <w:tmpl w:val="A52AD01A"/>
    <w:lvl w:ilvl="0" w:tplc="0D2CC9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9B70F7"/>
    <w:multiLevelType w:val="hybridMultilevel"/>
    <w:tmpl w:val="27D462B4"/>
    <w:lvl w:ilvl="0" w:tplc="446EA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DD4646"/>
    <w:multiLevelType w:val="hybridMultilevel"/>
    <w:tmpl w:val="927ABE8A"/>
    <w:lvl w:ilvl="0" w:tplc="69BEF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77"/>
    <w:rsid w:val="00005F2F"/>
    <w:rsid w:val="000128C0"/>
    <w:rsid w:val="000553A8"/>
    <w:rsid w:val="0006460C"/>
    <w:rsid w:val="000C34C6"/>
    <w:rsid w:val="000E5BB7"/>
    <w:rsid w:val="000F54A9"/>
    <w:rsid w:val="00143D26"/>
    <w:rsid w:val="00177DB0"/>
    <w:rsid w:val="00192C1D"/>
    <w:rsid w:val="001A7956"/>
    <w:rsid w:val="001C057F"/>
    <w:rsid w:val="001F2ED3"/>
    <w:rsid w:val="00225D3A"/>
    <w:rsid w:val="0030434F"/>
    <w:rsid w:val="00313520"/>
    <w:rsid w:val="00384AEC"/>
    <w:rsid w:val="003A744E"/>
    <w:rsid w:val="00420479"/>
    <w:rsid w:val="00434362"/>
    <w:rsid w:val="004E4121"/>
    <w:rsid w:val="00540AAE"/>
    <w:rsid w:val="00557F94"/>
    <w:rsid w:val="00562DE5"/>
    <w:rsid w:val="005C6C97"/>
    <w:rsid w:val="00625B22"/>
    <w:rsid w:val="00637346"/>
    <w:rsid w:val="00692D59"/>
    <w:rsid w:val="006A7848"/>
    <w:rsid w:val="006C014B"/>
    <w:rsid w:val="00702811"/>
    <w:rsid w:val="00705B23"/>
    <w:rsid w:val="0072282A"/>
    <w:rsid w:val="007242D4"/>
    <w:rsid w:val="00793477"/>
    <w:rsid w:val="00793F11"/>
    <w:rsid w:val="00797D7A"/>
    <w:rsid w:val="008852BA"/>
    <w:rsid w:val="008D7CB0"/>
    <w:rsid w:val="00901813"/>
    <w:rsid w:val="009D63E1"/>
    <w:rsid w:val="00A2004F"/>
    <w:rsid w:val="00A43089"/>
    <w:rsid w:val="00A44096"/>
    <w:rsid w:val="00A60494"/>
    <w:rsid w:val="00AA1CD4"/>
    <w:rsid w:val="00AB33BF"/>
    <w:rsid w:val="00AD396E"/>
    <w:rsid w:val="00B80F60"/>
    <w:rsid w:val="00BA585C"/>
    <w:rsid w:val="00BE1CCA"/>
    <w:rsid w:val="00C1468A"/>
    <w:rsid w:val="00C516FD"/>
    <w:rsid w:val="00CA1FF7"/>
    <w:rsid w:val="00CE44E7"/>
    <w:rsid w:val="00CE72AD"/>
    <w:rsid w:val="00D42687"/>
    <w:rsid w:val="00D90EA7"/>
    <w:rsid w:val="00E02A93"/>
    <w:rsid w:val="00E86647"/>
    <w:rsid w:val="00EA07D8"/>
    <w:rsid w:val="00EC1E8C"/>
    <w:rsid w:val="00EF68F4"/>
    <w:rsid w:val="00EF6F15"/>
    <w:rsid w:val="00F00468"/>
    <w:rsid w:val="00F171C0"/>
    <w:rsid w:val="00F3604F"/>
    <w:rsid w:val="00F7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D22B9"/>
  <w15:chartTrackingRefBased/>
  <w15:docId w15:val="{F48A796F-1132-4078-BC9B-22ACF9D1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90E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0EA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3604F"/>
    <w:pPr>
      <w:ind w:left="720"/>
      <w:contextualSpacing/>
    </w:pPr>
  </w:style>
  <w:style w:type="table" w:styleId="a6">
    <w:name w:val="Table Grid"/>
    <w:basedOn w:val="a1"/>
    <w:uiPriority w:val="39"/>
    <w:rsid w:val="00EC1E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1152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Шкіндер</dc:creator>
  <cp:keywords/>
  <dc:description/>
  <cp:lastModifiedBy>Lytay</cp:lastModifiedBy>
  <cp:revision>2</cp:revision>
  <cp:lastPrinted>2024-08-08T07:34:00Z</cp:lastPrinted>
  <dcterms:created xsi:type="dcterms:W3CDTF">2025-07-21T06:56:00Z</dcterms:created>
  <dcterms:modified xsi:type="dcterms:W3CDTF">2025-07-21T06:56:00Z</dcterms:modified>
</cp:coreProperties>
</file>