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CB" w:rsidRPr="00B4196F" w:rsidRDefault="0097338D" w:rsidP="00C964CB">
      <w:pPr>
        <w:suppressAutoHyphens/>
        <w:spacing w:line="256" w:lineRule="auto"/>
        <w:jc w:val="center"/>
        <w:rPr>
          <w:b/>
        </w:rPr>
      </w:pPr>
      <w:bookmarkStart w:id="0" w:name="_GoBack"/>
      <w:bookmarkEnd w:id="0"/>
      <w:r>
        <w:rPr>
          <w:b/>
        </w:rPr>
        <w:t>Пояснювальна записка</w:t>
      </w:r>
    </w:p>
    <w:p w:rsidR="00D05F57" w:rsidRDefault="00C964CB" w:rsidP="00C964CB">
      <w:pPr>
        <w:suppressAutoHyphens/>
        <w:spacing w:line="256" w:lineRule="auto"/>
        <w:jc w:val="center"/>
      </w:pPr>
      <w:r>
        <w:t>до проєкту рішення «</w:t>
      </w:r>
      <w:r>
        <w:rPr>
          <w:rFonts w:ascii="Times New Roman" w:hAnsi="Times New Roman"/>
          <w:lang w:eastAsia="ar-SA"/>
        </w:rPr>
        <w:t>П</w:t>
      </w:r>
      <w:r>
        <w:t>ро затвердження Переліку адміністративних послуг, що надаються через відділ «Центр надання адміністративних послуг» департаменту соціального захисту та гідності виконавчого комітету Вараської міської ради і його віддалених робочих місць»</w:t>
      </w:r>
    </w:p>
    <w:p w:rsidR="00B4196F" w:rsidRDefault="00B4196F" w:rsidP="00C964CB">
      <w:pPr>
        <w:suppressAutoHyphens/>
        <w:spacing w:line="256" w:lineRule="auto"/>
        <w:jc w:val="center"/>
      </w:pPr>
    </w:p>
    <w:p w:rsidR="001417DC" w:rsidRPr="00B4196F" w:rsidRDefault="001417DC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  <w:rPr>
          <w:b/>
        </w:rPr>
      </w:pPr>
      <w:r w:rsidRPr="00B4196F">
        <w:rPr>
          <w:b/>
        </w:rPr>
        <w:t>Виключ</w:t>
      </w:r>
      <w:r w:rsidR="007E023E">
        <w:rPr>
          <w:b/>
        </w:rPr>
        <w:t>ити</w:t>
      </w:r>
      <w:r w:rsidRPr="00B4196F">
        <w:rPr>
          <w:b/>
        </w:rPr>
        <w:t xml:space="preserve"> </w:t>
      </w:r>
      <w:r w:rsidR="007E023E">
        <w:rPr>
          <w:b/>
        </w:rPr>
        <w:t xml:space="preserve">з додатку 1 </w:t>
      </w:r>
      <w:r w:rsidR="007E023E" w:rsidRPr="00B4196F">
        <w:rPr>
          <w:b/>
        </w:rPr>
        <w:t>адміністративні послуги, суб’єктом надання яких є Департамент соціального захисту та гідності виконавчого комітету Вараської міської ради</w:t>
      </w:r>
      <w:r w:rsidR="00B4196F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497"/>
        <w:gridCol w:w="6770"/>
      </w:tblGrid>
      <w:tr w:rsidR="001417DC" w:rsidTr="001417DC">
        <w:tc>
          <w:tcPr>
            <w:tcW w:w="1391" w:type="dxa"/>
          </w:tcPr>
          <w:p w:rsidR="001417DC" w:rsidRPr="00B4196F" w:rsidRDefault="001417DC" w:rsidP="00716A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524" w:type="dxa"/>
          </w:tcPr>
          <w:p w:rsidR="001417DC" w:rsidRPr="00B4196F" w:rsidRDefault="001417DC" w:rsidP="00716A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00186</w:t>
            </w:r>
          </w:p>
        </w:tc>
        <w:tc>
          <w:tcPr>
            <w:tcW w:w="6940" w:type="dxa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Продовження строку дії дозволу на розміщення зовнішньої реклами</w:t>
            </w:r>
          </w:p>
        </w:tc>
      </w:tr>
      <w:tr w:rsidR="001417DC" w:rsidTr="00063B35">
        <w:tc>
          <w:tcPr>
            <w:tcW w:w="1391" w:type="dxa"/>
          </w:tcPr>
          <w:p w:rsidR="001417DC" w:rsidRPr="00B4196F" w:rsidRDefault="001417DC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524" w:type="dxa"/>
          </w:tcPr>
          <w:p w:rsidR="001417DC" w:rsidRPr="00B4196F" w:rsidRDefault="001417DC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01865</w:t>
            </w:r>
          </w:p>
        </w:tc>
        <w:tc>
          <w:tcPr>
            <w:tcW w:w="6940" w:type="dxa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</w:tr>
      <w:tr w:rsidR="001417DC" w:rsidTr="001417DC">
        <w:tc>
          <w:tcPr>
            <w:tcW w:w="1391" w:type="dxa"/>
          </w:tcPr>
          <w:p w:rsidR="001417DC" w:rsidRPr="00B4196F" w:rsidRDefault="001417DC" w:rsidP="001417DC">
            <w:pPr>
              <w:tabs>
                <w:tab w:val="left" w:pos="1124"/>
              </w:tabs>
              <w:jc w:val="center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94.</w:t>
            </w:r>
          </w:p>
        </w:tc>
        <w:tc>
          <w:tcPr>
            <w:tcW w:w="1524" w:type="dxa"/>
            <w:vAlign w:val="center"/>
          </w:tcPr>
          <w:p w:rsidR="001417DC" w:rsidRPr="00B4196F" w:rsidRDefault="001417DC" w:rsidP="00A11DB5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1417DC" w:rsidTr="001417DC">
        <w:tc>
          <w:tcPr>
            <w:tcW w:w="1391" w:type="dxa"/>
          </w:tcPr>
          <w:p w:rsidR="001417DC" w:rsidRPr="00B4196F" w:rsidRDefault="001417DC" w:rsidP="001417DC">
            <w:pPr>
              <w:tabs>
                <w:tab w:val="left" w:pos="1124"/>
              </w:tabs>
              <w:jc w:val="center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95.</w:t>
            </w:r>
          </w:p>
        </w:tc>
        <w:tc>
          <w:tcPr>
            <w:tcW w:w="1524" w:type="dxa"/>
            <w:vAlign w:val="center"/>
          </w:tcPr>
          <w:p w:rsidR="001417DC" w:rsidRPr="00B4196F" w:rsidRDefault="001417DC" w:rsidP="00A11DB5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замість санітарно-курортної путівки громадянам, які постраждали внаслідок Чорнобильської катастрофи</w:t>
            </w:r>
          </w:p>
        </w:tc>
      </w:tr>
      <w:tr w:rsidR="001417DC" w:rsidTr="001417DC">
        <w:tc>
          <w:tcPr>
            <w:tcW w:w="1391" w:type="dxa"/>
          </w:tcPr>
          <w:p w:rsidR="001417DC" w:rsidRPr="00B4196F" w:rsidRDefault="001417DC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1524" w:type="dxa"/>
          </w:tcPr>
          <w:p w:rsidR="001417DC" w:rsidRPr="00B4196F" w:rsidRDefault="001417DC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00168</w:t>
            </w:r>
          </w:p>
        </w:tc>
        <w:tc>
          <w:tcPr>
            <w:tcW w:w="6940" w:type="dxa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</w:tc>
      </w:tr>
      <w:tr w:rsidR="00C34B7A" w:rsidTr="001417DC">
        <w:tc>
          <w:tcPr>
            <w:tcW w:w="1391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1524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00112</w:t>
            </w:r>
          </w:p>
        </w:tc>
        <w:tc>
          <w:tcPr>
            <w:tcW w:w="6940" w:type="dxa"/>
          </w:tcPr>
          <w:p w:rsidR="00C34B7A" w:rsidRPr="00B4196F" w:rsidRDefault="00C34B7A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/ матеріальної допомоги особам з інвалідністю та дітям з інвалідністю</w:t>
            </w:r>
          </w:p>
        </w:tc>
      </w:tr>
      <w:tr w:rsidR="001417DC" w:rsidTr="001417DC">
        <w:tc>
          <w:tcPr>
            <w:tcW w:w="1391" w:type="dxa"/>
          </w:tcPr>
          <w:p w:rsidR="001417DC" w:rsidRPr="00B4196F" w:rsidRDefault="00C34B7A" w:rsidP="00C34B7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524" w:type="dxa"/>
          </w:tcPr>
          <w:p w:rsidR="001417DC" w:rsidRPr="00B4196F" w:rsidRDefault="001417DC" w:rsidP="00A11DB5">
            <w:pPr>
              <w:tabs>
                <w:tab w:val="left" w:pos="11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1417DC" w:rsidRPr="00B4196F" w:rsidRDefault="001417DC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</w:t>
            </w:r>
          </w:p>
        </w:tc>
      </w:tr>
      <w:tr w:rsidR="00C34B7A" w:rsidTr="001417DC">
        <w:tc>
          <w:tcPr>
            <w:tcW w:w="1391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1524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02416</w:t>
            </w:r>
          </w:p>
        </w:tc>
        <w:tc>
          <w:tcPr>
            <w:tcW w:w="6940" w:type="dxa"/>
          </w:tcPr>
          <w:p w:rsidR="00C34B7A" w:rsidRPr="00B4196F" w:rsidRDefault="00C34B7A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Компенсація витрат за тимчасове розміщення внутрішньо переміщених осіб</w:t>
            </w:r>
          </w:p>
        </w:tc>
      </w:tr>
      <w:tr w:rsidR="00C34B7A" w:rsidTr="001417DC">
        <w:tc>
          <w:tcPr>
            <w:tcW w:w="1391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1524" w:type="dxa"/>
          </w:tcPr>
          <w:p w:rsidR="00C34B7A" w:rsidRPr="00B4196F" w:rsidRDefault="00C34B7A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01262</w:t>
            </w:r>
          </w:p>
        </w:tc>
        <w:tc>
          <w:tcPr>
            <w:tcW w:w="6940" w:type="dxa"/>
          </w:tcPr>
          <w:p w:rsidR="00C34B7A" w:rsidRPr="00B4196F" w:rsidRDefault="00C34B7A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C34B7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524" w:type="dxa"/>
          </w:tcPr>
          <w:p w:rsidR="007E1EE7" w:rsidRDefault="007E1EE7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1EE7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01597</w:t>
            </w:r>
          </w:p>
        </w:tc>
        <w:tc>
          <w:tcPr>
            <w:tcW w:w="6940" w:type="dxa"/>
          </w:tcPr>
          <w:p w:rsidR="007E1EE7" w:rsidRPr="007E1EE7" w:rsidRDefault="007E1EE7" w:rsidP="00791A6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E7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C34B7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524" w:type="dxa"/>
          </w:tcPr>
          <w:p w:rsidR="007E1EE7" w:rsidRPr="00B4196F" w:rsidRDefault="007E1EE7" w:rsidP="00A11DB5">
            <w:pPr>
              <w:tabs>
                <w:tab w:val="left" w:pos="1124"/>
              </w:tabs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01735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02266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відомостей з Єдиного державного реєстру ветеранів війни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02216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Відшкодування витрат на 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C34B7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524" w:type="dxa"/>
          </w:tcPr>
          <w:p w:rsidR="007E1EE7" w:rsidRPr="00B4196F" w:rsidRDefault="007E1EE7" w:rsidP="00A11DB5">
            <w:pPr>
              <w:tabs>
                <w:tab w:val="left" w:pos="1124"/>
              </w:tabs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02500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02501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громадським об'єднанням ветеранів війни безплатно приміщень для здійснення статутних завдань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133.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01588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статусу постраждалого учасника Революції Гідності, видача посвідчення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01877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02347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01284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статусу учасника бойових дій, видача посвідчення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Позбавлення статусу учасника бойових дій за заявою такої особи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02502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00105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 метою 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01396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для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147.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проведення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7E1EE7" w:rsidTr="001417DC">
        <w:tc>
          <w:tcPr>
            <w:tcW w:w="1391" w:type="dxa"/>
          </w:tcPr>
          <w:p w:rsidR="007E1EE7" w:rsidRPr="00B4196F" w:rsidRDefault="007E1EE7" w:rsidP="00716AB2">
            <w:pPr>
              <w:pStyle w:val="a4"/>
              <w:tabs>
                <w:tab w:val="left" w:pos="112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pStyle w:val="a4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00052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pStyle w:val="a4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</w:tbl>
    <w:p w:rsidR="007E023E" w:rsidRPr="007E023E" w:rsidRDefault="007E023E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  <w:rPr>
          <w:b/>
        </w:rPr>
      </w:pPr>
      <w:r w:rsidRPr="007E023E">
        <w:rPr>
          <w:b/>
        </w:rPr>
        <w:t xml:space="preserve">Виключити з додатку </w:t>
      </w:r>
      <w:r>
        <w:rPr>
          <w:b/>
        </w:rPr>
        <w:t>2</w:t>
      </w:r>
      <w:r w:rsidRPr="007E023E">
        <w:rPr>
          <w:b/>
        </w:rPr>
        <w:t xml:space="preserve"> адміністративні послуги, суб’єктом надання яких є Департамент соціального захисту та гідності виконавчого комітету Вараської міської ради: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497"/>
        <w:gridCol w:w="6770"/>
      </w:tblGrid>
      <w:tr w:rsidR="001C4DBB" w:rsidRPr="000A3B52" w:rsidTr="00716AB2">
        <w:tc>
          <w:tcPr>
            <w:tcW w:w="1391" w:type="dxa"/>
          </w:tcPr>
          <w:p w:rsidR="001C4DBB" w:rsidRPr="00B4196F" w:rsidRDefault="001C4DBB" w:rsidP="001C4DBB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00186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Продовження строку дії дозволу на розміщення зовнішньої реклами</w:t>
            </w:r>
          </w:p>
        </w:tc>
      </w:tr>
      <w:tr w:rsidR="001C4DBB" w:rsidRPr="000A3B52" w:rsidTr="00716AB2">
        <w:tc>
          <w:tcPr>
            <w:tcW w:w="1391" w:type="dxa"/>
          </w:tcPr>
          <w:p w:rsidR="001C4DBB" w:rsidRPr="00B4196F" w:rsidRDefault="003F41D1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01865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</w:tr>
      <w:tr w:rsidR="001C4DBB" w:rsidRPr="000A3B52" w:rsidTr="00716AB2">
        <w:tc>
          <w:tcPr>
            <w:tcW w:w="1391" w:type="dxa"/>
          </w:tcPr>
          <w:p w:rsidR="001C4DBB" w:rsidRPr="00B4196F" w:rsidRDefault="003F41D1" w:rsidP="00716AB2">
            <w:pPr>
              <w:tabs>
                <w:tab w:val="left" w:pos="1124"/>
              </w:tabs>
              <w:jc w:val="center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90.</w:t>
            </w:r>
          </w:p>
        </w:tc>
        <w:tc>
          <w:tcPr>
            <w:tcW w:w="1524" w:type="dxa"/>
            <w:vAlign w:val="center"/>
          </w:tcPr>
          <w:p w:rsidR="001C4DBB" w:rsidRPr="00B4196F" w:rsidRDefault="001C4DBB" w:rsidP="00716AB2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1C4DBB" w:rsidRPr="000A3B52" w:rsidTr="00716AB2">
        <w:tc>
          <w:tcPr>
            <w:tcW w:w="1391" w:type="dxa"/>
          </w:tcPr>
          <w:p w:rsidR="001C4DBB" w:rsidRPr="00B4196F" w:rsidRDefault="003F41D1" w:rsidP="00716AB2">
            <w:pPr>
              <w:tabs>
                <w:tab w:val="left" w:pos="1124"/>
              </w:tabs>
              <w:jc w:val="center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91.</w:t>
            </w:r>
          </w:p>
        </w:tc>
        <w:tc>
          <w:tcPr>
            <w:tcW w:w="1524" w:type="dxa"/>
            <w:vAlign w:val="center"/>
          </w:tcPr>
          <w:p w:rsidR="001C4DBB" w:rsidRPr="00B4196F" w:rsidRDefault="001C4DBB" w:rsidP="00716AB2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замість санітарно-курортної путівки громадянам, які постраждали внаслідок Чорнобильської катастрофи</w:t>
            </w:r>
          </w:p>
        </w:tc>
      </w:tr>
      <w:tr w:rsidR="001C4DBB" w:rsidRPr="000A3B52" w:rsidTr="00716AB2">
        <w:tc>
          <w:tcPr>
            <w:tcW w:w="1391" w:type="dxa"/>
          </w:tcPr>
          <w:p w:rsidR="001C4DBB" w:rsidRPr="00B4196F" w:rsidRDefault="003F41D1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00168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</w:tc>
      </w:tr>
      <w:tr w:rsidR="001C4DBB" w:rsidRPr="000A3B52" w:rsidTr="00716AB2">
        <w:tc>
          <w:tcPr>
            <w:tcW w:w="1391" w:type="dxa"/>
          </w:tcPr>
          <w:p w:rsidR="001C4DBB" w:rsidRPr="00B4196F" w:rsidRDefault="009B10FD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00112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/ матеріальної допомоги особам з інвалідністю та дітям з інвалідністю</w:t>
            </w:r>
          </w:p>
        </w:tc>
      </w:tr>
      <w:tr w:rsidR="001C4DBB" w:rsidRPr="00ED743F" w:rsidTr="00716AB2">
        <w:tc>
          <w:tcPr>
            <w:tcW w:w="1391" w:type="dxa"/>
          </w:tcPr>
          <w:p w:rsidR="001C4DBB" w:rsidRPr="00B4196F" w:rsidRDefault="009B10FD" w:rsidP="00716AB2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524" w:type="dxa"/>
          </w:tcPr>
          <w:p w:rsidR="001C4DBB" w:rsidRPr="00B4196F" w:rsidRDefault="009B10FD" w:rsidP="009B10F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00169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</w:t>
            </w:r>
          </w:p>
        </w:tc>
      </w:tr>
      <w:tr w:rsidR="001C4DBB" w:rsidRPr="00ED743F" w:rsidTr="00716AB2">
        <w:tc>
          <w:tcPr>
            <w:tcW w:w="1391" w:type="dxa"/>
          </w:tcPr>
          <w:p w:rsidR="001C4DBB" w:rsidRPr="00B4196F" w:rsidRDefault="009B10FD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02416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Компенсація витрат за тимчасове розміщення внутрішньо переміщених осіб</w:t>
            </w:r>
          </w:p>
        </w:tc>
      </w:tr>
      <w:tr w:rsidR="001C4DBB" w:rsidRPr="000812EF" w:rsidTr="00716AB2">
        <w:tc>
          <w:tcPr>
            <w:tcW w:w="1391" w:type="dxa"/>
          </w:tcPr>
          <w:p w:rsidR="001C4DBB" w:rsidRPr="00B4196F" w:rsidRDefault="009B10FD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1524" w:type="dxa"/>
          </w:tcPr>
          <w:p w:rsidR="001C4DBB" w:rsidRPr="00B4196F" w:rsidRDefault="001C4DBB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01262</w:t>
            </w:r>
          </w:p>
        </w:tc>
        <w:tc>
          <w:tcPr>
            <w:tcW w:w="6940" w:type="dxa"/>
          </w:tcPr>
          <w:p w:rsidR="001C4DBB" w:rsidRPr="00B4196F" w:rsidRDefault="001C4DBB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7E1EE7" w:rsidRPr="00B639AF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524" w:type="dxa"/>
          </w:tcPr>
          <w:p w:rsidR="007E1EE7" w:rsidRDefault="007E1EE7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064C31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01597</w:t>
            </w:r>
          </w:p>
        </w:tc>
        <w:tc>
          <w:tcPr>
            <w:tcW w:w="6940" w:type="dxa"/>
          </w:tcPr>
          <w:p w:rsidR="007E1EE7" w:rsidRPr="007E1EE7" w:rsidRDefault="007E1EE7" w:rsidP="00791A6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E7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7E1EE7" w:rsidRPr="00B639AF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524" w:type="dxa"/>
          </w:tcPr>
          <w:p w:rsidR="007E1EE7" w:rsidRPr="00B4196F" w:rsidRDefault="007E1EE7" w:rsidP="009B10F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01735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</w:tr>
      <w:tr w:rsidR="007E1EE7" w:rsidRPr="00B639AF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02266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відомостей з Єдиного державного реєстру ветеранів війни</w:t>
            </w:r>
          </w:p>
        </w:tc>
      </w:tr>
      <w:tr w:rsidR="007E1EE7" w:rsidRPr="00B639AF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02216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Відшкодування витрат на 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</w:tr>
      <w:tr w:rsidR="007E1EE7" w:rsidRPr="00923569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524" w:type="dxa"/>
          </w:tcPr>
          <w:p w:rsidR="007E1EE7" w:rsidRPr="00B4196F" w:rsidRDefault="007E1EE7" w:rsidP="005130C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02500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</w:t>
            </w:r>
          </w:p>
        </w:tc>
      </w:tr>
      <w:tr w:rsidR="007E1EE7" w:rsidRPr="00291EAE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02501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громадським об'єднанням ветеранів війни безплатно приміщень для здійснення статутних завдань</w:t>
            </w:r>
          </w:p>
        </w:tc>
      </w:tr>
      <w:tr w:rsidR="007E1EE7" w:rsidRPr="00B1473D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129.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01588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статусу постраждалого учасника Революції Гідності, видача посвідчення</w:t>
            </w:r>
          </w:p>
        </w:tc>
      </w:tr>
      <w:tr w:rsidR="007E1EE7" w:rsidRPr="00B1473D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01877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7E1EE7" w:rsidRPr="008757DB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02347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</w:tr>
      <w:tr w:rsidR="007E1EE7" w:rsidRPr="008757DB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01284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7E1EE7" w:rsidRPr="00B82B31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Встановлення статусу учасника бойових дій, видача посвідчення</w:t>
            </w:r>
          </w:p>
        </w:tc>
      </w:tr>
      <w:tr w:rsidR="007E1EE7" w:rsidRPr="00B82B31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Позбавлення статусу учасника бойових дій за заявою такої особи</w:t>
            </w:r>
          </w:p>
        </w:tc>
      </w:tr>
      <w:tr w:rsidR="007E1EE7" w:rsidRPr="00B82B31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02502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7E1EE7" w:rsidRPr="00B82B31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00105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7E1EE7" w:rsidRPr="00774445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7E1EE7" w:rsidRPr="00774445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7E1EE7" w:rsidRPr="00774445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 метою 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7E1EE7" w:rsidRPr="00774445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01396</w:t>
            </w: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для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7E1EE7" w:rsidRPr="00774445" w:rsidTr="00716AB2">
        <w:tc>
          <w:tcPr>
            <w:tcW w:w="1391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1524" w:type="dxa"/>
          </w:tcPr>
          <w:p w:rsidR="007E1EE7" w:rsidRPr="00B4196F" w:rsidRDefault="007E1EE7" w:rsidP="00716AB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:rsidR="007E1EE7" w:rsidRPr="00B4196F" w:rsidRDefault="007E1EE7" w:rsidP="007E1EE7">
            <w:pPr>
              <w:jc w:val="both"/>
              <w:rPr>
                <w:sz w:val="24"/>
                <w:szCs w:val="24"/>
              </w:rPr>
            </w:pPr>
            <w:r w:rsidRPr="00B4196F">
              <w:rPr>
                <w:sz w:val="24"/>
                <w:szCs w:val="24"/>
              </w:rPr>
              <w:t>Взяття на облік з метою проведення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</w:tbl>
    <w:p w:rsidR="00AC6764" w:rsidRPr="00B4196F" w:rsidRDefault="00B4196F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  <w:rPr>
          <w:b/>
        </w:rPr>
      </w:pPr>
      <w:r w:rsidRPr="00B4196F">
        <w:rPr>
          <w:b/>
        </w:rPr>
        <w:t>Включити з</w:t>
      </w:r>
      <w:r w:rsidR="005130CB" w:rsidRPr="00B4196F">
        <w:rPr>
          <w:b/>
        </w:rPr>
        <w:t xml:space="preserve"> </w:t>
      </w:r>
      <w:r w:rsidR="00004CE4" w:rsidRPr="00B4196F">
        <w:rPr>
          <w:b/>
        </w:rPr>
        <w:t xml:space="preserve">додатку 1 та 2 </w:t>
      </w:r>
      <w:r w:rsidRPr="00B4196F">
        <w:rPr>
          <w:b/>
        </w:rPr>
        <w:t xml:space="preserve">блок </w:t>
      </w:r>
      <w:r w:rsidR="00004CE4" w:rsidRPr="00B4196F">
        <w:rPr>
          <w:b/>
        </w:rPr>
        <w:t>адміністративн</w:t>
      </w:r>
      <w:r w:rsidRPr="00B4196F">
        <w:rPr>
          <w:b/>
        </w:rPr>
        <w:t>их</w:t>
      </w:r>
      <w:r w:rsidR="00004CE4" w:rsidRPr="00B4196F">
        <w:rPr>
          <w:b/>
        </w:rPr>
        <w:t xml:space="preserve"> послуг</w:t>
      </w:r>
      <w:r w:rsidRPr="00B4196F">
        <w:rPr>
          <w:b/>
        </w:rPr>
        <w:t>, суб’єктом надання яких є відділ земельних ресурсів</w:t>
      </w:r>
      <w:r w:rsidR="00004CE4" w:rsidRPr="00B4196F">
        <w:rPr>
          <w:b/>
        </w:rPr>
        <w:t>:</w:t>
      </w:r>
    </w:p>
    <w:tbl>
      <w:tblPr>
        <w:tblStyle w:val="a3"/>
        <w:tblW w:w="988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26"/>
        <w:gridCol w:w="8363"/>
      </w:tblGrid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02146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00217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B4196F" w:rsidRPr="000A3B52" w:rsidTr="00B4196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02303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розроблення технічної документації із землеустрою щодо поділу та об’єднання земельної ділянки</w:t>
            </w:r>
          </w:p>
        </w:tc>
      </w:tr>
      <w:tr w:rsidR="00B4196F" w:rsidRPr="000A3B52" w:rsidTr="00B4196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02197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поділу та об’єднання земельної ділянки</w:t>
            </w:r>
          </w:p>
        </w:tc>
      </w:tr>
      <w:tr w:rsidR="00B4196F" w:rsidRPr="000A3B52" w:rsidTr="00B4196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02082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  <w:tr w:rsidR="00B4196F" w:rsidRPr="000A3B52" w:rsidTr="00B4196F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00209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00199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проєкту землеустрою щодо відведення земельної ділянки користування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02026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6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00207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B4196F" w:rsidRPr="008E4201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00182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Затвердження проєкту землеустрою щодо відведення земельної ділянки </w:t>
            </w:r>
            <w:r w:rsidRPr="00B4196F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00204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Внесення змін до договору оренди землі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00189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Поновлення (продовження) договору оренди землі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00192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Припинення права  користування земельною ділянкою або її частини у разі добровільної відмови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00198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Надання згоди на передачу в суборенду орендованої земельної ділянки (або її частини)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01293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помилка)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02028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Включення земельної ділянки до переліку земельних ділянок, які або права на які пропонується виставити для продажу на земельних торгах</w:t>
            </w:r>
          </w:p>
        </w:tc>
      </w:tr>
      <w:tr w:rsidR="00B4196F" w:rsidRPr="005B088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00202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B4196F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4196F" w:rsidRPr="005B088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00214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B4196F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4196F" w:rsidRPr="005B088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00176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проєкту землеустрою щодо відведення земельної ділянки у межах безоплатної приватизації </w:t>
            </w:r>
            <w:r w:rsidRPr="00B4196F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00179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00208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Продаж не на конкурентних засадах земельної ділянки несільськогосподарського призначення, на якій розташовані об'єкти нерухомого майна, які перебувають у власності громадян та юридичних осіб</w:t>
            </w:r>
          </w:p>
        </w:tc>
      </w:tr>
      <w:tr w:rsidR="00B4196F" w:rsidRPr="000A3B52" w:rsidTr="00B4196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B4196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01161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B4196F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6F">
              <w:rPr>
                <w:rFonts w:ascii="Times New Roman" w:hAnsi="Times New Roman"/>
                <w:sz w:val="24"/>
                <w:szCs w:val="24"/>
              </w:rPr>
              <w:t>Видача рішення про надання у постійне користування або оренду земельних ділянок, що перебувають у комунальній власності</w:t>
            </w:r>
          </w:p>
        </w:tc>
      </w:tr>
    </w:tbl>
    <w:p w:rsidR="00B4196F" w:rsidRDefault="00B4196F" w:rsidP="00B4196F">
      <w:pPr>
        <w:suppressAutoHyphens/>
        <w:spacing w:line="256" w:lineRule="auto"/>
        <w:ind w:left="360"/>
      </w:pPr>
    </w:p>
    <w:p w:rsidR="00004CE4" w:rsidRPr="00B4196F" w:rsidRDefault="00B4196F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  <w:rPr>
          <w:b/>
        </w:rPr>
      </w:pPr>
      <w:r w:rsidRPr="00B4196F">
        <w:rPr>
          <w:b/>
        </w:rPr>
        <w:t>Включити до додатку 1 та 2 наступні адміністративні послуги, суб’єктом надання яких є Департамент соціального захисту та гідності виконавчого комітету Вараської міської ради:</w:t>
      </w:r>
    </w:p>
    <w:tbl>
      <w:tblPr>
        <w:tblStyle w:val="a3"/>
        <w:tblW w:w="988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26"/>
        <w:gridCol w:w="8363"/>
      </w:tblGrid>
      <w:tr w:rsidR="00B4196F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B4196F" w:rsidRPr="00B4196F" w:rsidRDefault="00DB1A7D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02539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B4196F" w:rsidRPr="00B4196F" w:rsidRDefault="00DB1A7D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DB1A7D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72710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02540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DB1A7D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BA0F9D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02542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«Дитина не одна»</w:t>
            </w:r>
          </w:p>
        </w:tc>
      </w:tr>
      <w:tr w:rsidR="00DB1A7D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BA0F9D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02543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DB1A7D" w:rsidRPr="00B4196F" w:rsidRDefault="00DB1A7D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 </w:t>
            </w:r>
          </w:p>
        </w:tc>
      </w:tr>
      <w:tr w:rsidR="000F3319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Pr="00B4196F" w:rsidRDefault="000F3319" w:rsidP="00BA2FD3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0F3319" w:rsidRDefault="000F3319" w:rsidP="007E1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319">
              <w:rPr>
                <w:sz w:val="24"/>
                <w:szCs w:val="24"/>
              </w:rPr>
              <w:t>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0F3319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Pr="00B4196F" w:rsidRDefault="000F3319" w:rsidP="00BA2FD3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0F3319" w:rsidRDefault="000F3319" w:rsidP="007E1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319">
              <w:rPr>
                <w:sz w:val="24"/>
                <w:szCs w:val="24"/>
              </w:rPr>
              <w:t>адання щомісячної матеріальної допомоги дітям загиблих (померлих) Захисників та Захисниць України</w:t>
            </w:r>
          </w:p>
        </w:tc>
      </w:tr>
      <w:tr w:rsidR="000F3319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Default="000F3319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0F3319" w:rsidRDefault="000F3319" w:rsidP="007E1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319">
              <w:rPr>
                <w:sz w:val="24"/>
                <w:szCs w:val="24"/>
              </w:rPr>
              <w:t>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0F3319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Default="000F3319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0F3319" w:rsidRDefault="000F3319" w:rsidP="007E1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витрат на</w:t>
            </w:r>
            <w:r w:rsidRPr="000F3319">
              <w:rPr>
                <w:sz w:val="24"/>
                <w:szCs w:val="24"/>
              </w:rPr>
              <w:t xml:space="preserve">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0F3319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Default="000F3319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0F3319" w:rsidRDefault="000F3319" w:rsidP="007E1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витрат на</w:t>
            </w:r>
            <w:r w:rsidRPr="000F3319">
              <w:rPr>
                <w:sz w:val="24"/>
                <w:szCs w:val="24"/>
              </w:rPr>
              <w:t xml:space="preserve">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9F08F3" w:rsidRPr="00B4196F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9F08F3" w:rsidRDefault="009F08F3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9F08F3" w:rsidRDefault="009F08F3" w:rsidP="007E1EE7">
            <w:pPr>
              <w:jc w:val="both"/>
              <w:rPr>
                <w:sz w:val="24"/>
                <w:szCs w:val="24"/>
              </w:rPr>
            </w:pPr>
          </w:p>
        </w:tc>
      </w:tr>
    </w:tbl>
    <w:p w:rsidR="000F3319" w:rsidRPr="000F3319" w:rsidRDefault="000F3319" w:rsidP="000F3319">
      <w:pPr>
        <w:pStyle w:val="a4"/>
        <w:suppressAutoHyphens/>
        <w:spacing w:line="256" w:lineRule="auto"/>
        <w:jc w:val="both"/>
      </w:pPr>
    </w:p>
    <w:p w:rsidR="00BA7B1B" w:rsidRPr="000F3319" w:rsidRDefault="000F3319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</w:pPr>
      <w:r w:rsidRPr="00B4196F">
        <w:rPr>
          <w:b/>
        </w:rPr>
        <w:t xml:space="preserve">Включити до додатку 1 та 2 наступні адміністративні послуги, суб’єктом надання яких є </w:t>
      </w:r>
      <w:r>
        <w:rPr>
          <w:b/>
        </w:rPr>
        <w:t>Міністерство у справах ветеранів України:</w:t>
      </w:r>
    </w:p>
    <w:tbl>
      <w:tblPr>
        <w:tblStyle w:val="a3"/>
        <w:tblW w:w="988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26"/>
        <w:gridCol w:w="8363"/>
      </w:tblGrid>
      <w:tr w:rsidR="000F3319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Pr="007E023E" w:rsidRDefault="000F3319" w:rsidP="00DF11B3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02266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4424E7" w:rsidRDefault="000F3319" w:rsidP="00DF11B3">
            <w:pPr>
              <w:tabs>
                <w:tab w:val="left" w:pos="1124"/>
              </w:tabs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Надання відомостей з Єдиного державного реєстру ветеранів війни</w:t>
            </w:r>
          </w:p>
        </w:tc>
      </w:tr>
      <w:tr w:rsidR="000F3319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0F3319" w:rsidRPr="007E023E" w:rsidRDefault="000F3319" w:rsidP="00BE6EF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01877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0F3319" w:rsidRPr="004424E7" w:rsidRDefault="000F3319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4424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4424E7" w:rsidRPr="007E023E" w:rsidRDefault="004424E7" w:rsidP="00555C57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01284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4424E7" w:rsidRPr="004424E7" w:rsidRDefault="004424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4424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4424E7" w:rsidRPr="007E023E" w:rsidRDefault="004424E7" w:rsidP="009115FD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01286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4424E7" w:rsidRPr="004424E7" w:rsidRDefault="004424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Встановлення статусу учасника бойових дій, видача посвідчення</w:t>
            </w:r>
          </w:p>
        </w:tc>
      </w:tr>
      <w:tr w:rsidR="004424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4424E7" w:rsidRPr="007E023E" w:rsidRDefault="004424E7" w:rsidP="00217E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01285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4424E7" w:rsidRPr="004424E7" w:rsidRDefault="004424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Позбавлення статусу учасника бойових дій за заявою такої особи</w:t>
            </w:r>
          </w:p>
        </w:tc>
      </w:tr>
      <w:tr w:rsidR="004424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4424E7" w:rsidRPr="007E023E" w:rsidRDefault="004424E7" w:rsidP="000871D1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02502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4424E7" w:rsidRPr="004424E7" w:rsidRDefault="004424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4424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4424E7" w:rsidRPr="007E023E" w:rsidRDefault="004424E7" w:rsidP="00DB7A1B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00105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4424E7" w:rsidRPr="004424E7" w:rsidRDefault="004424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E7">
              <w:rPr>
                <w:rFonts w:ascii="Times New Roman" w:hAnsi="Times New Roman"/>
                <w:sz w:val="24"/>
                <w:szCs w:val="24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7E1E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7E1EE7" w:rsidRPr="007E023E" w:rsidRDefault="007E1EE7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7E023E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lastRenderedPageBreak/>
              <w:t>01597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7E1EE7" w:rsidRPr="007E1EE7" w:rsidRDefault="007E1EE7" w:rsidP="007E1EE7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E7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7E1EE7" w:rsidRPr="000F3319" w:rsidTr="00791A6A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7E1EE7" w:rsidRDefault="00064C31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02544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7E1EE7" w:rsidRPr="000F3319" w:rsidRDefault="00064C31" w:rsidP="00791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</w:tbl>
    <w:p w:rsidR="005253CF" w:rsidRPr="005253CF" w:rsidRDefault="005253CF" w:rsidP="005253CF">
      <w:pPr>
        <w:pStyle w:val="a4"/>
        <w:suppressAutoHyphens/>
        <w:spacing w:line="256" w:lineRule="auto"/>
        <w:jc w:val="both"/>
      </w:pPr>
    </w:p>
    <w:p w:rsidR="000F3319" w:rsidRPr="005253CF" w:rsidRDefault="005253CF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</w:pPr>
      <w:r w:rsidRPr="00B4196F">
        <w:rPr>
          <w:b/>
        </w:rPr>
        <w:t>Включити до додатку 1 та 2 наступні адміністративні послуги, суб’єктом надання яких є</w:t>
      </w:r>
      <w:r>
        <w:rPr>
          <w:b/>
        </w:rPr>
        <w:t xml:space="preserve"> служба у справах дітей виконавчого комітету Вараської міської ради:</w:t>
      </w:r>
    </w:p>
    <w:tbl>
      <w:tblPr>
        <w:tblStyle w:val="a3"/>
        <w:tblW w:w="988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26"/>
        <w:gridCol w:w="8363"/>
      </w:tblGrid>
      <w:tr w:rsidR="005253CF" w:rsidRPr="000812EF" w:rsidTr="005253CF">
        <w:tc>
          <w:tcPr>
            <w:tcW w:w="1526" w:type="dxa"/>
            <w:shd w:val="clear" w:color="auto" w:fill="auto"/>
            <w:tcMar>
              <w:left w:w="93" w:type="dxa"/>
            </w:tcMar>
          </w:tcPr>
          <w:p w:rsidR="005253CF" w:rsidRPr="005253CF" w:rsidRDefault="005253CF" w:rsidP="00791A6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</w:pPr>
            <w:r w:rsidRPr="005253CF">
              <w:rPr>
                <w:rFonts w:ascii="Times New Roman" w:eastAsia="Calibri" w:hAnsi="Times New Roman"/>
                <w:bCs w:val="0"/>
                <w:sz w:val="24"/>
                <w:szCs w:val="24"/>
                <w:lang w:eastAsia="en-US"/>
              </w:rPr>
              <w:t>01262</w:t>
            </w:r>
          </w:p>
        </w:tc>
        <w:tc>
          <w:tcPr>
            <w:tcW w:w="8363" w:type="dxa"/>
            <w:shd w:val="clear" w:color="auto" w:fill="auto"/>
            <w:tcMar>
              <w:left w:w="93" w:type="dxa"/>
            </w:tcMar>
          </w:tcPr>
          <w:p w:rsidR="005253CF" w:rsidRPr="005253CF" w:rsidRDefault="005253CF" w:rsidP="00791A6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3CF">
              <w:rPr>
                <w:rFonts w:ascii="Times New Roman" w:hAnsi="Times New Roman"/>
                <w:sz w:val="24"/>
                <w:szCs w:val="24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</w:tbl>
    <w:p w:rsidR="005253CF" w:rsidRDefault="005253CF" w:rsidP="005253CF">
      <w:pPr>
        <w:suppressAutoHyphens/>
        <w:spacing w:line="256" w:lineRule="auto"/>
        <w:ind w:left="360"/>
        <w:jc w:val="both"/>
      </w:pPr>
    </w:p>
    <w:p w:rsidR="00C964CB" w:rsidRPr="00533266" w:rsidRDefault="005253CF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</w:pPr>
      <w:r w:rsidRPr="00B4196F">
        <w:rPr>
          <w:b/>
        </w:rPr>
        <w:t>Включити до додатку 1 та 2 наступні адміністративні послуги, суб’єктом надання яких є</w:t>
      </w:r>
      <w:r>
        <w:rPr>
          <w:b/>
        </w:rPr>
        <w:t xml:space="preserve"> Вараська міська військова адміністрація: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02303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технічної документації із землеустрою щодо поділу та об’єднання земельних ділянок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00202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02146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00209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533266" w:rsidRPr="00425DC4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00179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00217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02197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технічної документації із землеустрою щодо поділу та об’єднання земельних ділянок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00199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проєкту землеустрою щодо відведення земельної ділянки в постійне користування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00182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проєкту землеустрою щодо відведення земельної ділянки у постійне користування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01161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Видача рішення про надання у постійне користування земельної ділянки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00192</w:t>
            </w:r>
          </w:p>
        </w:tc>
        <w:tc>
          <w:tcPr>
            <w:tcW w:w="8363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Припинення права постійного користування земельною ділянкою у разі добровільної відмови</w:t>
            </w:r>
          </w:p>
        </w:tc>
      </w:tr>
    </w:tbl>
    <w:p w:rsidR="00533266" w:rsidRDefault="00533266" w:rsidP="00533266">
      <w:pPr>
        <w:pStyle w:val="a4"/>
        <w:suppressAutoHyphens/>
        <w:spacing w:line="256" w:lineRule="auto"/>
        <w:jc w:val="both"/>
      </w:pPr>
    </w:p>
    <w:p w:rsidR="00533266" w:rsidRPr="00533266" w:rsidRDefault="00533266" w:rsidP="007E023E">
      <w:pPr>
        <w:pStyle w:val="a4"/>
        <w:numPr>
          <w:ilvl w:val="0"/>
          <w:numId w:val="1"/>
        </w:numPr>
        <w:suppressAutoHyphens/>
        <w:spacing w:line="256" w:lineRule="auto"/>
        <w:jc w:val="both"/>
      </w:pPr>
      <w:r w:rsidRPr="00533266">
        <w:rPr>
          <w:b/>
        </w:rPr>
        <w:t xml:space="preserve">Включити до додатку 1 та 2 наступні адміністративні послуги, суб’єктом надання яких є Вараська міська </w:t>
      </w:r>
      <w:r>
        <w:rPr>
          <w:b/>
        </w:rPr>
        <w:t>рада</w:t>
      </w:r>
      <w:r w:rsidRPr="00533266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00198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згоди на передачу в суборенду орендованої земельної ділянки (або її частини)»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00182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проєкту землеустрою щодо відведення земельної ділянки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02078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Включення земельної ділянки до переліку земельних ділянок, які або права на які  пропонується виставити для продажу на земельних торгах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02026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00207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lastRenderedPageBreak/>
              <w:t>00176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розроблення проєкту землеустрою щодо відведення земельної ділянки у межах безоплатної приватизації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00214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власність/оренду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00204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Внесення змін до договору оренди землі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01293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01161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Видача рішення про надання в оренду земельних ділянок, що перебувають у комунальній власності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00189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Поновлення/укладення на новий строк договору оренда землі/встановлення орендної плати за користування земельною ділянкою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00192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Припинення права користування земельною ділянкою (оренди)у разі добровільної відмови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00208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533266" w:rsidTr="00533266">
        <w:tc>
          <w:tcPr>
            <w:tcW w:w="1526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02082</w:t>
            </w:r>
          </w:p>
        </w:tc>
        <w:tc>
          <w:tcPr>
            <w:tcW w:w="8221" w:type="dxa"/>
          </w:tcPr>
          <w:p w:rsidR="00533266" w:rsidRPr="00533266" w:rsidRDefault="00533266" w:rsidP="00791A6A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</w:tbl>
    <w:p w:rsidR="00533266" w:rsidRPr="00533266" w:rsidRDefault="00533266" w:rsidP="00533266">
      <w:pPr>
        <w:pStyle w:val="a4"/>
        <w:suppressAutoHyphens/>
        <w:spacing w:line="256" w:lineRule="auto"/>
        <w:jc w:val="both"/>
      </w:pPr>
    </w:p>
    <w:p w:rsidR="007E023E" w:rsidRDefault="007E023E" w:rsidP="007E023E">
      <w:r>
        <w:t xml:space="preserve">Директор департаменту соціального </w:t>
      </w:r>
    </w:p>
    <w:p w:rsidR="007E023E" w:rsidRDefault="007E023E" w:rsidP="007E023E">
      <w:r>
        <w:t xml:space="preserve">захисту та гідності виконавчого комітету </w:t>
      </w:r>
    </w:p>
    <w:p w:rsidR="00533266" w:rsidRPr="00533266" w:rsidRDefault="007E023E" w:rsidP="007E023E">
      <w:r>
        <w:t>Вараської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Наталія ТАЛАХ</w:t>
      </w:r>
    </w:p>
    <w:sectPr w:rsidR="00533266" w:rsidRPr="00533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5397"/>
    <w:multiLevelType w:val="hybridMultilevel"/>
    <w:tmpl w:val="82F46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6126"/>
    <w:multiLevelType w:val="hybridMultilevel"/>
    <w:tmpl w:val="82F46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A9E"/>
    <w:multiLevelType w:val="hybridMultilevel"/>
    <w:tmpl w:val="82F46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15B28"/>
    <w:multiLevelType w:val="hybridMultilevel"/>
    <w:tmpl w:val="73D8A17A"/>
    <w:lvl w:ilvl="0" w:tplc="54B8A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B"/>
    <w:rsid w:val="00004CE4"/>
    <w:rsid w:val="00064C31"/>
    <w:rsid w:val="000F3319"/>
    <w:rsid w:val="001417DC"/>
    <w:rsid w:val="001C4DBB"/>
    <w:rsid w:val="00367F30"/>
    <w:rsid w:val="003F41D1"/>
    <w:rsid w:val="004424E7"/>
    <w:rsid w:val="005130CB"/>
    <w:rsid w:val="005253CF"/>
    <w:rsid w:val="00533266"/>
    <w:rsid w:val="007E023E"/>
    <w:rsid w:val="007E1EE7"/>
    <w:rsid w:val="0097338D"/>
    <w:rsid w:val="009B10FD"/>
    <w:rsid w:val="009F08F3"/>
    <w:rsid w:val="00AC6764"/>
    <w:rsid w:val="00B4196F"/>
    <w:rsid w:val="00BA7B1B"/>
    <w:rsid w:val="00C34B7A"/>
    <w:rsid w:val="00C964CB"/>
    <w:rsid w:val="00D05134"/>
    <w:rsid w:val="00D05F57"/>
    <w:rsid w:val="00D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A089-9757-45B2-AE59-BCBA7E10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C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964CB"/>
    <w:pPr>
      <w:spacing w:after="200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13889</Words>
  <Characters>7917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Lytay</cp:lastModifiedBy>
  <cp:revision>2</cp:revision>
  <dcterms:created xsi:type="dcterms:W3CDTF">2024-06-11T11:09:00Z</dcterms:created>
  <dcterms:modified xsi:type="dcterms:W3CDTF">2024-06-11T11:09:00Z</dcterms:modified>
</cp:coreProperties>
</file>