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2F5BA" w14:textId="77777777" w:rsidR="00610BB3" w:rsidRDefault="00610BB3" w:rsidP="00610BB3">
      <w:pPr>
        <w:spacing w:after="0" w:line="240" w:lineRule="auto"/>
        <w:ind w:left="5103"/>
        <w:rPr>
          <w:rFonts w:ascii="Times New Roman" w:eastAsia="Calibri" w:hAnsi="Times New Roman" w:cs="Times New Roman"/>
          <w:sz w:val="28"/>
          <w:szCs w:val="28"/>
          <w:lang w:val="uk-UA"/>
        </w:rPr>
      </w:pPr>
      <w:bookmarkStart w:id="0" w:name="_GoBack"/>
      <w:bookmarkEnd w:id="0"/>
      <w:r>
        <w:rPr>
          <w:rFonts w:ascii="Times New Roman" w:eastAsia="Calibri" w:hAnsi="Times New Roman" w:cs="Times New Roman"/>
          <w:sz w:val="28"/>
          <w:szCs w:val="28"/>
          <w:lang w:val="uk-UA"/>
        </w:rPr>
        <w:t>ЗАТВЕРДЖЕНО</w:t>
      </w:r>
    </w:p>
    <w:p w14:paraId="6C39B4F0" w14:textId="77777777" w:rsidR="00610BB3" w:rsidRDefault="00610BB3" w:rsidP="00610BB3">
      <w:pPr>
        <w:spacing w:after="0" w:line="240" w:lineRule="auto"/>
        <w:ind w:left="510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Рішення Вараської міської ради</w:t>
      </w:r>
    </w:p>
    <w:p w14:paraId="7CDF4941" w14:textId="26D8FC80" w:rsidR="00610BB3" w:rsidRDefault="00610BB3" w:rsidP="00610BB3">
      <w:pPr>
        <w:spacing w:after="0" w:line="240" w:lineRule="auto"/>
        <w:ind w:left="5103"/>
        <w:rPr>
          <w:rFonts w:ascii="Times New Roman" w:eastAsia="Times New Roman" w:hAnsi="Times New Roman" w:cs="Times New Roman"/>
          <w:bCs/>
          <w:sz w:val="28"/>
          <w:szCs w:val="20"/>
          <w:lang w:val="uk-UA" w:eastAsia="ru-RU"/>
        </w:rPr>
      </w:pPr>
      <w:r>
        <w:rPr>
          <w:rFonts w:ascii="Times New Roman" w:eastAsia="Times New Roman" w:hAnsi="Times New Roman" w:cs="Times New Roman"/>
          <w:bCs/>
          <w:sz w:val="28"/>
          <w:szCs w:val="20"/>
          <w:lang w:val="uk-UA" w:eastAsia="ru-RU"/>
        </w:rPr>
        <w:t>_____________№_______________</w:t>
      </w:r>
    </w:p>
    <w:p w14:paraId="1D0A3C60" w14:textId="77777777" w:rsidR="00610BB3" w:rsidRDefault="00610BB3" w:rsidP="00610BB3">
      <w:pPr>
        <w:pStyle w:val="a9"/>
        <w:ind w:firstLine="851"/>
        <w:jc w:val="center"/>
        <w:rPr>
          <w:rFonts w:ascii="Times New Roman" w:hAnsi="Times New Roman" w:cs="Times New Roman"/>
          <w:b/>
          <w:bCs/>
          <w:sz w:val="28"/>
          <w:szCs w:val="28"/>
          <w:lang w:val="uk-UA"/>
        </w:rPr>
      </w:pPr>
    </w:p>
    <w:p w14:paraId="36630426" w14:textId="45F10A92" w:rsidR="001C048C" w:rsidRPr="00B80B81" w:rsidRDefault="001C048C" w:rsidP="00367372">
      <w:pPr>
        <w:spacing w:after="0" w:line="240" w:lineRule="auto"/>
        <w:ind w:firstLine="284"/>
        <w:jc w:val="center"/>
        <w:rPr>
          <w:rFonts w:ascii="Times New Roman" w:hAnsi="Times New Roman" w:cs="Times New Roman"/>
          <w:b/>
          <w:sz w:val="24"/>
          <w:szCs w:val="24"/>
          <w:lang w:val="uk-UA"/>
        </w:rPr>
      </w:pPr>
      <w:r w:rsidRPr="00B80B81">
        <w:rPr>
          <w:rFonts w:ascii="Times New Roman" w:hAnsi="Times New Roman" w:cs="Times New Roman"/>
          <w:b/>
          <w:sz w:val="24"/>
          <w:szCs w:val="24"/>
          <w:lang w:val="uk-UA"/>
        </w:rPr>
        <w:t>ПОРЯДОК</w:t>
      </w:r>
    </w:p>
    <w:p w14:paraId="0FA2FE26" w14:textId="25600588" w:rsidR="001C048C" w:rsidRPr="00473D5A" w:rsidRDefault="001C048C" w:rsidP="00367372">
      <w:pPr>
        <w:spacing w:after="0" w:line="240" w:lineRule="auto"/>
        <w:jc w:val="center"/>
        <w:rPr>
          <w:rFonts w:ascii="Times New Roman" w:hAnsi="Times New Roman" w:cs="Times New Roman"/>
          <w:b/>
          <w:bCs/>
          <w:sz w:val="28"/>
          <w:szCs w:val="28"/>
          <w:lang w:val="uk-UA"/>
        </w:rPr>
      </w:pPr>
      <w:bookmarkStart w:id="1" w:name="_Hlk154136556"/>
      <w:r w:rsidRPr="00473D5A">
        <w:rPr>
          <w:rFonts w:ascii="Times New Roman" w:hAnsi="Times New Roman" w:cs="Times New Roman"/>
          <w:b/>
          <w:bCs/>
          <w:sz w:val="28"/>
          <w:szCs w:val="28"/>
          <w:lang w:val="uk-UA"/>
        </w:rPr>
        <w:t>відшкодування витрат на проведення зубопротезування</w:t>
      </w:r>
    </w:p>
    <w:p w14:paraId="7AFCB132" w14:textId="77777777" w:rsidR="008408BF" w:rsidRPr="00473D5A" w:rsidRDefault="001C048C" w:rsidP="00367372">
      <w:pPr>
        <w:spacing w:after="0" w:line="240" w:lineRule="auto"/>
        <w:jc w:val="center"/>
        <w:rPr>
          <w:rFonts w:ascii="Times New Roman" w:hAnsi="Times New Roman" w:cs="Times New Roman"/>
          <w:b/>
          <w:bCs/>
          <w:sz w:val="28"/>
          <w:szCs w:val="28"/>
          <w:lang w:val="uk-UA"/>
        </w:rPr>
      </w:pPr>
      <w:r w:rsidRPr="00473D5A">
        <w:rPr>
          <w:rFonts w:ascii="Times New Roman" w:hAnsi="Times New Roman" w:cs="Times New Roman"/>
          <w:b/>
          <w:bCs/>
          <w:sz w:val="28"/>
          <w:szCs w:val="28"/>
          <w:lang w:val="uk-UA"/>
        </w:rPr>
        <w:t>Захисників і Захисниць України та членів сімей загиблих (померлих) Захисників і Захисниць України</w:t>
      </w:r>
    </w:p>
    <w:p w14:paraId="4B26D09C" w14:textId="3F35D48D" w:rsidR="001C048C" w:rsidRPr="00473D5A" w:rsidRDefault="001C048C" w:rsidP="00367372">
      <w:pPr>
        <w:spacing w:after="0" w:line="240" w:lineRule="auto"/>
        <w:jc w:val="center"/>
        <w:rPr>
          <w:rFonts w:ascii="Times New Roman" w:hAnsi="Times New Roman" w:cs="Times New Roman"/>
          <w:b/>
          <w:bCs/>
          <w:sz w:val="28"/>
          <w:szCs w:val="28"/>
          <w:lang w:val="uk-UA"/>
        </w:rPr>
      </w:pPr>
      <w:r w:rsidRPr="00473D5A">
        <w:rPr>
          <w:rFonts w:ascii="Times New Roman" w:hAnsi="Times New Roman" w:cs="Times New Roman"/>
          <w:b/>
          <w:bCs/>
          <w:sz w:val="28"/>
          <w:szCs w:val="28"/>
          <w:lang w:val="uk-UA"/>
        </w:rPr>
        <w:t>№7100-П</w:t>
      </w:r>
      <w:r w:rsidR="00AC3F40" w:rsidRPr="00473D5A">
        <w:rPr>
          <w:rFonts w:ascii="Times New Roman" w:hAnsi="Times New Roman" w:cs="Times New Roman"/>
          <w:b/>
          <w:bCs/>
          <w:sz w:val="28"/>
          <w:szCs w:val="28"/>
          <w:lang w:val="uk-UA"/>
        </w:rPr>
        <w:t>К</w:t>
      </w:r>
      <w:r w:rsidRPr="00473D5A">
        <w:rPr>
          <w:rFonts w:ascii="Times New Roman" w:hAnsi="Times New Roman" w:cs="Times New Roman"/>
          <w:b/>
          <w:bCs/>
          <w:sz w:val="28"/>
          <w:szCs w:val="28"/>
          <w:lang w:val="uk-UA"/>
        </w:rPr>
        <w:t>-1</w:t>
      </w:r>
      <w:r w:rsidR="00AC3F40" w:rsidRPr="00473D5A">
        <w:rPr>
          <w:rFonts w:ascii="Times New Roman" w:hAnsi="Times New Roman" w:cs="Times New Roman"/>
          <w:b/>
          <w:bCs/>
          <w:sz w:val="28"/>
          <w:szCs w:val="28"/>
          <w:lang w:val="uk-UA"/>
        </w:rPr>
        <w:t>6</w:t>
      </w:r>
    </w:p>
    <w:bookmarkEnd w:id="1"/>
    <w:p w14:paraId="0F27FCD1" w14:textId="77777777" w:rsidR="004C5A32" w:rsidRPr="00367372" w:rsidRDefault="004C5A32" w:rsidP="00367372">
      <w:pPr>
        <w:spacing w:after="0" w:line="240" w:lineRule="auto"/>
        <w:jc w:val="center"/>
        <w:rPr>
          <w:rFonts w:ascii="Times New Roman" w:hAnsi="Times New Roman" w:cs="Times New Roman"/>
          <w:b/>
          <w:bCs/>
          <w:sz w:val="28"/>
          <w:szCs w:val="28"/>
          <w:lang w:val="uk-UA"/>
        </w:rPr>
      </w:pPr>
    </w:p>
    <w:p w14:paraId="5143C472" w14:textId="3C128C58" w:rsidR="003B5F46" w:rsidRDefault="004D7B44" w:rsidP="003B5F46">
      <w:pPr>
        <w:pStyle w:val="a3"/>
        <w:numPr>
          <w:ilvl w:val="0"/>
          <w:numId w:val="6"/>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B5F46">
        <w:rPr>
          <w:rFonts w:ascii="Times New Roman" w:hAnsi="Times New Roman" w:cs="Times New Roman"/>
          <w:sz w:val="28"/>
          <w:szCs w:val="28"/>
          <w:lang w:val="uk-UA"/>
        </w:rPr>
        <w:t>Цей порядок визначає механізм відшкодування витрат на проведення зубопротезування Захисників і Захисниць України та членів сімей загиблих (померлих) Захисників і Захисниць України.</w:t>
      </w:r>
    </w:p>
    <w:p w14:paraId="08E6428C" w14:textId="525226E8" w:rsidR="003B5F46" w:rsidRDefault="0002773B" w:rsidP="003B5F46">
      <w:pPr>
        <w:pStyle w:val="a9"/>
        <w:ind w:firstLine="567"/>
        <w:jc w:val="both"/>
        <w:rPr>
          <w:rFonts w:ascii="Times New Roman" w:hAnsi="Times New Roman" w:cs="Times New Roman"/>
          <w:i/>
          <w:iCs/>
          <w:sz w:val="28"/>
          <w:szCs w:val="28"/>
          <w:lang w:val="uk-UA"/>
        </w:rPr>
      </w:pPr>
      <w:r>
        <w:rPr>
          <w:rFonts w:ascii="Times New Roman" w:hAnsi="Times New Roman" w:cs="Times New Roman"/>
          <w:sz w:val="28"/>
          <w:szCs w:val="28"/>
          <w:lang w:val="uk-UA"/>
        </w:rPr>
        <w:t>2</w:t>
      </w:r>
      <w:r w:rsidR="003B5F46">
        <w:rPr>
          <w:rFonts w:ascii="Times New Roman" w:hAnsi="Times New Roman" w:cs="Times New Roman"/>
          <w:sz w:val="28"/>
          <w:szCs w:val="28"/>
          <w:lang w:val="uk-UA"/>
        </w:rPr>
        <w:t>. Право на відшкодування витрат на проведення зубопротезування надається Захисникам і Захисницям та членам сімей загиблих, які зареєстровані на території Вараської міської територіальної громади не менше шести місяців до дня звернення; Захисникам і Захисницям та членам сімей загиблих, з числа внутрішньо переміщених осіб, які проживають на території Вараської міської територіальної громади не менше шести місяців до дня звернення.</w:t>
      </w:r>
    </w:p>
    <w:p w14:paraId="0493B035" w14:textId="2E8AFC81" w:rsidR="003B5F46" w:rsidRDefault="0002773B" w:rsidP="003B5F46">
      <w:pPr>
        <w:pStyle w:val="rvps2"/>
        <w:shd w:val="clear" w:color="auto" w:fill="FFFFFF"/>
        <w:spacing w:before="0" w:beforeAutospacing="0" w:after="0" w:afterAutospacing="0"/>
        <w:ind w:firstLine="567"/>
        <w:jc w:val="both"/>
        <w:rPr>
          <w:sz w:val="28"/>
          <w:szCs w:val="28"/>
          <w:lang w:val="uk-UA"/>
        </w:rPr>
      </w:pPr>
      <w:r>
        <w:rPr>
          <w:sz w:val="28"/>
          <w:szCs w:val="28"/>
          <w:lang w:val="uk-UA"/>
        </w:rPr>
        <w:t>3</w:t>
      </w:r>
      <w:r w:rsidR="003B5F46">
        <w:rPr>
          <w:sz w:val="28"/>
          <w:szCs w:val="28"/>
          <w:lang w:val="uk-UA"/>
        </w:rPr>
        <w:t>. Відшкодування витрат на проведення зубопротезування Захисників і Захисниць та членів сімей загиблих надається одноразово, на підставі наказу директора департаменту соціального захисту та гідності виконавчого комітету Вараської міської ради, шляхом перерахування коштів на банківський рахунок особи, як звернулась за його отриманням.</w:t>
      </w:r>
    </w:p>
    <w:p w14:paraId="30DB8F56" w14:textId="677C6133" w:rsidR="003B5F46" w:rsidRDefault="0002773B" w:rsidP="003B5F46">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4</w:t>
      </w:r>
      <w:r w:rsidR="003B5F46">
        <w:rPr>
          <w:rFonts w:ascii="Times New Roman" w:hAnsi="Times New Roman" w:cs="Times New Roman"/>
          <w:sz w:val="28"/>
          <w:szCs w:val="28"/>
          <w:lang w:val="uk-UA"/>
        </w:rPr>
        <w:t>. Для здійснення відшкодування</w:t>
      </w:r>
      <w:r w:rsidR="003B5F46">
        <w:rPr>
          <w:rFonts w:ascii="Times New Roman" w:hAnsi="Times New Roman" w:cs="Times New Roman"/>
          <w:sz w:val="28"/>
          <w:szCs w:val="28"/>
        </w:rPr>
        <w:t xml:space="preserve"> </w:t>
      </w:r>
      <w:proofErr w:type="spellStart"/>
      <w:r w:rsidR="003B5F46">
        <w:rPr>
          <w:rFonts w:ascii="Times New Roman" w:hAnsi="Times New Roman" w:cs="Times New Roman"/>
          <w:sz w:val="28"/>
          <w:szCs w:val="28"/>
        </w:rPr>
        <w:t>Захисник</w:t>
      </w:r>
      <w:proofErr w:type="spellEnd"/>
      <w:r w:rsidR="003B5F46">
        <w:rPr>
          <w:rFonts w:ascii="Times New Roman" w:hAnsi="Times New Roman" w:cs="Times New Roman"/>
          <w:sz w:val="28"/>
          <w:szCs w:val="28"/>
          <w:lang w:val="uk-UA"/>
        </w:rPr>
        <w:t>и</w:t>
      </w:r>
      <w:r w:rsidR="003B5F46">
        <w:rPr>
          <w:rFonts w:ascii="Times New Roman" w:hAnsi="Times New Roman" w:cs="Times New Roman"/>
          <w:sz w:val="28"/>
          <w:szCs w:val="28"/>
        </w:rPr>
        <w:t xml:space="preserve"> і </w:t>
      </w:r>
      <w:proofErr w:type="spellStart"/>
      <w:r w:rsidR="003B5F46">
        <w:rPr>
          <w:rFonts w:ascii="Times New Roman" w:hAnsi="Times New Roman" w:cs="Times New Roman"/>
          <w:sz w:val="28"/>
          <w:szCs w:val="28"/>
        </w:rPr>
        <w:t>Захисниц</w:t>
      </w:r>
      <w:proofErr w:type="spellEnd"/>
      <w:r w:rsidR="003B5F46">
        <w:rPr>
          <w:rFonts w:ascii="Times New Roman" w:hAnsi="Times New Roman" w:cs="Times New Roman"/>
          <w:sz w:val="28"/>
          <w:szCs w:val="28"/>
          <w:lang w:val="uk-UA"/>
        </w:rPr>
        <w:t>і</w:t>
      </w:r>
      <w:r w:rsidR="003B5F46">
        <w:rPr>
          <w:rFonts w:ascii="Times New Roman" w:hAnsi="Times New Roman" w:cs="Times New Roman"/>
          <w:sz w:val="28"/>
          <w:szCs w:val="28"/>
        </w:rPr>
        <w:t xml:space="preserve"> та член</w:t>
      </w:r>
      <w:r w:rsidR="003B5F46">
        <w:rPr>
          <w:rFonts w:ascii="Times New Roman" w:hAnsi="Times New Roman" w:cs="Times New Roman"/>
          <w:sz w:val="28"/>
          <w:szCs w:val="28"/>
          <w:lang w:val="uk-UA"/>
        </w:rPr>
        <w:t xml:space="preserve">и </w:t>
      </w:r>
      <w:proofErr w:type="spellStart"/>
      <w:r w:rsidR="003B5F46">
        <w:rPr>
          <w:rFonts w:ascii="Times New Roman" w:hAnsi="Times New Roman" w:cs="Times New Roman"/>
          <w:sz w:val="28"/>
          <w:szCs w:val="28"/>
        </w:rPr>
        <w:t>сімей</w:t>
      </w:r>
      <w:proofErr w:type="spellEnd"/>
      <w:r w:rsidR="003B5F46">
        <w:rPr>
          <w:rFonts w:ascii="Times New Roman" w:hAnsi="Times New Roman" w:cs="Times New Roman"/>
          <w:sz w:val="28"/>
          <w:szCs w:val="28"/>
          <w:lang w:val="uk-UA"/>
        </w:rPr>
        <w:t xml:space="preserve"> загиблих</w:t>
      </w:r>
      <w:r w:rsidR="003B5F46">
        <w:rPr>
          <w:rFonts w:ascii="Times New Roman" w:hAnsi="Times New Roman" w:cs="Times New Roman"/>
          <w:sz w:val="28"/>
          <w:szCs w:val="28"/>
        </w:rPr>
        <w:t xml:space="preserve"> </w:t>
      </w:r>
      <w:r w:rsidR="003B5F46">
        <w:rPr>
          <w:rFonts w:ascii="Times New Roman" w:hAnsi="Times New Roman" w:cs="Times New Roman"/>
          <w:sz w:val="28"/>
          <w:szCs w:val="28"/>
          <w:lang w:val="uk-UA"/>
        </w:rPr>
        <w:t>подають письмову заяву з наступними документами:</w:t>
      </w:r>
      <w:r w:rsidR="003B5F46">
        <w:rPr>
          <w:rFonts w:ascii="Times New Roman" w:hAnsi="Times New Roman" w:cs="Times New Roman"/>
          <w:sz w:val="28"/>
          <w:szCs w:val="28"/>
        </w:rPr>
        <w:t xml:space="preserve"> </w:t>
      </w:r>
    </w:p>
    <w:p w14:paraId="7216A4EA" w14:textId="77777777" w:rsidR="003B5F46" w:rsidRDefault="003B5F46" w:rsidP="003B5F46">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копія паспорта у формі книжечки або копія паспорта у формі пластикової картки типу ID-1 (лицьового та зворотного боку); </w:t>
      </w:r>
    </w:p>
    <w:p w14:paraId="69C19A91" w14:textId="77777777" w:rsidR="003B5F46" w:rsidRDefault="003B5F46" w:rsidP="003B5F46">
      <w:pPr>
        <w:pStyle w:val="a9"/>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витяг з реєстру територіальної громади, що підтверджує реєстрацію місця проживання заявника або довідку про взяття на облік внутрішньо переміщеної особи; </w:t>
      </w:r>
    </w:p>
    <w:p w14:paraId="4353ACBA" w14:textId="77777777" w:rsidR="003B5F46" w:rsidRDefault="003B5F46" w:rsidP="003B5F46">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копія довідки про присвоєння реєстраційного номера облікової картки платника податків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 заявника; </w:t>
      </w:r>
    </w:p>
    <w:p w14:paraId="7C1645AA" w14:textId="77777777" w:rsidR="003B5F46" w:rsidRDefault="003B5F46" w:rsidP="003B5F46">
      <w:pPr>
        <w:pStyle w:val="a3"/>
        <w:spacing w:after="0" w:line="240" w:lineRule="auto"/>
        <w:ind w:left="0" w:firstLine="567"/>
        <w:jc w:val="both"/>
        <w:rPr>
          <w:rFonts w:ascii="Times New Roman" w:hAnsi="Times New Roman" w:cs="Times New Roman"/>
          <w:sz w:val="28"/>
          <w:szCs w:val="28"/>
          <w:lang w:val="uk-UA"/>
        </w:rPr>
      </w:pPr>
      <w:bookmarkStart w:id="2" w:name="_Hlk147415561"/>
      <w:r>
        <w:rPr>
          <w:rFonts w:ascii="Times New Roman" w:hAnsi="Times New Roman" w:cs="Times New Roman"/>
          <w:sz w:val="28"/>
          <w:szCs w:val="28"/>
          <w:lang w:val="uk-UA"/>
        </w:rPr>
        <w:t xml:space="preserve">копія посвідчення «Учасник бойових дій», або посвідчення «Особа з інвалідністю внаслідок війни», або документ про безпосередню участь у бойових діях (за формою згідно з додатком 6 – Довідка </w:t>
      </w:r>
      <w:r>
        <w:rPr>
          <w:rFonts w:ascii="Times New Roman" w:hAnsi="Times New Roman" w:cs="Times New Roman"/>
          <w:sz w:val="28"/>
          <w:szCs w:val="28"/>
          <w:shd w:val="clear" w:color="auto" w:fill="FFFFFF"/>
          <w:lang w:val="uk-UA"/>
        </w:rPr>
        <w:t xml:space="preserve">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Pr>
          <w:rFonts w:ascii="Times New Roman" w:hAnsi="Times New Roman" w:cs="Times New Roman"/>
          <w:sz w:val="28"/>
          <w:szCs w:val="28"/>
          <w:lang w:val="uk-UA"/>
        </w:rPr>
        <w:t>або за формою згідно з додатком 5 - Довідка про обставини травми (поранення, контузії, каліцтва) у разі, якщо статус учасника бойових дій не встановлено</w:t>
      </w:r>
      <w:bookmarkEnd w:id="2"/>
      <w:r>
        <w:rPr>
          <w:rFonts w:ascii="Times New Roman" w:hAnsi="Times New Roman" w:cs="Times New Roman"/>
          <w:sz w:val="28"/>
          <w:szCs w:val="28"/>
          <w:lang w:val="uk-UA"/>
        </w:rPr>
        <w:t xml:space="preserve">; </w:t>
      </w:r>
    </w:p>
    <w:p w14:paraId="7D7B92C0" w14:textId="77777777" w:rsidR="003B5F46" w:rsidRDefault="003B5F46" w:rsidP="003B5F46">
      <w:pPr>
        <w:pStyle w:val="a9"/>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копія документу, який підтверджує право членів сімей загиблих (померлих) на виплату (посвідчення «Члена сім’ї загиблого Захисника чи Захисниці України», або </w:t>
      </w:r>
      <w:r>
        <w:rPr>
          <w:rFonts w:ascii="Times New Roman" w:hAnsi="Times New Roman" w:cs="Times New Roman"/>
          <w:sz w:val="28"/>
          <w:szCs w:val="28"/>
          <w:lang w:val="uk-UA"/>
        </w:rPr>
        <w:lastRenderedPageBreak/>
        <w:t xml:space="preserve">довідки, яка видається законному представнику дитини до досягнення нею 14-річного віку, або посвідчення дитини, дружини, чоловіка, батька, матері військовослужбовця, який загинув (помер) під час проходження військової служби, </w:t>
      </w:r>
      <w:r w:rsidRPr="0002773B">
        <w:rPr>
          <w:rFonts w:ascii="Times New Roman" w:hAnsi="Times New Roman" w:cs="Times New Roman"/>
          <w:sz w:val="28"/>
          <w:szCs w:val="28"/>
          <w:lang w:val="uk-UA"/>
        </w:rPr>
        <w:t xml:space="preserve">або офіційного сповіщення про смерть, </w:t>
      </w:r>
      <w:r>
        <w:rPr>
          <w:rFonts w:ascii="Times New Roman" w:hAnsi="Times New Roman" w:cs="Times New Roman"/>
          <w:sz w:val="28"/>
          <w:szCs w:val="28"/>
          <w:lang w:val="uk-UA"/>
        </w:rPr>
        <w:t>інше);</w:t>
      </w:r>
    </w:p>
    <w:p w14:paraId="08B9C3AB" w14:textId="77777777" w:rsidR="003B5F46" w:rsidRDefault="003B5F46" w:rsidP="003B5F46">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номер рахунку в банківській установі для перерахування коштів (у форматі IBAN);</w:t>
      </w:r>
    </w:p>
    <w:p w14:paraId="59942A98" w14:textId="77777777" w:rsidR="003B5F46" w:rsidRDefault="003B5F46" w:rsidP="003B5F46">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акт </w:t>
      </w:r>
      <w:r>
        <w:rPr>
          <w:rFonts w:ascii="Times New Roman" w:hAnsi="Times New Roman" w:cs="Times New Roman"/>
          <w:sz w:val="28"/>
          <w:szCs w:val="28"/>
          <w:lang w:val="uk-UA"/>
        </w:rPr>
        <w:t>наданих послуг;</w:t>
      </w:r>
    </w:p>
    <w:p w14:paraId="24330142" w14:textId="77777777" w:rsidR="003B5F46" w:rsidRDefault="003B5F46" w:rsidP="003B5F46">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документ, що підтверджує оплату за надані послуги.</w:t>
      </w:r>
    </w:p>
    <w:p w14:paraId="1BE353A3" w14:textId="292DE58F" w:rsidR="00F27597" w:rsidRDefault="000E6BFE" w:rsidP="003B5F46">
      <w:pPr>
        <w:pStyle w:val="a3"/>
        <w:spacing w:after="0" w:line="240" w:lineRule="auto"/>
        <w:ind w:left="0" w:firstLine="567"/>
        <w:jc w:val="both"/>
        <w:rPr>
          <w:rFonts w:ascii="Times New Roman" w:hAnsi="Times New Roman" w:cs="Times New Roman"/>
          <w:sz w:val="28"/>
          <w:szCs w:val="28"/>
          <w:lang w:val="uk-UA"/>
        </w:rPr>
      </w:pPr>
      <w:r w:rsidRPr="000E6BFE">
        <w:rPr>
          <w:rFonts w:ascii="Times New Roman" w:hAnsi="Times New Roman" w:cs="Times New Roman"/>
          <w:sz w:val="28"/>
          <w:szCs w:val="28"/>
          <w:lang w:val="uk-UA"/>
        </w:rPr>
        <w:t>5</w:t>
      </w:r>
      <w:r w:rsidR="00D72983">
        <w:rPr>
          <w:rFonts w:ascii="Times New Roman" w:hAnsi="Times New Roman" w:cs="Times New Roman"/>
          <w:sz w:val="28"/>
          <w:szCs w:val="28"/>
          <w:lang w:val="uk-UA"/>
        </w:rPr>
        <w:t xml:space="preserve">. </w:t>
      </w:r>
      <w:r w:rsidR="00F27597">
        <w:rPr>
          <w:rFonts w:ascii="Times New Roman" w:hAnsi="Times New Roman" w:cs="Times New Roman"/>
          <w:sz w:val="28"/>
          <w:szCs w:val="28"/>
          <w:lang w:val="uk-UA"/>
        </w:rPr>
        <w:t xml:space="preserve">Відшкодування проводиться </w:t>
      </w:r>
      <w:r w:rsidR="005C6EF2">
        <w:rPr>
          <w:rFonts w:ascii="Times New Roman" w:hAnsi="Times New Roman" w:cs="Times New Roman"/>
          <w:sz w:val="28"/>
          <w:szCs w:val="28"/>
          <w:lang w:val="uk-UA"/>
        </w:rPr>
        <w:t xml:space="preserve">за ліцензовані </w:t>
      </w:r>
      <w:r w:rsidR="00F27597">
        <w:rPr>
          <w:rFonts w:ascii="Times New Roman" w:hAnsi="Times New Roman" w:cs="Times New Roman"/>
          <w:sz w:val="28"/>
          <w:szCs w:val="28"/>
          <w:lang w:val="uk-UA"/>
        </w:rPr>
        <w:t xml:space="preserve">послуги з зубопротезування, надані суб’єктами господарювання, </w:t>
      </w:r>
      <w:r w:rsidR="005C6EF2">
        <w:rPr>
          <w:rFonts w:ascii="Times New Roman" w:hAnsi="Times New Roman" w:cs="Times New Roman"/>
          <w:sz w:val="28"/>
          <w:szCs w:val="28"/>
          <w:lang w:val="uk-UA"/>
        </w:rPr>
        <w:t xml:space="preserve">які </w:t>
      </w:r>
      <w:r w:rsidR="00F27597">
        <w:rPr>
          <w:rFonts w:ascii="Times New Roman" w:hAnsi="Times New Roman" w:cs="Times New Roman"/>
          <w:sz w:val="28"/>
          <w:szCs w:val="28"/>
          <w:lang w:val="uk-UA"/>
        </w:rPr>
        <w:t xml:space="preserve">зареєстровані та/або надають </w:t>
      </w:r>
      <w:r w:rsidR="005C6EF2">
        <w:rPr>
          <w:rFonts w:ascii="Times New Roman" w:hAnsi="Times New Roman" w:cs="Times New Roman"/>
          <w:sz w:val="28"/>
          <w:szCs w:val="28"/>
          <w:lang w:val="uk-UA"/>
        </w:rPr>
        <w:t xml:space="preserve">стоматологічні </w:t>
      </w:r>
      <w:r w:rsidR="00F27597">
        <w:rPr>
          <w:rFonts w:ascii="Times New Roman" w:hAnsi="Times New Roman" w:cs="Times New Roman"/>
          <w:sz w:val="28"/>
          <w:szCs w:val="28"/>
          <w:lang w:val="uk-UA"/>
        </w:rPr>
        <w:t>послуги на території Вараської міської територіальної громади</w:t>
      </w:r>
      <w:r w:rsidR="005C6EF2">
        <w:rPr>
          <w:rFonts w:ascii="Times New Roman" w:hAnsi="Times New Roman" w:cs="Times New Roman"/>
          <w:sz w:val="28"/>
          <w:szCs w:val="28"/>
          <w:lang w:val="uk-UA"/>
        </w:rPr>
        <w:t>.</w:t>
      </w:r>
    </w:p>
    <w:p w14:paraId="1F749897" w14:textId="1B6E7B28" w:rsidR="003B5F46" w:rsidRDefault="000E6BFE" w:rsidP="003B5F46">
      <w:pPr>
        <w:pStyle w:val="a3"/>
        <w:spacing w:after="0" w:line="240" w:lineRule="auto"/>
        <w:ind w:left="0" w:firstLine="567"/>
        <w:jc w:val="both"/>
        <w:rPr>
          <w:rFonts w:ascii="Times New Roman" w:hAnsi="Times New Roman" w:cs="Times New Roman"/>
          <w:sz w:val="28"/>
          <w:szCs w:val="28"/>
          <w:lang w:val="uk-UA"/>
        </w:rPr>
      </w:pPr>
      <w:r w:rsidRPr="000E6BFE">
        <w:rPr>
          <w:rFonts w:ascii="Times New Roman" w:hAnsi="Times New Roman" w:cs="Times New Roman"/>
          <w:sz w:val="28"/>
          <w:szCs w:val="28"/>
        </w:rPr>
        <w:t>6</w:t>
      </w:r>
      <w:r w:rsidR="003B5F46">
        <w:rPr>
          <w:rFonts w:ascii="Times New Roman" w:hAnsi="Times New Roman" w:cs="Times New Roman"/>
          <w:sz w:val="28"/>
          <w:szCs w:val="28"/>
          <w:lang w:val="uk-UA"/>
        </w:rPr>
        <w:t xml:space="preserve">. Сума відшкодування витрат Захисникам і Захисницям та членам сімей загиблих (померлих) не повинна перевищувати </w:t>
      </w:r>
      <w:r w:rsidR="005C6EF2">
        <w:rPr>
          <w:rFonts w:ascii="Times New Roman" w:hAnsi="Times New Roman" w:cs="Times New Roman"/>
          <w:sz w:val="28"/>
          <w:szCs w:val="28"/>
          <w:lang w:val="uk-UA"/>
        </w:rPr>
        <w:t>15</w:t>
      </w:r>
      <w:r w:rsidR="003B5F46">
        <w:rPr>
          <w:rFonts w:ascii="Times New Roman" w:hAnsi="Times New Roman" w:cs="Times New Roman"/>
          <w:sz w:val="28"/>
          <w:szCs w:val="28"/>
          <w:lang w:val="uk-UA"/>
        </w:rPr>
        <w:t>000,00 (п’ят</w:t>
      </w:r>
      <w:r w:rsidR="005C6EF2">
        <w:rPr>
          <w:rFonts w:ascii="Times New Roman" w:hAnsi="Times New Roman" w:cs="Times New Roman"/>
          <w:sz w:val="28"/>
          <w:szCs w:val="28"/>
          <w:lang w:val="uk-UA"/>
        </w:rPr>
        <w:t>надцяти</w:t>
      </w:r>
      <w:r w:rsidR="003B5F46">
        <w:rPr>
          <w:rFonts w:ascii="Times New Roman" w:hAnsi="Times New Roman" w:cs="Times New Roman"/>
          <w:sz w:val="28"/>
          <w:szCs w:val="28"/>
          <w:lang w:val="uk-UA"/>
        </w:rPr>
        <w:t xml:space="preserve"> тисяч) гривень на одну особу. </w:t>
      </w:r>
    </w:p>
    <w:p w14:paraId="570EA49B" w14:textId="1A609268" w:rsidR="003B5F46" w:rsidRDefault="000E6BFE" w:rsidP="003B5F46">
      <w:pPr>
        <w:pStyle w:val="a3"/>
        <w:spacing w:after="0" w:line="240" w:lineRule="auto"/>
        <w:ind w:left="0" w:firstLine="567"/>
        <w:jc w:val="both"/>
        <w:rPr>
          <w:rFonts w:ascii="Times New Roman" w:hAnsi="Times New Roman" w:cs="Times New Roman"/>
          <w:sz w:val="28"/>
          <w:szCs w:val="28"/>
          <w:lang w:val="uk-UA"/>
        </w:rPr>
      </w:pPr>
      <w:r w:rsidRPr="000E6BFE">
        <w:rPr>
          <w:rFonts w:ascii="Times New Roman" w:hAnsi="Times New Roman" w:cs="Times New Roman"/>
          <w:sz w:val="28"/>
          <w:szCs w:val="28"/>
        </w:rPr>
        <w:t>7</w:t>
      </w:r>
      <w:r w:rsidR="003B5F46">
        <w:rPr>
          <w:rFonts w:ascii="Times New Roman" w:hAnsi="Times New Roman" w:cs="Times New Roman"/>
          <w:sz w:val="28"/>
          <w:szCs w:val="28"/>
          <w:lang w:val="uk-UA"/>
        </w:rPr>
        <w:t>. Відповідальність за подання недостовірних відомостей та нецільове використання коштів несуть заявник та Надавач послуг.</w:t>
      </w:r>
    </w:p>
    <w:p w14:paraId="63571464" w14:textId="1673E0CA" w:rsidR="0044730A" w:rsidRDefault="000E6BFE" w:rsidP="0044730A">
      <w:pPr>
        <w:pStyle w:val="a9"/>
        <w:ind w:firstLine="567"/>
        <w:jc w:val="both"/>
        <w:rPr>
          <w:rFonts w:ascii="Times New Roman" w:hAnsi="Times New Roman" w:cs="Times New Roman"/>
          <w:sz w:val="28"/>
          <w:szCs w:val="28"/>
          <w:lang w:val="uk-UA"/>
        </w:rPr>
      </w:pPr>
      <w:r w:rsidRPr="0012031A">
        <w:rPr>
          <w:rFonts w:ascii="Times New Roman" w:hAnsi="Times New Roman" w:cs="Times New Roman"/>
          <w:sz w:val="28"/>
          <w:szCs w:val="28"/>
        </w:rPr>
        <w:t>8</w:t>
      </w:r>
      <w:r w:rsidR="0044730A">
        <w:rPr>
          <w:rFonts w:ascii="Times New Roman" w:hAnsi="Times New Roman" w:cs="Times New Roman"/>
          <w:sz w:val="28"/>
          <w:szCs w:val="28"/>
          <w:lang w:val="uk-UA"/>
        </w:rPr>
        <w:t>. Кошти, виплачені внаслідок зловживань заявника мають бути повернені до міського бюджету, згідно з законом.</w:t>
      </w:r>
    </w:p>
    <w:p w14:paraId="069027E4" w14:textId="77777777" w:rsidR="0044730A" w:rsidRDefault="0044730A" w:rsidP="003B5F46">
      <w:pPr>
        <w:pStyle w:val="a3"/>
        <w:spacing w:after="0" w:line="240" w:lineRule="auto"/>
        <w:ind w:left="0" w:firstLine="567"/>
        <w:jc w:val="both"/>
        <w:rPr>
          <w:rFonts w:ascii="Times New Roman" w:hAnsi="Times New Roman" w:cs="Times New Roman"/>
          <w:sz w:val="28"/>
          <w:szCs w:val="28"/>
        </w:rPr>
      </w:pPr>
    </w:p>
    <w:p w14:paraId="67CDC0A6" w14:textId="77777777" w:rsidR="003B5F46" w:rsidRDefault="003B5F46" w:rsidP="003B5F46">
      <w:pPr>
        <w:spacing w:after="0" w:line="240" w:lineRule="auto"/>
        <w:jc w:val="both"/>
        <w:rPr>
          <w:rFonts w:ascii="Times New Roman" w:hAnsi="Times New Roman" w:cs="Times New Roman"/>
          <w:sz w:val="28"/>
          <w:szCs w:val="28"/>
          <w:lang w:val="uk-UA"/>
        </w:rPr>
      </w:pPr>
    </w:p>
    <w:p w14:paraId="5B648130" w14:textId="77777777" w:rsidR="003B5F46" w:rsidRDefault="003B5F46" w:rsidP="003B5F46">
      <w:pPr>
        <w:spacing w:after="0" w:line="240" w:lineRule="auto"/>
        <w:jc w:val="both"/>
        <w:rPr>
          <w:rFonts w:ascii="Times New Roman" w:hAnsi="Times New Roman" w:cs="Times New Roman"/>
          <w:sz w:val="28"/>
          <w:szCs w:val="28"/>
          <w:lang w:val="uk-UA"/>
        </w:rPr>
      </w:pPr>
    </w:p>
    <w:p w14:paraId="322E1FBC" w14:textId="0317DB8E" w:rsidR="001C048C" w:rsidRPr="005C6EF2" w:rsidRDefault="003B5F46" w:rsidP="005C6EF2">
      <w:pPr>
        <w:spacing w:after="0" w:line="240" w:lineRule="auto"/>
        <w:jc w:val="both"/>
        <w:rPr>
          <w:rFonts w:ascii="Times New Roman" w:hAnsi="Times New Roman" w:cs="Times New Roman"/>
          <w:sz w:val="28"/>
          <w:szCs w:val="28"/>
          <w:lang w:val="uk-UA"/>
        </w:rPr>
      </w:pPr>
      <w:r w:rsidRPr="005C6EF2">
        <w:rPr>
          <w:rFonts w:ascii="Times New Roman" w:hAnsi="Times New Roman" w:cs="Times New Roman"/>
          <w:sz w:val="28"/>
          <w:szCs w:val="28"/>
          <w:lang w:val="uk-UA"/>
        </w:rPr>
        <w:t xml:space="preserve">Міський голова                         </w:t>
      </w:r>
      <w:r w:rsidR="005C6EF2">
        <w:rPr>
          <w:rFonts w:ascii="Times New Roman" w:hAnsi="Times New Roman" w:cs="Times New Roman"/>
          <w:sz w:val="28"/>
          <w:szCs w:val="28"/>
          <w:lang w:val="uk-UA"/>
        </w:rPr>
        <w:t xml:space="preserve">                              Олександр МЕНЗУЛ</w:t>
      </w:r>
    </w:p>
    <w:sectPr w:rsidR="001C048C" w:rsidRPr="005C6EF2" w:rsidSect="00B80B81">
      <w:headerReference w:type="default" r:id="rId7"/>
      <w:pgSz w:w="11906" w:h="16838"/>
      <w:pgMar w:top="568" w:right="567" w:bottom="993"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4138C" w14:textId="77777777" w:rsidR="002D5FDB" w:rsidRDefault="002D5FDB" w:rsidP="001C048C">
      <w:pPr>
        <w:spacing w:after="0" w:line="240" w:lineRule="auto"/>
      </w:pPr>
      <w:r>
        <w:separator/>
      </w:r>
    </w:p>
  </w:endnote>
  <w:endnote w:type="continuationSeparator" w:id="0">
    <w:p w14:paraId="057E7173" w14:textId="77777777" w:rsidR="002D5FDB" w:rsidRDefault="002D5FDB" w:rsidP="001C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18BE6" w14:textId="77777777" w:rsidR="002D5FDB" w:rsidRDefault="002D5FDB" w:rsidP="001C048C">
      <w:pPr>
        <w:spacing w:after="0" w:line="240" w:lineRule="auto"/>
      </w:pPr>
      <w:r>
        <w:separator/>
      </w:r>
    </w:p>
  </w:footnote>
  <w:footnote w:type="continuationSeparator" w:id="0">
    <w:p w14:paraId="23DAC5A9" w14:textId="77777777" w:rsidR="002D5FDB" w:rsidRDefault="002D5FDB" w:rsidP="001C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6E6E3" w14:textId="27DA9AB5" w:rsidR="003051CD" w:rsidRPr="00174E84" w:rsidRDefault="000E58AF">
    <w:pPr>
      <w:pStyle w:val="a4"/>
      <w:rPr>
        <w:rFonts w:ascii="Times New Roman" w:hAnsi="Times New Roman" w:cs="Times New Roman"/>
        <w:sz w:val="24"/>
        <w:szCs w:val="24"/>
        <w:lang w:val="uk-UA"/>
      </w:rPr>
    </w:pPr>
    <w:r w:rsidRPr="00174E84">
      <w:rPr>
        <w:rFonts w:ascii="Times New Roman" w:hAnsi="Times New Roman" w:cs="Times New Roman"/>
      </w:rPr>
      <w:tab/>
    </w:r>
    <w:r>
      <w:rPr>
        <w:rFonts w:ascii="Times New Roman" w:hAnsi="Times New Roman" w:cs="Times New Roman"/>
        <w:lang w:val="uk-UA"/>
      </w:rPr>
      <w:tab/>
    </w:r>
    <w:r w:rsidRPr="00174E84">
      <w:rPr>
        <w:rFonts w:ascii="Times New Roman" w:hAnsi="Times New Roman" w:cs="Times New Roman"/>
        <w:sz w:val="24"/>
        <w:szCs w:val="24"/>
        <w:lang w:val="uk-UA"/>
      </w:rPr>
      <w:t xml:space="preserve">Продовження </w:t>
    </w:r>
    <w:r w:rsidR="00375AAF">
      <w:rPr>
        <w:rFonts w:ascii="Times New Roman" w:hAnsi="Times New Roman" w:cs="Times New Roman"/>
        <w:sz w:val="24"/>
        <w:szCs w:val="24"/>
        <w:lang w:val="uk-UA"/>
      </w:rPr>
      <w:t>П</w:t>
    </w:r>
    <w:r w:rsidRPr="00174E84">
      <w:rPr>
        <w:rFonts w:ascii="Times New Roman" w:hAnsi="Times New Roman" w:cs="Times New Roman"/>
        <w:sz w:val="24"/>
        <w:szCs w:val="24"/>
        <w:lang w:val="uk-UA"/>
      </w:rPr>
      <w:t>орядку №7100-П</w:t>
    </w:r>
    <w:r w:rsidR="008C5E70">
      <w:rPr>
        <w:rFonts w:ascii="Times New Roman" w:hAnsi="Times New Roman" w:cs="Times New Roman"/>
        <w:sz w:val="24"/>
        <w:szCs w:val="24"/>
        <w:lang w:val="uk-UA"/>
      </w:rPr>
      <w:t>К</w:t>
    </w:r>
    <w:r w:rsidRPr="00174E84">
      <w:rPr>
        <w:rFonts w:ascii="Times New Roman" w:hAnsi="Times New Roman" w:cs="Times New Roman"/>
        <w:sz w:val="24"/>
        <w:szCs w:val="24"/>
        <w:lang w:val="uk-UA"/>
      </w:rPr>
      <w:t>-1</w:t>
    </w:r>
    <w:r w:rsidR="008C5E70">
      <w:rPr>
        <w:rFonts w:ascii="Times New Roman" w:hAnsi="Times New Roman" w:cs="Times New Roman"/>
        <w:sz w:val="24"/>
        <w:szCs w:val="24"/>
        <w:lang w:val="uk-UA"/>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FD5"/>
    <w:multiLevelType w:val="hybridMultilevel"/>
    <w:tmpl w:val="331C2D04"/>
    <w:lvl w:ilvl="0" w:tplc="AD54056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70482F"/>
    <w:multiLevelType w:val="hybridMultilevel"/>
    <w:tmpl w:val="4864B484"/>
    <w:lvl w:ilvl="0" w:tplc="33722914">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C0604A"/>
    <w:multiLevelType w:val="hybridMultilevel"/>
    <w:tmpl w:val="46B063AE"/>
    <w:lvl w:ilvl="0" w:tplc="9CE8137E">
      <w:start w:val="1"/>
      <w:numFmt w:val="decimal"/>
      <w:suff w:val="nothing"/>
      <w:lvlText w:val="%1."/>
      <w:lvlJc w:val="left"/>
      <w:pPr>
        <w:ind w:left="786"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606661F"/>
    <w:multiLevelType w:val="hybridMultilevel"/>
    <w:tmpl w:val="B9380F98"/>
    <w:lvl w:ilvl="0" w:tplc="475E4634">
      <w:start w:val="10"/>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4BDC0CBA"/>
    <w:multiLevelType w:val="hybridMultilevel"/>
    <w:tmpl w:val="CFB88378"/>
    <w:lvl w:ilvl="0" w:tplc="04220003">
      <w:start w:val="1"/>
      <w:numFmt w:val="bullet"/>
      <w:lvlText w:val="o"/>
      <w:lvlJc w:val="left"/>
      <w:pPr>
        <w:ind w:left="1327" w:hanging="360"/>
      </w:pPr>
      <w:rPr>
        <w:rFonts w:ascii="Courier New" w:hAnsi="Courier New" w:cs="Courier New" w:hint="default"/>
      </w:rPr>
    </w:lvl>
    <w:lvl w:ilvl="1" w:tplc="04220003" w:tentative="1">
      <w:start w:val="1"/>
      <w:numFmt w:val="bullet"/>
      <w:lvlText w:val="o"/>
      <w:lvlJc w:val="left"/>
      <w:pPr>
        <w:ind w:left="2047" w:hanging="360"/>
      </w:pPr>
      <w:rPr>
        <w:rFonts w:ascii="Courier New" w:hAnsi="Courier New" w:cs="Courier New" w:hint="default"/>
      </w:rPr>
    </w:lvl>
    <w:lvl w:ilvl="2" w:tplc="04220005" w:tentative="1">
      <w:start w:val="1"/>
      <w:numFmt w:val="bullet"/>
      <w:lvlText w:val=""/>
      <w:lvlJc w:val="left"/>
      <w:pPr>
        <w:ind w:left="2767" w:hanging="360"/>
      </w:pPr>
      <w:rPr>
        <w:rFonts w:ascii="Wingdings" w:hAnsi="Wingdings" w:hint="default"/>
      </w:rPr>
    </w:lvl>
    <w:lvl w:ilvl="3" w:tplc="04220001" w:tentative="1">
      <w:start w:val="1"/>
      <w:numFmt w:val="bullet"/>
      <w:lvlText w:val=""/>
      <w:lvlJc w:val="left"/>
      <w:pPr>
        <w:ind w:left="3487" w:hanging="360"/>
      </w:pPr>
      <w:rPr>
        <w:rFonts w:ascii="Symbol" w:hAnsi="Symbol" w:hint="default"/>
      </w:rPr>
    </w:lvl>
    <w:lvl w:ilvl="4" w:tplc="04220003" w:tentative="1">
      <w:start w:val="1"/>
      <w:numFmt w:val="bullet"/>
      <w:lvlText w:val="o"/>
      <w:lvlJc w:val="left"/>
      <w:pPr>
        <w:ind w:left="4207" w:hanging="360"/>
      </w:pPr>
      <w:rPr>
        <w:rFonts w:ascii="Courier New" w:hAnsi="Courier New" w:cs="Courier New" w:hint="default"/>
      </w:rPr>
    </w:lvl>
    <w:lvl w:ilvl="5" w:tplc="04220005" w:tentative="1">
      <w:start w:val="1"/>
      <w:numFmt w:val="bullet"/>
      <w:lvlText w:val=""/>
      <w:lvlJc w:val="left"/>
      <w:pPr>
        <w:ind w:left="4927" w:hanging="360"/>
      </w:pPr>
      <w:rPr>
        <w:rFonts w:ascii="Wingdings" w:hAnsi="Wingdings" w:hint="default"/>
      </w:rPr>
    </w:lvl>
    <w:lvl w:ilvl="6" w:tplc="04220001" w:tentative="1">
      <w:start w:val="1"/>
      <w:numFmt w:val="bullet"/>
      <w:lvlText w:val=""/>
      <w:lvlJc w:val="left"/>
      <w:pPr>
        <w:ind w:left="5647" w:hanging="360"/>
      </w:pPr>
      <w:rPr>
        <w:rFonts w:ascii="Symbol" w:hAnsi="Symbol" w:hint="default"/>
      </w:rPr>
    </w:lvl>
    <w:lvl w:ilvl="7" w:tplc="04220003" w:tentative="1">
      <w:start w:val="1"/>
      <w:numFmt w:val="bullet"/>
      <w:lvlText w:val="o"/>
      <w:lvlJc w:val="left"/>
      <w:pPr>
        <w:ind w:left="6367" w:hanging="360"/>
      </w:pPr>
      <w:rPr>
        <w:rFonts w:ascii="Courier New" w:hAnsi="Courier New" w:cs="Courier New" w:hint="default"/>
      </w:rPr>
    </w:lvl>
    <w:lvl w:ilvl="8" w:tplc="04220005" w:tentative="1">
      <w:start w:val="1"/>
      <w:numFmt w:val="bullet"/>
      <w:lvlText w:val=""/>
      <w:lvlJc w:val="left"/>
      <w:pPr>
        <w:ind w:left="7087"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C5"/>
    <w:rsid w:val="00000F69"/>
    <w:rsid w:val="00014AAD"/>
    <w:rsid w:val="0002773B"/>
    <w:rsid w:val="00031AC5"/>
    <w:rsid w:val="000A0B8E"/>
    <w:rsid w:val="000B6D3C"/>
    <w:rsid w:val="000D3584"/>
    <w:rsid w:val="000E58AF"/>
    <w:rsid w:val="000E6BFE"/>
    <w:rsid w:val="001011CB"/>
    <w:rsid w:val="0012031A"/>
    <w:rsid w:val="00135D35"/>
    <w:rsid w:val="00154BE1"/>
    <w:rsid w:val="001C048C"/>
    <w:rsid w:val="00225F0D"/>
    <w:rsid w:val="002D5FDB"/>
    <w:rsid w:val="003051CD"/>
    <w:rsid w:val="00335BC9"/>
    <w:rsid w:val="00341581"/>
    <w:rsid w:val="00367372"/>
    <w:rsid w:val="00375AAF"/>
    <w:rsid w:val="003B5F46"/>
    <w:rsid w:val="003C190A"/>
    <w:rsid w:val="003E70F0"/>
    <w:rsid w:val="00436B00"/>
    <w:rsid w:val="0044730A"/>
    <w:rsid w:val="00473D5A"/>
    <w:rsid w:val="004C235F"/>
    <w:rsid w:val="004C5A32"/>
    <w:rsid w:val="004D7B44"/>
    <w:rsid w:val="004E160C"/>
    <w:rsid w:val="00501455"/>
    <w:rsid w:val="00513EC5"/>
    <w:rsid w:val="0056460A"/>
    <w:rsid w:val="00596CF3"/>
    <w:rsid w:val="005C6EF2"/>
    <w:rsid w:val="00602723"/>
    <w:rsid w:val="00606EE8"/>
    <w:rsid w:val="00610BB3"/>
    <w:rsid w:val="00610C05"/>
    <w:rsid w:val="00685C83"/>
    <w:rsid w:val="006A4F3E"/>
    <w:rsid w:val="006B469C"/>
    <w:rsid w:val="006E3F46"/>
    <w:rsid w:val="00715716"/>
    <w:rsid w:val="00716813"/>
    <w:rsid w:val="0074515D"/>
    <w:rsid w:val="00754057"/>
    <w:rsid w:val="007F2E3F"/>
    <w:rsid w:val="0080534F"/>
    <w:rsid w:val="00835247"/>
    <w:rsid w:val="008408BF"/>
    <w:rsid w:val="00844C0F"/>
    <w:rsid w:val="00866F3B"/>
    <w:rsid w:val="00867FEC"/>
    <w:rsid w:val="008738DE"/>
    <w:rsid w:val="008A2647"/>
    <w:rsid w:val="008C4AD0"/>
    <w:rsid w:val="008C5E70"/>
    <w:rsid w:val="008C5F03"/>
    <w:rsid w:val="008F3182"/>
    <w:rsid w:val="00943821"/>
    <w:rsid w:val="00973C18"/>
    <w:rsid w:val="009C0259"/>
    <w:rsid w:val="009C675F"/>
    <w:rsid w:val="009E61C0"/>
    <w:rsid w:val="00A7555C"/>
    <w:rsid w:val="00A77E9C"/>
    <w:rsid w:val="00AB124E"/>
    <w:rsid w:val="00AB1699"/>
    <w:rsid w:val="00AC3F40"/>
    <w:rsid w:val="00AE33E2"/>
    <w:rsid w:val="00B13BA0"/>
    <w:rsid w:val="00B4293A"/>
    <w:rsid w:val="00B42C65"/>
    <w:rsid w:val="00B80B81"/>
    <w:rsid w:val="00BB683B"/>
    <w:rsid w:val="00BC423E"/>
    <w:rsid w:val="00BE7C4A"/>
    <w:rsid w:val="00C135CC"/>
    <w:rsid w:val="00C660C4"/>
    <w:rsid w:val="00C776EB"/>
    <w:rsid w:val="00CA667C"/>
    <w:rsid w:val="00CE2A8D"/>
    <w:rsid w:val="00D21441"/>
    <w:rsid w:val="00D72983"/>
    <w:rsid w:val="00E24872"/>
    <w:rsid w:val="00E9190A"/>
    <w:rsid w:val="00E93F2C"/>
    <w:rsid w:val="00F00AA0"/>
    <w:rsid w:val="00F27597"/>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4C5F"/>
  <w15:chartTrackingRefBased/>
  <w15:docId w15:val="{7811F736-586C-48E7-9F5E-DE8EFFDC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AC5"/>
    <w:pPr>
      <w:spacing w:after="200" w:line="276" w:lineRule="auto"/>
    </w:pPr>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AC5"/>
    <w:pPr>
      <w:ind w:left="720"/>
      <w:contextualSpacing/>
    </w:pPr>
  </w:style>
  <w:style w:type="paragraph" w:customStyle="1" w:styleId="rvps2">
    <w:name w:val="rvps2"/>
    <w:basedOn w:val="a"/>
    <w:rsid w:val="00031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31AC5"/>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031AC5"/>
    <w:rPr>
      <w:kern w:val="0"/>
      <w:lang w:val="ru-RU"/>
      <w14:ligatures w14:val="none"/>
    </w:rPr>
  </w:style>
  <w:style w:type="table" w:styleId="a6">
    <w:name w:val="Table Grid"/>
    <w:basedOn w:val="a1"/>
    <w:uiPriority w:val="39"/>
    <w:rsid w:val="00031AC5"/>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1C048C"/>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C048C"/>
    <w:rPr>
      <w:kern w:val="0"/>
      <w:lang w:val="ru-RU"/>
      <w14:ligatures w14:val="none"/>
    </w:rPr>
  </w:style>
  <w:style w:type="paragraph" w:styleId="a9">
    <w:name w:val="No Spacing"/>
    <w:uiPriority w:val="1"/>
    <w:qFormat/>
    <w:rsid w:val="0080534F"/>
    <w:pPr>
      <w:spacing w:after="0" w:line="240" w:lineRule="auto"/>
    </w:pPr>
    <w:rPr>
      <w:kern w:val="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63723">
      <w:bodyDiv w:val="1"/>
      <w:marLeft w:val="0"/>
      <w:marRight w:val="0"/>
      <w:marTop w:val="0"/>
      <w:marBottom w:val="0"/>
      <w:divBdr>
        <w:top w:val="none" w:sz="0" w:space="0" w:color="auto"/>
        <w:left w:val="none" w:sz="0" w:space="0" w:color="auto"/>
        <w:bottom w:val="none" w:sz="0" w:space="0" w:color="auto"/>
        <w:right w:val="none" w:sz="0" w:space="0" w:color="auto"/>
      </w:divBdr>
    </w:div>
    <w:div w:id="32914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2443</Words>
  <Characters>1394</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Lytay</cp:lastModifiedBy>
  <cp:revision>2</cp:revision>
  <cp:lastPrinted>2023-10-25T13:48:00Z</cp:lastPrinted>
  <dcterms:created xsi:type="dcterms:W3CDTF">2024-01-09T07:09:00Z</dcterms:created>
  <dcterms:modified xsi:type="dcterms:W3CDTF">2024-01-09T07:09:00Z</dcterms:modified>
</cp:coreProperties>
</file>