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EB18" w14:textId="77777777" w:rsidR="0027022F" w:rsidRPr="0027022F" w:rsidRDefault="0027022F" w:rsidP="0027022F">
      <w:pPr>
        <w:ind w:left="3540"/>
        <w:jc w:val="right"/>
        <w:rPr>
          <w:sz w:val="16"/>
          <w:szCs w:val="16"/>
          <w:lang w:val="uk-UA"/>
        </w:rPr>
      </w:pPr>
      <w:r>
        <w:t xml:space="preserve">  </w:t>
      </w:r>
      <w:r>
        <w:rPr>
          <w:lang w:val="uk-UA"/>
        </w:rPr>
        <w:t xml:space="preserve">           </w:t>
      </w:r>
      <w:r>
        <w:t xml:space="preserve"> </w:t>
      </w:r>
      <w:r>
        <w:rPr>
          <w:lang w:val="uk-UA"/>
        </w:rPr>
        <w:t xml:space="preserve"> </w:t>
      </w:r>
      <w:r>
        <w:t xml:space="preserve">  </w:t>
      </w:r>
      <w:r w:rsidRPr="0027022F">
        <w:rPr>
          <w:sz w:val="16"/>
          <w:szCs w:val="16"/>
          <w:lang w:val="uk-UA"/>
        </w:rPr>
        <w:t>Проект</w:t>
      </w:r>
    </w:p>
    <w:p w14:paraId="6524FC57" w14:textId="77777777" w:rsidR="0027022F" w:rsidRPr="0027022F" w:rsidRDefault="0027022F" w:rsidP="0027022F">
      <w:pPr>
        <w:jc w:val="right"/>
        <w:rPr>
          <w:sz w:val="16"/>
          <w:szCs w:val="16"/>
          <w:lang w:val="uk-UA"/>
        </w:rPr>
      </w:pPr>
      <w:r w:rsidRPr="0027022F">
        <w:rPr>
          <w:sz w:val="16"/>
          <w:szCs w:val="16"/>
          <w:lang w:val="uk-UA"/>
        </w:rPr>
        <w:t xml:space="preserve">Д. </w:t>
      </w:r>
      <w:proofErr w:type="spellStart"/>
      <w:r w:rsidRPr="0027022F">
        <w:rPr>
          <w:sz w:val="16"/>
          <w:szCs w:val="16"/>
          <w:lang w:val="uk-UA"/>
        </w:rPr>
        <w:t>Ющука</w:t>
      </w:r>
      <w:proofErr w:type="spellEnd"/>
    </w:p>
    <w:p w14:paraId="56F182ED" w14:textId="77777777" w:rsidR="0027022F" w:rsidRPr="0027022F" w:rsidRDefault="0027022F" w:rsidP="0027022F">
      <w:pPr>
        <w:ind w:left="3540"/>
      </w:pPr>
      <w:r>
        <w:rPr>
          <w:lang w:val="uk-UA"/>
        </w:rPr>
        <w:t xml:space="preserve">                   </w:t>
      </w:r>
      <w:r>
        <w:rPr>
          <w:noProof/>
          <w:lang w:val="uk-UA" w:eastAsia="uk-UA"/>
        </w:rPr>
        <w:drawing>
          <wp:inline distT="0" distB="0" distL="0" distR="0" wp14:anchorId="6723E2D1" wp14:editId="66C148F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9877" w14:textId="77777777" w:rsidR="0027022F" w:rsidRDefault="0027022F" w:rsidP="0027022F">
      <w:pPr>
        <w:ind w:left="3540"/>
        <w:jc w:val="center"/>
        <w:rPr>
          <w:sz w:val="16"/>
          <w:szCs w:val="16"/>
        </w:rPr>
      </w:pPr>
    </w:p>
    <w:p w14:paraId="383DC2F4" w14:textId="77777777" w:rsidR="0027022F" w:rsidRDefault="0027022F" w:rsidP="00270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346CED8C" w14:textId="77777777" w:rsidR="0027022F" w:rsidRDefault="0027022F" w:rsidP="0027022F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14:paraId="51E1E4B5" w14:textId="77777777" w:rsidR="0027022F" w:rsidRDefault="0027022F" w:rsidP="0027022F">
      <w:pPr>
        <w:jc w:val="center"/>
        <w:rPr>
          <w:b/>
          <w:szCs w:val="28"/>
        </w:rPr>
      </w:pPr>
      <w:proofErr w:type="gramStart"/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uk-UA"/>
        </w:rPr>
        <w:t xml:space="preserve"> </w:t>
      </w:r>
      <w:r w:rsidR="006E2B2C">
        <w:rPr>
          <w:b/>
          <w:sz w:val="24"/>
          <w:szCs w:val="24"/>
          <w:lang w:val="uk-UA"/>
        </w:rPr>
        <w:t>_</w:t>
      </w:r>
      <w:proofErr w:type="gramEnd"/>
      <w:r w:rsidR="006E2B2C">
        <w:rPr>
          <w:b/>
          <w:sz w:val="24"/>
          <w:szCs w:val="24"/>
          <w:lang w:val="uk-UA"/>
        </w:rPr>
        <w:t>_________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</w:rPr>
        <w:t>)</w:t>
      </w:r>
    </w:p>
    <w:p w14:paraId="620FCD37" w14:textId="77777777" w:rsidR="0027022F" w:rsidRDefault="0027022F" w:rsidP="0027022F">
      <w:pPr>
        <w:jc w:val="center"/>
        <w:rPr>
          <w:b/>
          <w:szCs w:val="28"/>
        </w:rPr>
      </w:pPr>
      <w:bookmarkStart w:id="0" w:name="_GoBack"/>
      <w:bookmarkEnd w:id="0"/>
    </w:p>
    <w:p w14:paraId="1340B28A" w14:textId="77777777" w:rsidR="0027022F" w:rsidRDefault="0027022F" w:rsidP="00270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340E1FC4" w14:textId="77777777" w:rsidR="0027022F" w:rsidRDefault="0027022F" w:rsidP="0027022F">
      <w:pPr>
        <w:ind w:left="2880" w:firstLine="720"/>
        <w:jc w:val="both"/>
        <w:rPr>
          <w:b/>
          <w:sz w:val="24"/>
        </w:rPr>
      </w:pPr>
    </w:p>
    <w:p w14:paraId="1CE56E8F" w14:textId="77777777" w:rsidR="0027022F" w:rsidRDefault="0027022F" w:rsidP="0027022F">
      <w:pPr>
        <w:jc w:val="both"/>
        <w:rPr>
          <w:szCs w:val="28"/>
        </w:rPr>
      </w:pPr>
    </w:p>
    <w:p w14:paraId="46D90C10" w14:textId="7DC38DF1" w:rsidR="003743E8" w:rsidRPr="003743E8" w:rsidRDefault="003743E8" w:rsidP="003743E8">
      <w:pPr>
        <w:autoSpaceDE w:val="0"/>
        <w:autoSpaceDN w:val="0"/>
        <w:adjustRightInd w:val="0"/>
        <w:rPr>
          <w:rFonts w:ascii="Droid Sans" w:eastAsiaTheme="minorHAnsi" w:hAnsi="Droid Sans" w:cs="Droid Sans"/>
          <w:b/>
          <w:color w:val="FF0000"/>
          <w:sz w:val="29"/>
          <w:szCs w:val="29"/>
          <w:u w:val="dotted"/>
          <w:lang w:val="uk-UA" w:eastAsia="en-US"/>
        </w:rPr>
      </w:pPr>
      <w:r w:rsidRPr="003743E8">
        <w:rPr>
          <w:b/>
          <w:bCs/>
          <w:sz w:val="28"/>
          <w:szCs w:val="28"/>
          <w:lang w:val="uk-UA"/>
        </w:rPr>
        <w:t xml:space="preserve">14 травня </w:t>
      </w:r>
      <w:r w:rsidR="0027022F" w:rsidRPr="003743E8">
        <w:rPr>
          <w:b/>
          <w:sz w:val="28"/>
          <w:szCs w:val="28"/>
        </w:rPr>
        <w:t>2022 року</w:t>
      </w:r>
      <w:r w:rsidR="0027022F" w:rsidRPr="003743E8">
        <w:rPr>
          <w:b/>
          <w:sz w:val="28"/>
          <w:szCs w:val="28"/>
        </w:rPr>
        <w:tab/>
      </w:r>
      <w:r w:rsidR="0027022F" w:rsidRPr="003743E8">
        <w:rPr>
          <w:b/>
          <w:sz w:val="28"/>
          <w:szCs w:val="28"/>
        </w:rPr>
        <w:tab/>
      </w:r>
      <w:r w:rsidR="0027022F" w:rsidRPr="003743E8">
        <w:rPr>
          <w:b/>
          <w:sz w:val="28"/>
          <w:szCs w:val="28"/>
        </w:rPr>
        <w:tab/>
        <w:t xml:space="preserve">     </w:t>
      </w:r>
      <w:r w:rsidR="0027022F" w:rsidRPr="003743E8">
        <w:rPr>
          <w:b/>
          <w:sz w:val="28"/>
          <w:szCs w:val="28"/>
        </w:rPr>
        <w:tab/>
      </w:r>
      <w:r w:rsidRPr="003743E8">
        <w:rPr>
          <w:b/>
          <w:sz w:val="28"/>
          <w:szCs w:val="28"/>
          <w:lang w:val="uk-UA"/>
        </w:rPr>
        <w:t xml:space="preserve">                      </w:t>
      </w:r>
      <w:r w:rsidR="0027022F" w:rsidRPr="003743E8">
        <w:rPr>
          <w:b/>
          <w:sz w:val="28"/>
          <w:szCs w:val="28"/>
        </w:rPr>
        <w:t>№</w:t>
      </w:r>
      <w:r w:rsidRPr="003743E8">
        <w:rPr>
          <w:rFonts w:eastAsiaTheme="minorHAnsi"/>
          <w:b/>
          <w:sz w:val="28"/>
          <w:szCs w:val="28"/>
          <w:u w:val="dotted"/>
          <w:lang w:val="uk-UA" w:eastAsia="en-US"/>
        </w:rPr>
        <w:t xml:space="preserve"> </w:t>
      </w:r>
      <w:r w:rsidRPr="003743E8">
        <w:rPr>
          <w:b/>
          <w:sz w:val="28"/>
          <w:szCs w:val="28"/>
        </w:rPr>
        <w:t>2057-ПРР-VIII-4310</w:t>
      </w:r>
    </w:p>
    <w:p w14:paraId="28CF1AF3" w14:textId="7315BAD3" w:rsidR="0027022F" w:rsidRPr="003743E8" w:rsidRDefault="0027022F" w:rsidP="0027022F">
      <w:pPr>
        <w:jc w:val="both"/>
        <w:rPr>
          <w:b/>
          <w:sz w:val="28"/>
          <w:szCs w:val="28"/>
          <w:u w:val="single"/>
          <w:lang w:val="uk-UA"/>
        </w:rPr>
      </w:pPr>
    </w:p>
    <w:p w14:paraId="2C499C31" w14:textId="77777777" w:rsidR="0027022F" w:rsidRDefault="0027022F" w:rsidP="0027022F">
      <w:pPr>
        <w:jc w:val="both"/>
        <w:rPr>
          <w:szCs w:val="28"/>
        </w:rPr>
      </w:pPr>
    </w:p>
    <w:p w14:paraId="1EF9DB52" w14:textId="77777777" w:rsidR="0027022F" w:rsidRDefault="0027022F" w:rsidP="0027022F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bookmarkStart w:id="1" w:name="_Hlk100301190"/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725F9242" w14:textId="77777777" w:rsidR="0027022F" w:rsidRDefault="0027022F" w:rsidP="0027022F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27BB5"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2" w:name="_Hlk100301357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№ 4310-ПР-01, </w:t>
      </w:r>
      <w:bookmarkEnd w:id="2"/>
    </w:p>
    <w:p w14:paraId="577AD407" w14:textId="77777777" w:rsidR="0027022F" w:rsidRPr="003D6DA5" w:rsidRDefault="0027022F" w:rsidP="0027022F">
      <w:pPr>
        <w:rPr>
          <w:rStyle w:val="fontstyle01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затвердженої </w:t>
      </w:r>
      <w:r w:rsidRP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Вараської </w:t>
      </w:r>
      <w:r w:rsidRPr="003D6DA5">
        <w:rPr>
          <w:rFonts w:ascii="TimesNewRomanPSMT" w:hAnsi="TimesNewRomanPSMT"/>
          <w:color w:val="000000"/>
          <w:sz w:val="28"/>
          <w:szCs w:val="28"/>
          <w:lang w:val="uk-UA"/>
        </w:rPr>
        <w:t>міської</w:t>
      </w:r>
      <w:r w:rsidRPr="003D6DA5"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bookmarkEnd w:id="1"/>
    <w:p w14:paraId="1E24F9AB" w14:textId="77777777" w:rsidR="0027022F" w:rsidRPr="003D6DA5" w:rsidRDefault="0027022F" w:rsidP="0027022F">
      <w:pPr>
        <w:rPr>
          <w:rStyle w:val="fontstyle01"/>
          <w:lang w:val="uk-UA"/>
        </w:rPr>
      </w:pPr>
    </w:p>
    <w:p w14:paraId="0B8AE8E5" w14:textId="77777777" w:rsidR="0027022F" w:rsidRPr="0052733D" w:rsidRDefault="0027022F" w:rsidP="0027022F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З</w:t>
      </w:r>
      <w:r w:rsidRPr="003D6DA5">
        <w:rPr>
          <w:rStyle w:val="fontstyle01"/>
          <w:lang w:val="uk-UA"/>
        </w:rPr>
        <w:t xml:space="preserve"> метою</w:t>
      </w:r>
      <w:r w:rsidR="007939D5" w:rsidRPr="007939D5">
        <w:rPr>
          <w:rFonts w:eastAsia="Times New Roman"/>
          <w:sz w:val="28"/>
          <w:szCs w:val="28"/>
          <w:lang w:val="uk-UA"/>
        </w:rPr>
        <w:t xml:space="preserve"> підвищення контролю за роботою комунального транспорту та покращення якості послуг, що надаються комунальними підприємствами, для впровадження супутникового моніторингу комунального автотранспорту,  </w:t>
      </w:r>
      <w:r w:rsidRPr="003D6DA5">
        <w:rPr>
          <w:rStyle w:val="fontstyle01"/>
          <w:lang w:val="uk-UA"/>
        </w:rPr>
        <w:t xml:space="preserve"> </w:t>
      </w:r>
      <w:r w:rsidRPr="0052733D">
        <w:rPr>
          <w:rStyle w:val="fontstyle01"/>
          <w:lang w:val="uk-UA"/>
        </w:rPr>
        <w:t xml:space="preserve"> 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2733D"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2733D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Pr="0052733D">
        <w:rPr>
          <w:rStyle w:val="fontstyle01"/>
          <w:lang w:val="uk-UA"/>
        </w:rPr>
        <w:t>Вараська</w:t>
      </w:r>
      <w:proofErr w:type="spellEnd"/>
      <w:r w:rsidRPr="0052733D"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2733D">
        <w:rPr>
          <w:rStyle w:val="fontstyle01"/>
          <w:lang w:val="uk-UA"/>
        </w:rPr>
        <w:t>рада</w:t>
      </w:r>
    </w:p>
    <w:p w14:paraId="6B154F83" w14:textId="77777777" w:rsidR="0027022F" w:rsidRPr="002B7F6B" w:rsidRDefault="0027022F" w:rsidP="0027022F">
      <w:pPr>
        <w:ind w:firstLine="708"/>
        <w:jc w:val="center"/>
        <w:rPr>
          <w:rStyle w:val="fontstyle01"/>
        </w:rPr>
      </w:pPr>
      <w:r w:rsidRPr="0052733D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lang w:val="uk-UA"/>
        </w:rPr>
        <w:t>В И Р І Ш И Л А :</w:t>
      </w:r>
    </w:p>
    <w:p w14:paraId="2B9848E1" w14:textId="77777777" w:rsidR="0027022F" w:rsidRDefault="0027022F" w:rsidP="0027022F">
      <w:pPr>
        <w:jc w:val="both"/>
        <w:rPr>
          <w:rStyle w:val="fontstyle01"/>
        </w:rPr>
      </w:pPr>
    </w:p>
    <w:p w14:paraId="0C30B5FC" w14:textId="77777777" w:rsidR="0027022F" w:rsidRDefault="0027022F" w:rsidP="0027022F">
      <w:pPr>
        <w:pStyle w:val="a3"/>
        <w:numPr>
          <w:ilvl w:val="0"/>
          <w:numId w:val="1"/>
        </w:numPr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Style w:val="fontstyle01"/>
        </w:rPr>
        <w:t>Внести</w:t>
      </w:r>
      <w:r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771285"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 w:rsidRPr="00771285">
        <w:rPr>
          <w:rFonts w:ascii="TimesNewRomanPSMT" w:hAnsi="TimesNewRomanPSMT"/>
          <w:color w:val="000000"/>
          <w:sz w:val="28"/>
          <w:szCs w:val="28"/>
        </w:rPr>
        <w:t xml:space="preserve"> на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3" w:name="_Hlk100302151"/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3"/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43C23AA5" w14:textId="77777777" w:rsidR="0027022F" w:rsidRPr="00771285" w:rsidRDefault="0027022F" w:rsidP="0027022F">
      <w:pPr>
        <w:pStyle w:val="a3"/>
        <w:ind w:left="567"/>
        <w:jc w:val="both"/>
        <w:rPr>
          <w:rStyle w:val="fontstyle01"/>
          <w:lang w:val="uk-UA"/>
        </w:rPr>
      </w:pPr>
    </w:p>
    <w:p w14:paraId="0D50AB54" w14:textId="77777777" w:rsidR="0027022F" w:rsidRDefault="0027022F" w:rsidP="0027022F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4" w:name="_Hlk100319422"/>
      <w:r w:rsidRPr="00771285">
        <w:rPr>
          <w:rStyle w:val="fontstyle01"/>
          <w:lang w:val="uk-UA"/>
        </w:rPr>
        <w:t>Департаменту житлово</w:t>
      </w:r>
      <w:r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>-</w:t>
      </w:r>
      <w:r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>комунального господарства, майна</w:t>
      </w:r>
      <w:r>
        <w:rPr>
          <w:rStyle w:val="fontstyle01"/>
          <w:lang w:val="uk-UA"/>
        </w:rPr>
        <w:t xml:space="preserve">  та</w:t>
      </w:r>
      <w:r w:rsidRPr="00771285">
        <w:rPr>
          <w:rStyle w:val="fontstyle01"/>
          <w:lang w:val="uk-UA"/>
        </w:rPr>
        <w:t xml:space="preserve"> будівництва  виконавчого комітету Вараської міської ради щороку у </w:t>
      </w:r>
      <w:r>
        <w:rPr>
          <w:rStyle w:val="fontstyle01"/>
          <w:lang w:val="uk-UA"/>
        </w:rPr>
        <w:t>березні</w:t>
      </w:r>
      <w:r w:rsidRPr="00771285">
        <w:rPr>
          <w:rStyle w:val="fontstyle01"/>
          <w:lang w:val="uk-UA"/>
        </w:rPr>
        <w:t xml:space="preserve"> місяці інформувати міську раду про хід виконання Програми.</w:t>
      </w:r>
    </w:p>
    <w:bookmarkEnd w:id="4"/>
    <w:p w14:paraId="6AC971C1" w14:textId="77777777" w:rsidR="0027022F" w:rsidRPr="00771285" w:rsidRDefault="0027022F" w:rsidP="0027022F">
      <w:pPr>
        <w:pStyle w:val="a3"/>
        <w:rPr>
          <w:rStyle w:val="fontstyle01"/>
          <w:lang w:val="uk-UA"/>
        </w:rPr>
      </w:pPr>
    </w:p>
    <w:p w14:paraId="4D1DFAD0" w14:textId="4C6A733D" w:rsidR="006E518F" w:rsidRPr="006E518F" w:rsidRDefault="0027022F" w:rsidP="006E518F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 w:rsidRPr="006E518F">
        <w:rPr>
          <w:rStyle w:val="fontstyle01"/>
          <w:lang w:val="uk-UA"/>
        </w:rPr>
        <w:t>Визнати такими що втратил</w:t>
      </w:r>
      <w:r w:rsidR="006E518F" w:rsidRPr="006E518F">
        <w:rPr>
          <w:rStyle w:val="fontstyle01"/>
          <w:lang w:val="uk-UA"/>
        </w:rPr>
        <w:t>о</w:t>
      </w:r>
      <w:r w:rsidRPr="006E518F">
        <w:rPr>
          <w:rStyle w:val="fontstyle01"/>
          <w:lang w:val="uk-UA"/>
        </w:rPr>
        <w:t xml:space="preserve"> чинність </w:t>
      </w:r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6E518F" w:rsidRPr="006E518F">
        <w:rPr>
          <w:rFonts w:ascii="TimesNewRomanPSMT" w:hAnsi="TimesNewRomanPSMT"/>
          <w:color w:val="000000"/>
          <w:sz w:val="28"/>
          <w:szCs w:val="28"/>
          <w:lang w:val="uk-UA"/>
        </w:rPr>
        <w:t>18</w:t>
      </w:r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>.0</w:t>
      </w:r>
      <w:r w:rsidR="006E518F" w:rsidRPr="006E518F">
        <w:rPr>
          <w:rFonts w:ascii="TimesNewRomanPSMT" w:hAnsi="TimesNewRomanPSMT"/>
          <w:color w:val="000000"/>
          <w:sz w:val="28"/>
          <w:szCs w:val="28"/>
          <w:lang w:val="uk-UA"/>
        </w:rPr>
        <w:t>5</w:t>
      </w:r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6E518F" w:rsidRPr="006E518F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70174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>№</w:t>
      </w:r>
      <w:r w:rsidR="006E518F" w:rsidRPr="006E518F">
        <w:rPr>
          <w:rFonts w:ascii="TimesNewRomanPSMT" w:hAnsi="TimesNewRomanPSMT"/>
          <w:color w:val="000000"/>
          <w:sz w:val="28"/>
          <w:szCs w:val="28"/>
          <w:lang w:val="uk-UA"/>
        </w:rPr>
        <w:t>1408-РР-</w:t>
      </w:r>
      <w:r w:rsidR="006E518F" w:rsidRPr="006E518F">
        <w:rPr>
          <w:color w:val="000000"/>
          <w:sz w:val="28"/>
          <w:szCs w:val="28"/>
          <w:lang w:val="uk-UA"/>
        </w:rPr>
        <w:t>VⅠⅠⅠ</w:t>
      </w:r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 w:rsidR="006E518F" w:rsidRPr="006E518F">
        <w:rPr>
          <w:rStyle w:val="fontstyle01"/>
          <w:lang w:val="uk-UA"/>
        </w:rPr>
        <w:t xml:space="preserve">Про внесення змін до </w:t>
      </w:r>
      <w:r w:rsidR="006E518F" w:rsidRPr="006E518F"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</w:t>
      </w:r>
      <w:r w:rsidR="006E518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E518F" w:rsidRPr="006E518F">
        <w:rPr>
          <w:rFonts w:ascii="TimesNewRomanPSMT" w:hAnsi="TimesNewRomanPSMT"/>
          <w:color w:val="000000"/>
          <w:sz w:val="28"/>
          <w:szCs w:val="28"/>
          <w:lang w:val="uk-UA"/>
        </w:rPr>
        <w:t>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</w:t>
      </w:r>
      <w:r w:rsidR="006E518F">
        <w:rPr>
          <w:rFonts w:ascii="TimesNewRomanPSMT" w:hAnsi="TimesNewRomanPSMT"/>
          <w:color w:val="000000"/>
          <w:sz w:val="28"/>
          <w:szCs w:val="28"/>
          <w:lang w:val="uk-UA"/>
        </w:rPr>
        <w:t>».</w:t>
      </w:r>
    </w:p>
    <w:p w14:paraId="122BE797" w14:textId="77777777" w:rsidR="0027022F" w:rsidRPr="006E518F" w:rsidRDefault="0027022F" w:rsidP="006E518F">
      <w:pPr>
        <w:jc w:val="both"/>
        <w:rPr>
          <w:rStyle w:val="fontstyle01"/>
          <w:lang w:val="uk-UA"/>
        </w:rPr>
      </w:pPr>
    </w:p>
    <w:p w14:paraId="39604028" w14:textId="77777777" w:rsidR="0027022F" w:rsidRPr="006E518F" w:rsidRDefault="0027022F" w:rsidP="006E518F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 w:rsidRPr="006E518F"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E518F"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proofErr w:type="spellStart"/>
      <w:r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 w:rsidRPr="006E518F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 w:rsidRPr="006E518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 w:rsidRPr="006E518F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3C8A1021" w14:textId="77777777" w:rsidR="0027022F" w:rsidRDefault="0027022F" w:rsidP="0027022F">
      <w:pPr>
        <w:pStyle w:val="a3"/>
        <w:rPr>
          <w:rStyle w:val="fontstyle01"/>
        </w:rPr>
      </w:pPr>
    </w:p>
    <w:p w14:paraId="1799946A" w14:textId="77777777" w:rsidR="0027022F" w:rsidRDefault="0027022F" w:rsidP="0027022F">
      <w:pPr>
        <w:pStyle w:val="a3"/>
        <w:ind w:left="0"/>
        <w:jc w:val="both"/>
        <w:rPr>
          <w:rStyle w:val="fontstyle01"/>
        </w:rPr>
      </w:pPr>
    </w:p>
    <w:p w14:paraId="79DF527D" w14:textId="77777777" w:rsidR="0027022F" w:rsidRPr="00BA310B" w:rsidRDefault="0027022F" w:rsidP="0027022F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</w:t>
      </w:r>
      <w:r w:rsidRPr="003D6DA5">
        <w:rPr>
          <w:rStyle w:val="fontstyle01"/>
          <w:lang w:val="uk-UA"/>
        </w:rPr>
        <w:t xml:space="preserve"> </w:t>
      </w:r>
    </w:p>
    <w:p w14:paraId="076C7728" w14:textId="77777777" w:rsidR="00EB273B" w:rsidRDefault="00EB273B"/>
    <w:sectPr w:rsidR="00EB273B" w:rsidSect="00CA67D8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4F90C9F2"/>
    <w:lvl w:ilvl="0" w:tplc="A6E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63"/>
    <w:rsid w:val="00170840"/>
    <w:rsid w:val="0027022F"/>
    <w:rsid w:val="0034743C"/>
    <w:rsid w:val="003743E8"/>
    <w:rsid w:val="006E2B2C"/>
    <w:rsid w:val="006E518F"/>
    <w:rsid w:val="0070174B"/>
    <w:rsid w:val="007939D5"/>
    <w:rsid w:val="00872E86"/>
    <w:rsid w:val="00AC5B63"/>
    <w:rsid w:val="00CF0F77"/>
    <w:rsid w:val="00D25EB3"/>
    <w:rsid w:val="00E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D111"/>
  <w15:chartTrackingRefBased/>
  <w15:docId w15:val="{3577B4C8-2BB3-43A3-95A4-2838F03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02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7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2022-06-09T05:27:00Z</cp:lastPrinted>
  <dcterms:created xsi:type="dcterms:W3CDTF">2022-06-14T13:44:00Z</dcterms:created>
  <dcterms:modified xsi:type="dcterms:W3CDTF">2022-06-14T13:44:00Z</dcterms:modified>
</cp:coreProperties>
</file>