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00" w:rsidRPr="007D15DD" w:rsidRDefault="00812A00" w:rsidP="00812A00">
      <w:pPr>
        <w:suppressAutoHyphens/>
        <w:jc w:val="center"/>
        <w:rPr>
          <w:color w:val="FF0000"/>
          <w:sz w:val="24"/>
          <w:szCs w:val="24"/>
          <w:lang w:val="uk-UA" w:eastAsia="zh-CN"/>
        </w:rPr>
      </w:pPr>
      <w:r w:rsidRPr="007D15DD">
        <w:rPr>
          <w:noProof/>
          <w:color w:val="FF0000"/>
          <w:sz w:val="24"/>
          <w:szCs w:val="24"/>
        </w:rPr>
        <w:drawing>
          <wp:inline distT="0" distB="0" distL="0" distR="0" wp14:anchorId="71F78939" wp14:editId="40583EC0">
            <wp:extent cx="428625" cy="609600"/>
            <wp:effectExtent l="19050" t="1905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w="3175" cmpd="sng">
                      <a:solidFill>
                        <a:srgbClr val="FFFFFF"/>
                      </a:solidFill>
                      <a:miter lim="800000"/>
                      <a:headEnd/>
                      <a:tailEnd/>
                    </a:ln>
                    <a:effectLst/>
                  </pic:spPr>
                </pic:pic>
              </a:graphicData>
            </a:graphic>
          </wp:inline>
        </w:drawing>
      </w:r>
    </w:p>
    <w:p w:rsidR="00812A00" w:rsidRPr="00EC7623" w:rsidRDefault="00812A00" w:rsidP="00812A00">
      <w:pPr>
        <w:tabs>
          <w:tab w:val="center" w:pos="4677"/>
          <w:tab w:val="left" w:pos="8010"/>
        </w:tabs>
        <w:suppressAutoHyphens/>
        <w:rPr>
          <w:b/>
          <w:sz w:val="28"/>
          <w:szCs w:val="28"/>
          <w:lang w:val="uk-UA" w:eastAsia="zh-CN"/>
        </w:rPr>
      </w:pPr>
      <w:r w:rsidRPr="007D15DD">
        <w:rPr>
          <w:b/>
          <w:color w:val="FF0000"/>
          <w:sz w:val="32"/>
          <w:szCs w:val="32"/>
          <w:lang w:eastAsia="zh-CN"/>
        </w:rPr>
        <w:tab/>
      </w:r>
      <w:r w:rsidRPr="00EC7623">
        <w:rPr>
          <w:b/>
          <w:sz w:val="32"/>
          <w:szCs w:val="32"/>
          <w:lang w:eastAsia="zh-CN"/>
        </w:rPr>
        <w:t xml:space="preserve">                                         УКРАЇНА                           </w:t>
      </w:r>
      <w:r w:rsidRPr="00EC7623">
        <w:rPr>
          <w:sz w:val="28"/>
          <w:szCs w:val="28"/>
          <w:lang w:val="uk-UA" w:eastAsia="zh-CN"/>
        </w:rPr>
        <w:t>Проєкт</w:t>
      </w:r>
    </w:p>
    <w:p w:rsidR="00812A00" w:rsidRPr="00EC7623" w:rsidRDefault="00812A00" w:rsidP="00812A00">
      <w:pPr>
        <w:tabs>
          <w:tab w:val="center" w:pos="4677"/>
          <w:tab w:val="left" w:pos="8010"/>
        </w:tabs>
        <w:suppressAutoHyphens/>
        <w:rPr>
          <w:b/>
          <w:sz w:val="28"/>
          <w:szCs w:val="28"/>
          <w:lang w:val="uk-UA" w:eastAsia="zh-CN"/>
        </w:rPr>
      </w:pPr>
      <w:r w:rsidRPr="00EC7623">
        <w:rPr>
          <w:b/>
          <w:sz w:val="28"/>
          <w:szCs w:val="28"/>
          <w:lang w:val="uk-UA" w:eastAsia="zh-CN"/>
        </w:rPr>
        <w:tab/>
        <w:t xml:space="preserve">                                          ВАРАСЬКА МІСЬКА РАДА                </w:t>
      </w:r>
      <w:r w:rsidRPr="00EC7623">
        <w:rPr>
          <w:sz w:val="28"/>
          <w:szCs w:val="28"/>
          <w:lang w:val="uk-UA" w:eastAsia="zh-CN"/>
        </w:rPr>
        <w:t>Олена КОРЕНЬ</w:t>
      </w:r>
      <w:r w:rsidRPr="00EC7623">
        <w:rPr>
          <w:b/>
          <w:sz w:val="28"/>
          <w:szCs w:val="28"/>
          <w:lang w:val="uk-UA" w:eastAsia="zh-CN"/>
        </w:rPr>
        <w:tab/>
        <w:t>РІВНЕНСЬКОЇ ОБЛАСТІ</w:t>
      </w:r>
      <w:r w:rsidRPr="00EC7623">
        <w:rPr>
          <w:b/>
          <w:sz w:val="28"/>
          <w:szCs w:val="28"/>
          <w:lang w:val="uk-UA" w:eastAsia="zh-CN"/>
        </w:rPr>
        <w:tab/>
      </w:r>
      <w:r w:rsidRPr="00EC7623">
        <w:rPr>
          <w:b/>
          <w:sz w:val="28"/>
          <w:szCs w:val="28"/>
          <w:lang w:val="uk-UA" w:eastAsia="zh-CN"/>
        </w:rPr>
        <w:tab/>
      </w:r>
    </w:p>
    <w:p w:rsidR="00812A00" w:rsidRPr="00EC7623" w:rsidRDefault="00812A00" w:rsidP="00812A00">
      <w:pPr>
        <w:suppressAutoHyphens/>
        <w:jc w:val="center"/>
        <w:rPr>
          <w:b/>
          <w:sz w:val="32"/>
          <w:szCs w:val="32"/>
          <w:lang w:val="uk-UA" w:eastAsia="zh-CN"/>
        </w:rPr>
      </w:pPr>
      <w:r w:rsidRPr="00EC7623">
        <w:rPr>
          <w:b/>
          <w:sz w:val="32"/>
          <w:szCs w:val="32"/>
          <w:lang w:val="uk-UA" w:eastAsia="zh-CN"/>
        </w:rPr>
        <w:t>Сьоме скликання</w:t>
      </w:r>
    </w:p>
    <w:p w:rsidR="00812A00" w:rsidRPr="00EC7623" w:rsidRDefault="00812A00" w:rsidP="00812A00">
      <w:pPr>
        <w:suppressAutoHyphens/>
        <w:jc w:val="center"/>
        <w:rPr>
          <w:b/>
          <w:sz w:val="28"/>
          <w:szCs w:val="28"/>
          <w:lang w:val="uk-UA" w:eastAsia="zh-CN"/>
        </w:rPr>
      </w:pPr>
      <w:r w:rsidRPr="00EC7623">
        <w:rPr>
          <w:b/>
          <w:sz w:val="28"/>
          <w:szCs w:val="28"/>
          <w:lang w:val="uk-UA" w:eastAsia="zh-CN"/>
        </w:rPr>
        <w:t>(чергова сесія)</w:t>
      </w:r>
    </w:p>
    <w:p w:rsidR="00812A00" w:rsidRDefault="00812A00" w:rsidP="00812A00">
      <w:pPr>
        <w:suppressAutoHyphens/>
        <w:jc w:val="center"/>
        <w:rPr>
          <w:b/>
          <w:sz w:val="32"/>
          <w:szCs w:val="32"/>
          <w:lang w:val="uk-UA" w:eastAsia="zh-CN"/>
        </w:rPr>
      </w:pPr>
      <w:r w:rsidRPr="00EC7623">
        <w:rPr>
          <w:b/>
          <w:sz w:val="32"/>
          <w:szCs w:val="32"/>
          <w:lang w:val="uk-UA" w:eastAsia="zh-CN"/>
        </w:rPr>
        <w:t>Р І Ш Е Н Н Я</w:t>
      </w:r>
    </w:p>
    <w:p w:rsidR="00812A00" w:rsidRPr="00812A00" w:rsidRDefault="00812A00" w:rsidP="00812A00">
      <w:pPr>
        <w:suppressAutoHyphens/>
        <w:jc w:val="center"/>
        <w:rPr>
          <w:b/>
          <w:sz w:val="28"/>
          <w:szCs w:val="28"/>
          <w:lang w:val="uk-UA" w:eastAsia="zh-CN"/>
        </w:rPr>
      </w:pPr>
      <w:r w:rsidRPr="00812A00">
        <w:rPr>
          <w:b/>
          <w:sz w:val="28"/>
          <w:szCs w:val="28"/>
          <w:lang w:val="uk-UA" w:eastAsia="zh-CN"/>
        </w:rPr>
        <w:t>(нова редакція від 18.08.2020)</w:t>
      </w:r>
    </w:p>
    <w:p w:rsidR="00C413FA" w:rsidRPr="00812A00" w:rsidRDefault="00C413FA" w:rsidP="00C413FA">
      <w:pPr>
        <w:ind w:left="2160" w:firstLine="720"/>
        <w:rPr>
          <w:b/>
          <w:sz w:val="32"/>
          <w:szCs w:val="32"/>
          <w:lang w:val="uk-UA"/>
        </w:rPr>
      </w:pPr>
    </w:p>
    <w:p w:rsidR="00C413FA" w:rsidRPr="009D6C8F" w:rsidRDefault="00176ACE" w:rsidP="00C413FA">
      <w:pPr>
        <w:rPr>
          <w:sz w:val="28"/>
          <w:szCs w:val="28"/>
          <w:lang w:val="uk-UA"/>
        </w:rPr>
      </w:pPr>
      <w:r w:rsidRPr="009D6C8F">
        <w:rPr>
          <w:sz w:val="28"/>
          <w:szCs w:val="28"/>
          <w:lang w:val="uk-UA"/>
        </w:rPr>
        <w:t>13 травня</w:t>
      </w:r>
      <w:r w:rsidR="00AC2441" w:rsidRPr="009D6C8F">
        <w:rPr>
          <w:sz w:val="28"/>
          <w:szCs w:val="28"/>
          <w:lang w:val="uk-UA"/>
        </w:rPr>
        <w:t xml:space="preserve"> </w:t>
      </w:r>
      <w:r w:rsidR="00C413FA" w:rsidRPr="009D6C8F">
        <w:rPr>
          <w:sz w:val="28"/>
          <w:szCs w:val="28"/>
          <w:lang w:val="uk-UA"/>
        </w:rPr>
        <w:t>2020</w:t>
      </w:r>
      <w:r w:rsidR="00AC2441" w:rsidRPr="009D6C8F">
        <w:rPr>
          <w:sz w:val="28"/>
          <w:szCs w:val="28"/>
          <w:lang w:val="uk-UA"/>
        </w:rPr>
        <w:t xml:space="preserve"> </w:t>
      </w:r>
      <w:r w:rsidR="00C413FA" w:rsidRPr="009D6C8F">
        <w:rPr>
          <w:sz w:val="28"/>
          <w:szCs w:val="28"/>
        </w:rPr>
        <w:t>року</w:t>
      </w:r>
      <w:r w:rsidR="00C413FA" w:rsidRPr="009D6C8F">
        <w:rPr>
          <w:sz w:val="28"/>
          <w:szCs w:val="28"/>
        </w:rPr>
        <w:tab/>
      </w:r>
      <w:r w:rsidR="00C413FA" w:rsidRPr="009D6C8F">
        <w:rPr>
          <w:sz w:val="28"/>
          <w:szCs w:val="28"/>
        </w:rPr>
        <w:tab/>
      </w:r>
      <w:r w:rsidR="00C413FA" w:rsidRPr="009D6C8F">
        <w:rPr>
          <w:sz w:val="28"/>
          <w:szCs w:val="28"/>
        </w:rPr>
        <w:tab/>
      </w:r>
      <w:r w:rsidR="00C413FA" w:rsidRPr="009D6C8F">
        <w:rPr>
          <w:sz w:val="28"/>
          <w:szCs w:val="28"/>
        </w:rPr>
        <w:tab/>
      </w:r>
      <w:r w:rsidR="00C413FA" w:rsidRPr="009D6C8F">
        <w:rPr>
          <w:sz w:val="28"/>
          <w:szCs w:val="28"/>
        </w:rPr>
        <w:tab/>
      </w:r>
      <w:r w:rsidR="00AC2441" w:rsidRPr="009D6C8F">
        <w:rPr>
          <w:sz w:val="28"/>
          <w:szCs w:val="28"/>
          <w:lang w:val="uk-UA"/>
        </w:rPr>
        <w:t xml:space="preserve">                           </w:t>
      </w:r>
      <w:r w:rsidRPr="009D6C8F">
        <w:rPr>
          <w:sz w:val="28"/>
          <w:szCs w:val="28"/>
          <w:lang w:val="uk-UA"/>
        </w:rPr>
        <w:t xml:space="preserve">         </w:t>
      </w:r>
      <w:r w:rsidR="00C413FA" w:rsidRPr="009D6C8F">
        <w:rPr>
          <w:sz w:val="28"/>
          <w:szCs w:val="28"/>
        </w:rPr>
        <w:t>№</w:t>
      </w:r>
      <w:r w:rsidR="00A8600C" w:rsidRPr="009D6C8F">
        <w:rPr>
          <w:sz w:val="28"/>
          <w:szCs w:val="28"/>
          <w:lang w:val="uk-UA"/>
        </w:rPr>
        <w:t xml:space="preserve"> </w:t>
      </w:r>
      <w:r w:rsidRPr="009D6C8F">
        <w:rPr>
          <w:sz w:val="28"/>
          <w:szCs w:val="28"/>
          <w:lang w:val="uk-UA"/>
        </w:rPr>
        <w:t>1872</w:t>
      </w:r>
    </w:p>
    <w:p w:rsidR="00E95C22" w:rsidRPr="00A8600C" w:rsidRDefault="00E95C22" w:rsidP="00C413FA">
      <w:pPr>
        <w:rPr>
          <w:b/>
          <w:sz w:val="28"/>
          <w:szCs w:val="28"/>
          <w:lang w:val="uk-UA"/>
        </w:rPr>
      </w:pPr>
      <w:bookmarkStart w:id="0" w:name="_GoBack"/>
      <w:bookmarkEnd w:id="0"/>
    </w:p>
    <w:p w:rsidR="00E95C22" w:rsidRPr="00355E3E" w:rsidRDefault="00E95C22" w:rsidP="00E95C22">
      <w:pPr>
        <w:rPr>
          <w:sz w:val="28"/>
          <w:szCs w:val="28"/>
          <w:lang w:val="uk-UA"/>
        </w:rPr>
      </w:pPr>
      <w:r w:rsidRPr="00355E3E">
        <w:rPr>
          <w:sz w:val="28"/>
          <w:szCs w:val="28"/>
          <w:lang w:val="uk-UA"/>
        </w:rPr>
        <w:t>Про внесення змін до установчих документів</w:t>
      </w:r>
    </w:p>
    <w:p w:rsidR="00E95C22" w:rsidRDefault="00E95C22" w:rsidP="00E95C22">
      <w:pPr>
        <w:rPr>
          <w:sz w:val="28"/>
          <w:szCs w:val="28"/>
          <w:lang w:val="uk-UA"/>
        </w:rPr>
      </w:pPr>
      <w:r>
        <w:rPr>
          <w:sz w:val="28"/>
          <w:szCs w:val="28"/>
          <w:lang w:val="uk-UA"/>
        </w:rPr>
        <w:t>з</w:t>
      </w:r>
      <w:r w:rsidRPr="00C413FA">
        <w:rPr>
          <w:sz w:val="28"/>
          <w:szCs w:val="28"/>
          <w:lang w:val="uk-UA"/>
        </w:rPr>
        <w:t xml:space="preserve">акладу загальної середньої освіти с. Заболоття </w:t>
      </w:r>
    </w:p>
    <w:p w:rsidR="00E95C22" w:rsidRPr="00355E3E" w:rsidRDefault="00E95C22" w:rsidP="00E95C22">
      <w:pPr>
        <w:rPr>
          <w:sz w:val="28"/>
          <w:szCs w:val="28"/>
          <w:lang w:val="uk-UA"/>
        </w:rPr>
      </w:pPr>
      <w:r w:rsidRPr="00C413FA">
        <w:rPr>
          <w:sz w:val="28"/>
          <w:szCs w:val="28"/>
          <w:lang w:val="uk-UA"/>
        </w:rPr>
        <w:t>Вараської міської ради Рівненської області</w:t>
      </w:r>
      <w:r w:rsidRPr="00355E3E">
        <w:rPr>
          <w:sz w:val="28"/>
          <w:szCs w:val="28"/>
          <w:lang w:val="uk-UA"/>
        </w:rPr>
        <w:t xml:space="preserve"> </w:t>
      </w:r>
    </w:p>
    <w:p w:rsidR="00C413FA" w:rsidRPr="00B21D61" w:rsidRDefault="00C413FA" w:rsidP="00C413FA">
      <w:pPr>
        <w:jc w:val="center"/>
        <w:rPr>
          <w:b/>
          <w:sz w:val="28"/>
          <w:szCs w:val="28"/>
          <w:lang w:val="uk-UA"/>
        </w:rPr>
      </w:pPr>
    </w:p>
    <w:p w:rsidR="00C413FA" w:rsidRPr="00C413FA" w:rsidRDefault="00C413FA" w:rsidP="00C413FA">
      <w:pPr>
        <w:jc w:val="both"/>
        <w:rPr>
          <w:sz w:val="28"/>
          <w:szCs w:val="28"/>
          <w:lang w:val="uk-UA"/>
        </w:rPr>
      </w:pPr>
      <w:r w:rsidRPr="00B21D61">
        <w:rPr>
          <w:sz w:val="28"/>
          <w:szCs w:val="28"/>
          <w:lang w:val="uk-UA"/>
        </w:rPr>
        <w:tab/>
        <w:t xml:space="preserve">З метою формування оптимальної мережі закладів загальної середньої освіти </w:t>
      </w:r>
      <w:r w:rsidRPr="00C413FA">
        <w:rPr>
          <w:sz w:val="28"/>
          <w:szCs w:val="28"/>
          <w:lang w:val="uk-UA"/>
        </w:rPr>
        <w:t>Вараської міської територіальної громади, ефективного та раціонального використання коштів, приведення статуту Закладу загальної середньої освіти с. Заболоття Вараської міської ради Рівненської області до вимог чинного законодавства України, відповідно до частини восьмої статті 22, пункту 1 частини другої статті 25 Закону України «Про освіту»,  статті 33 Закону України «Про повну загальну середню освіту», керуючись статтею 2</w:t>
      </w:r>
      <w:r w:rsidRPr="00C413FA">
        <w:rPr>
          <w:sz w:val="28"/>
          <w:szCs w:val="28"/>
        </w:rPr>
        <w:t>5</w:t>
      </w:r>
      <w:r w:rsidRPr="00C413FA">
        <w:rPr>
          <w:sz w:val="28"/>
          <w:szCs w:val="28"/>
          <w:lang w:val="uk-UA"/>
        </w:rPr>
        <w:t xml:space="preserve">, пунктом 30 статті 26  Закону України «Про місцеве самоврядування в Україні», </w:t>
      </w:r>
      <w:r w:rsidR="00E30ED4">
        <w:rPr>
          <w:sz w:val="28"/>
          <w:szCs w:val="28"/>
          <w:lang w:val="uk-UA"/>
        </w:rPr>
        <w:t xml:space="preserve">Вараська </w:t>
      </w:r>
      <w:r w:rsidRPr="00C413FA">
        <w:rPr>
          <w:sz w:val="28"/>
          <w:szCs w:val="28"/>
          <w:lang w:val="uk-UA"/>
        </w:rPr>
        <w:t xml:space="preserve">міська рада </w:t>
      </w:r>
    </w:p>
    <w:p w:rsidR="00C413FA" w:rsidRPr="00C413FA" w:rsidRDefault="00C413FA" w:rsidP="00C413FA">
      <w:pPr>
        <w:jc w:val="both"/>
        <w:rPr>
          <w:sz w:val="28"/>
          <w:szCs w:val="28"/>
          <w:lang w:val="uk-UA"/>
        </w:rPr>
      </w:pPr>
    </w:p>
    <w:p w:rsidR="00C413FA" w:rsidRPr="00C413FA" w:rsidRDefault="00C413FA" w:rsidP="00C413FA">
      <w:pPr>
        <w:jc w:val="center"/>
        <w:rPr>
          <w:sz w:val="28"/>
          <w:szCs w:val="28"/>
          <w:lang w:val="uk-UA"/>
        </w:rPr>
      </w:pPr>
      <w:r w:rsidRPr="00C413FA">
        <w:rPr>
          <w:sz w:val="28"/>
          <w:szCs w:val="28"/>
          <w:lang w:val="uk-UA"/>
        </w:rPr>
        <w:t>В И Р І Ш И Л А :</w:t>
      </w:r>
    </w:p>
    <w:p w:rsidR="00C413FA" w:rsidRPr="00C413FA" w:rsidRDefault="00C413FA" w:rsidP="00C413FA">
      <w:pPr>
        <w:jc w:val="both"/>
        <w:rPr>
          <w:sz w:val="28"/>
          <w:szCs w:val="28"/>
          <w:lang w:val="uk-UA"/>
        </w:rPr>
      </w:pPr>
    </w:p>
    <w:p w:rsidR="00C413FA" w:rsidRDefault="00E95C22" w:rsidP="00C413FA">
      <w:pPr>
        <w:ind w:firstLine="567"/>
        <w:jc w:val="both"/>
        <w:rPr>
          <w:sz w:val="28"/>
          <w:szCs w:val="28"/>
          <w:lang w:val="uk-UA"/>
        </w:rPr>
      </w:pPr>
      <w:r>
        <w:rPr>
          <w:sz w:val="28"/>
          <w:szCs w:val="28"/>
          <w:lang w:val="uk-UA"/>
        </w:rPr>
        <w:t>1</w:t>
      </w:r>
      <w:r w:rsidR="00C413FA" w:rsidRPr="00C413FA">
        <w:rPr>
          <w:sz w:val="28"/>
          <w:szCs w:val="28"/>
          <w:lang w:val="uk-UA"/>
        </w:rPr>
        <w:t>. Внести зміни до установчих документів Закладу загальної середньої освіти с. Заболоття Вараської міської ради Рівненської області</w:t>
      </w:r>
      <w:r w:rsidR="00C413FA" w:rsidRPr="00C413FA">
        <w:rPr>
          <w:sz w:val="28"/>
          <w:lang w:val="uk-UA"/>
        </w:rPr>
        <w:t>,</w:t>
      </w:r>
      <w:r w:rsidR="00C413FA" w:rsidRPr="00C413FA">
        <w:rPr>
          <w:sz w:val="28"/>
          <w:szCs w:val="28"/>
          <w:lang w:val="uk-UA"/>
        </w:rPr>
        <w:t xml:space="preserve"> а саме: змінити назву з Закладу загальної середньої освіти с. Заболоття Вараської міської ради Рівненської області на Заболоттівську гімназію Вараської міської територіальної громади Рівненської області.</w:t>
      </w:r>
    </w:p>
    <w:p w:rsidR="003A0DFE" w:rsidRPr="00C413FA" w:rsidRDefault="003A0DFE" w:rsidP="00C413FA">
      <w:pPr>
        <w:ind w:firstLine="567"/>
        <w:jc w:val="both"/>
        <w:rPr>
          <w:sz w:val="28"/>
          <w:szCs w:val="28"/>
          <w:lang w:val="uk-UA"/>
        </w:rPr>
      </w:pPr>
    </w:p>
    <w:p w:rsidR="00C413FA" w:rsidRDefault="00E95C22" w:rsidP="00C413FA">
      <w:pPr>
        <w:ind w:firstLine="567"/>
        <w:jc w:val="both"/>
        <w:rPr>
          <w:sz w:val="28"/>
          <w:szCs w:val="28"/>
          <w:lang w:val="uk-UA"/>
        </w:rPr>
      </w:pPr>
      <w:r>
        <w:rPr>
          <w:sz w:val="28"/>
          <w:szCs w:val="28"/>
          <w:lang w:val="uk-UA"/>
        </w:rPr>
        <w:t>2</w:t>
      </w:r>
      <w:r w:rsidR="00C413FA" w:rsidRPr="00C413FA">
        <w:rPr>
          <w:sz w:val="28"/>
          <w:szCs w:val="28"/>
          <w:lang w:val="uk-UA"/>
        </w:rPr>
        <w:t>. Затвердити Статут Заболоттівської гімназії Вараської міської територіальної громади Рівненської області, виклавши його в новій редакції (додається).</w:t>
      </w:r>
    </w:p>
    <w:p w:rsidR="003A0DFE" w:rsidRPr="00C413FA" w:rsidRDefault="003A0DFE" w:rsidP="00C413FA">
      <w:pPr>
        <w:ind w:firstLine="567"/>
        <w:jc w:val="both"/>
        <w:rPr>
          <w:sz w:val="28"/>
          <w:szCs w:val="28"/>
          <w:lang w:val="uk-UA"/>
        </w:rPr>
      </w:pPr>
    </w:p>
    <w:p w:rsidR="00C413FA" w:rsidRDefault="00E95C22" w:rsidP="00C413FA">
      <w:pPr>
        <w:ind w:firstLine="567"/>
        <w:jc w:val="both"/>
        <w:rPr>
          <w:sz w:val="28"/>
          <w:szCs w:val="28"/>
          <w:lang w:val="uk-UA"/>
        </w:rPr>
      </w:pPr>
      <w:r>
        <w:rPr>
          <w:sz w:val="28"/>
          <w:szCs w:val="28"/>
          <w:lang w:val="uk-UA"/>
        </w:rPr>
        <w:t>3</w:t>
      </w:r>
      <w:r w:rsidR="00C413FA" w:rsidRPr="00C413FA">
        <w:rPr>
          <w:sz w:val="28"/>
          <w:szCs w:val="28"/>
          <w:lang w:val="uk-UA"/>
        </w:rPr>
        <w:t>. Уповноважити директора Заболоттівської гімназії Вараської міської територіальної громади Рівненської області подати всі необхідні документи для проведення державної реєстрації змін до установчих документів.</w:t>
      </w:r>
    </w:p>
    <w:p w:rsidR="003A0DFE" w:rsidRPr="00C413FA" w:rsidRDefault="003A0DFE" w:rsidP="00C413FA">
      <w:pPr>
        <w:ind w:firstLine="567"/>
        <w:jc w:val="both"/>
        <w:rPr>
          <w:sz w:val="28"/>
          <w:szCs w:val="28"/>
          <w:lang w:val="uk-UA"/>
        </w:rPr>
      </w:pPr>
    </w:p>
    <w:p w:rsidR="00C413FA" w:rsidRPr="00C413FA" w:rsidRDefault="00E95C22" w:rsidP="00C413FA">
      <w:pPr>
        <w:ind w:firstLine="567"/>
        <w:jc w:val="both"/>
        <w:rPr>
          <w:sz w:val="28"/>
          <w:szCs w:val="28"/>
          <w:lang w:val="uk-UA"/>
        </w:rPr>
      </w:pPr>
      <w:r>
        <w:rPr>
          <w:sz w:val="28"/>
          <w:szCs w:val="28"/>
          <w:lang w:val="uk-UA"/>
        </w:rPr>
        <w:lastRenderedPageBreak/>
        <w:t>4</w:t>
      </w:r>
      <w:r w:rsidR="00C413FA" w:rsidRPr="00C413FA">
        <w:rPr>
          <w:sz w:val="28"/>
          <w:szCs w:val="28"/>
          <w:lang w:val="uk-UA"/>
        </w:rPr>
        <w:t xml:space="preserve">. Директору Заболоттівської гімназії Вараської міської територіальної громади Рівненської області: </w:t>
      </w:r>
    </w:p>
    <w:p w:rsidR="00C413FA" w:rsidRDefault="00C413FA" w:rsidP="00C413FA">
      <w:pPr>
        <w:ind w:firstLine="567"/>
        <w:jc w:val="both"/>
        <w:rPr>
          <w:sz w:val="28"/>
          <w:szCs w:val="28"/>
        </w:rPr>
      </w:pPr>
      <w:r w:rsidRPr="00B21D61">
        <w:rPr>
          <w:sz w:val="28"/>
          <w:szCs w:val="28"/>
          <w:lang w:val="uk-UA"/>
        </w:rPr>
        <w:t xml:space="preserve"> - п</w:t>
      </w:r>
      <w:r w:rsidRPr="00B21D61">
        <w:rPr>
          <w:sz w:val="28"/>
          <w:szCs w:val="28"/>
        </w:rPr>
        <w:t>опередити</w:t>
      </w:r>
      <w:r w:rsidR="00AC2441">
        <w:rPr>
          <w:sz w:val="28"/>
          <w:szCs w:val="28"/>
          <w:lang w:val="uk-UA"/>
        </w:rPr>
        <w:t xml:space="preserve"> </w:t>
      </w:r>
      <w:r w:rsidRPr="00B21D61">
        <w:rPr>
          <w:sz w:val="28"/>
          <w:szCs w:val="28"/>
        </w:rPr>
        <w:t>під</w:t>
      </w:r>
      <w:r w:rsidR="00AC2441">
        <w:rPr>
          <w:sz w:val="28"/>
          <w:szCs w:val="28"/>
          <w:lang w:val="uk-UA"/>
        </w:rPr>
        <w:t xml:space="preserve"> </w:t>
      </w:r>
      <w:r w:rsidRPr="00B21D61">
        <w:rPr>
          <w:sz w:val="28"/>
          <w:szCs w:val="28"/>
        </w:rPr>
        <w:t>підпис</w:t>
      </w:r>
      <w:r w:rsidR="00AC2441">
        <w:rPr>
          <w:sz w:val="28"/>
          <w:szCs w:val="28"/>
          <w:lang w:val="uk-UA"/>
        </w:rPr>
        <w:t xml:space="preserve"> </w:t>
      </w:r>
      <w:r w:rsidRPr="00B21D61">
        <w:rPr>
          <w:sz w:val="28"/>
          <w:szCs w:val="28"/>
        </w:rPr>
        <w:t>працівників про скорочення штату в зв’язку</w:t>
      </w:r>
      <w:r w:rsidR="00AC2441">
        <w:rPr>
          <w:sz w:val="28"/>
          <w:szCs w:val="28"/>
          <w:lang w:val="uk-UA"/>
        </w:rPr>
        <w:t xml:space="preserve"> </w:t>
      </w:r>
      <w:r w:rsidRPr="00B21D61">
        <w:rPr>
          <w:sz w:val="28"/>
          <w:szCs w:val="28"/>
        </w:rPr>
        <w:t>із</w:t>
      </w:r>
      <w:r w:rsidR="00AC2441">
        <w:rPr>
          <w:sz w:val="28"/>
          <w:szCs w:val="28"/>
          <w:lang w:val="uk-UA"/>
        </w:rPr>
        <w:t xml:space="preserve"> </w:t>
      </w:r>
      <w:r w:rsidRPr="00B21D61">
        <w:rPr>
          <w:sz w:val="28"/>
          <w:szCs w:val="28"/>
        </w:rPr>
        <w:t>пониженням</w:t>
      </w:r>
      <w:r w:rsidR="00AC2441">
        <w:rPr>
          <w:sz w:val="28"/>
          <w:szCs w:val="28"/>
          <w:lang w:val="uk-UA"/>
        </w:rPr>
        <w:t xml:space="preserve"> </w:t>
      </w:r>
      <w:r w:rsidRPr="00B21D61">
        <w:rPr>
          <w:sz w:val="28"/>
          <w:szCs w:val="28"/>
        </w:rPr>
        <w:t>ступеняо</w:t>
      </w:r>
      <w:r w:rsidR="00AC2441">
        <w:rPr>
          <w:sz w:val="28"/>
          <w:szCs w:val="28"/>
          <w:lang w:val="uk-UA"/>
        </w:rPr>
        <w:t xml:space="preserve"> </w:t>
      </w:r>
      <w:r w:rsidRPr="00B21D61">
        <w:rPr>
          <w:sz w:val="28"/>
          <w:szCs w:val="28"/>
        </w:rPr>
        <w:t>світнього закладу.</w:t>
      </w:r>
    </w:p>
    <w:p w:rsidR="00C413FA" w:rsidRDefault="00C413FA" w:rsidP="00C413FA">
      <w:pPr>
        <w:pStyle w:val="a4"/>
        <w:shd w:val="clear" w:color="auto" w:fill="FFFFFF"/>
        <w:spacing w:before="0" w:beforeAutospacing="0" w:after="0" w:afterAutospacing="0" w:line="405" w:lineRule="atLeast"/>
        <w:ind w:firstLine="567"/>
        <w:jc w:val="both"/>
        <w:rPr>
          <w:sz w:val="28"/>
          <w:szCs w:val="28"/>
          <w:lang w:val="uk-UA"/>
        </w:rPr>
      </w:pPr>
      <w:r w:rsidRPr="00352480">
        <w:rPr>
          <w:sz w:val="28"/>
          <w:szCs w:val="28"/>
          <w:lang w:val="uk-UA"/>
        </w:rPr>
        <w:t>-</w:t>
      </w:r>
      <w:r w:rsidRPr="00E43155">
        <w:rPr>
          <w:sz w:val="28"/>
          <w:szCs w:val="28"/>
          <w:lang w:val="uk-UA"/>
        </w:rPr>
        <w:t xml:space="preserve">здійснити </w:t>
      </w:r>
      <w:r w:rsidRPr="00352480">
        <w:rPr>
          <w:sz w:val="28"/>
          <w:szCs w:val="28"/>
          <w:lang w:val="uk-UA"/>
        </w:rPr>
        <w:t>організаційно-правові заходи, пов’язаних з виконанням цього рішення в порядку, передбаченому законодавством.</w:t>
      </w:r>
    </w:p>
    <w:p w:rsidR="003A0DFE" w:rsidRPr="00352480" w:rsidRDefault="003A0DFE" w:rsidP="00C413FA">
      <w:pPr>
        <w:pStyle w:val="a4"/>
        <w:shd w:val="clear" w:color="auto" w:fill="FFFFFF"/>
        <w:spacing w:before="0" w:beforeAutospacing="0" w:after="0" w:afterAutospacing="0" w:line="405" w:lineRule="atLeast"/>
        <w:ind w:firstLine="567"/>
        <w:jc w:val="both"/>
        <w:rPr>
          <w:sz w:val="28"/>
          <w:szCs w:val="28"/>
          <w:lang w:val="uk-UA"/>
        </w:rPr>
      </w:pPr>
    </w:p>
    <w:p w:rsidR="00C413FA" w:rsidRPr="00B21D61" w:rsidRDefault="00E95C22" w:rsidP="00C413FA">
      <w:pPr>
        <w:ind w:firstLine="567"/>
        <w:jc w:val="both"/>
        <w:rPr>
          <w:sz w:val="28"/>
          <w:szCs w:val="28"/>
          <w:lang w:val="uk-UA"/>
        </w:rPr>
      </w:pPr>
      <w:r>
        <w:rPr>
          <w:sz w:val="28"/>
          <w:szCs w:val="28"/>
          <w:lang w:val="uk-UA"/>
        </w:rPr>
        <w:t>5</w:t>
      </w:r>
      <w:r w:rsidR="00C413FA" w:rsidRPr="00B21D61">
        <w:rPr>
          <w:sz w:val="28"/>
          <w:szCs w:val="28"/>
          <w:lang w:val="uk-UA"/>
        </w:rPr>
        <w:t>. Управлін</w:t>
      </w:r>
      <w:r w:rsidR="00C413FA">
        <w:rPr>
          <w:sz w:val="28"/>
          <w:szCs w:val="28"/>
          <w:lang w:val="uk-UA"/>
        </w:rPr>
        <w:t>ню освіти виконавчого комітету В</w:t>
      </w:r>
      <w:r w:rsidR="00C413FA" w:rsidRPr="00B21D61">
        <w:rPr>
          <w:sz w:val="28"/>
          <w:szCs w:val="28"/>
          <w:lang w:val="uk-UA"/>
        </w:rPr>
        <w:t>араської міської ради (О.Корень):</w:t>
      </w:r>
    </w:p>
    <w:p w:rsidR="00C413FA" w:rsidRPr="00B21D61" w:rsidRDefault="00C413FA" w:rsidP="00C413FA">
      <w:pPr>
        <w:pStyle w:val="a3"/>
        <w:shd w:val="clear" w:color="auto" w:fill="FFFFFF"/>
        <w:spacing w:after="200" w:line="276" w:lineRule="auto"/>
        <w:ind w:left="0" w:firstLine="567"/>
        <w:jc w:val="both"/>
        <w:rPr>
          <w:sz w:val="28"/>
          <w:szCs w:val="28"/>
          <w:lang w:val="uk-UA" w:eastAsia="uk-UA"/>
        </w:rPr>
      </w:pPr>
      <w:r w:rsidRPr="00B21D61">
        <w:rPr>
          <w:sz w:val="28"/>
          <w:szCs w:val="28"/>
          <w:lang w:val="uk-UA"/>
        </w:rPr>
        <w:t>- р</w:t>
      </w:r>
      <w:r w:rsidRPr="00B21D61">
        <w:rPr>
          <w:sz w:val="28"/>
          <w:szCs w:val="28"/>
          <w:shd w:val="clear" w:color="auto" w:fill="FFFFFF"/>
          <w:lang w:val="uk-UA"/>
        </w:rPr>
        <w:t xml:space="preserve">озробити ефективні маршрути підвезення учнів 10-11 класів до закладу освіти </w:t>
      </w:r>
      <w:r w:rsidRPr="00B21D61">
        <w:rPr>
          <w:sz w:val="28"/>
          <w:szCs w:val="28"/>
          <w:shd w:val="clear" w:color="auto" w:fill="FFFFFF"/>
          <w:lang w:val="en-US"/>
        </w:rPr>
        <w:t>III</w:t>
      </w:r>
      <w:r w:rsidRPr="00B21D61">
        <w:rPr>
          <w:sz w:val="28"/>
          <w:szCs w:val="28"/>
          <w:shd w:val="clear" w:color="auto" w:fill="FFFFFF"/>
          <w:lang w:val="uk-UA"/>
        </w:rPr>
        <w:t>ступеня;</w:t>
      </w:r>
    </w:p>
    <w:p w:rsidR="00C413FA" w:rsidRDefault="00C413FA" w:rsidP="00C413FA">
      <w:pPr>
        <w:pStyle w:val="a3"/>
        <w:shd w:val="clear" w:color="auto" w:fill="FFFFFF"/>
        <w:ind w:left="0" w:firstLine="567"/>
        <w:jc w:val="both"/>
        <w:rPr>
          <w:sz w:val="28"/>
          <w:szCs w:val="28"/>
          <w:lang w:val="uk-UA" w:eastAsia="uk-UA"/>
        </w:rPr>
      </w:pPr>
      <w:r w:rsidRPr="00FF5224">
        <w:rPr>
          <w:sz w:val="28"/>
          <w:szCs w:val="28"/>
          <w:lang w:val="uk-UA" w:eastAsia="uk-UA"/>
        </w:rPr>
        <w:t xml:space="preserve">- </w:t>
      </w:r>
      <w:r>
        <w:rPr>
          <w:sz w:val="28"/>
          <w:szCs w:val="28"/>
          <w:lang w:val="uk-UA" w:eastAsia="uk-UA"/>
        </w:rPr>
        <w:t>забезпечити безперебійне довезення учнів</w:t>
      </w:r>
      <w:r w:rsidR="00AC2441">
        <w:rPr>
          <w:sz w:val="28"/>
          <w:szCs w:val="28"/>
          <w:lang w:val="uk-UA" w:eastAsia="uk-UA"/>
        </w:rPr>
        <w:t xml:space="preserve"> </w:t>
      </w:r>
      <w:r w:rsidRPr="00E43155">
        <w:rPr>
          <w:sz w:val="28"/>
          <w:szCs w:val="28"/>
          <w:lang w:val="uk-UA" w:eastAsia="uk-UA"/>
        </w:rPr>
        <w:t>до закладів загальної середньої освіти Вараської міської територіальної громади  т</w:t>
      </w:r>
      <w:r w:rsidRPr="00D208A6">
        <w:rPr>
          <w:sz w:val="28"/>
          <w:szCs w:val="28"/>
          <w:lang w:val="uk-UA" w:eastAsia="uk-UA"/>
        </w:rPr>
        <w:t>а у зворотному напрямку</w:t>
      </w:r>
      <w:r w:rsidRPr="00B21D61">
        <w:rPr>
          <w:sz w:val="28"/>
          <w:szCs w:val="28"/>
          <w:lang w:val="uk-UA" w:eastAsia="uk-UA"/>
        </w:rPr>
        <w:t>.</w:t>
      </w:r>
    </w:p>
    <w:p w:rsidR="003A0DFE" w:rsidRPr="00B21D61" w:rsidRDefault="003A0DFE" w:rsidP="00C413FA">
      <w:pPr>
        <w:pStyle w:val="a3"/>
        <w:shd w:val="clear" w:color="auto" w:fill="FFFFFF"/>
        <w:ind w:left="0" w:firstLine="567"/>
        <w:jc w:val="both"/>
        <w:rPr>
          <w:sz w:val="28"/>
          <w:szCs w:val="28"/>
          <w:lang w:val="uk-UA" w:eastAsia="uk-UA"/>
        </w:rPr>
      </w:pPr>
    </w:p>
    <w:p w:rsidR="00C413FA" w:rsidRDefault="00E95C22" w:rsidP="00C413FA">
      <w:pPr>
        <w:ind w:firstLine="567"/>
        <w:jc w:val="both"/>
        <w:rPr>
          <w:sz w:val="28"/>
          <w:szCs w:val="28"/>
          <w:lang w:val="uk-UA"/>
        </w:rPr>
      </w:pPr>
      <w:r>
        <w:rPr>
          <w:sz w:val="28"/>
          <w:szCs w:val="28"/>
          <w:lang w:val="uk-UA"/>
        </w:rPr>
        <w:t>6</w:t>
      </w:r>
      <w:r w:rsidR="00C413FA" w:rsidRPr="00B21D61">
        <w:rPr>
          <w:sz w:val="28"/>
          <w:szCs w:val="28"/>
          <w:lang w:val="uk-UA"/>
        </w:rPr>
        <w:t xml:space="preserve">. Визнати таким, що втратило чинність рішення </w:t>
      </w:r>
      <w:r w:rsidR="00C413FA">
        <w:rPr>
          <w:sz w:val="28"/>
          <w:szCs w:val="28"/>
          <w:lang w:val="uk-UA"/>
        </w:rPr>
        <w:t xml:space="preserve">Вараської </w:t>
      </w:r>
      <w:r w:rsidR="00C413FA" w:rsidRPr="00B21D61">
        <w:rPr>
          <w:sz w:val="28"/>
          <w:szCs w:val="28"/>
          <w:lang w:val="uk-UA"/>
        </w:rPr>
        <w:t>міської ради від 03 квітня 2019 року № 1379 «Про внесення змін до установчих документів Заболоттівської загальноосвітньої школи I-III ступенів Володимирецької районної ради Рівненської області»</w:t>
      </w:r>
      <w:r w:rsidR="00C413FA">
        <w:rPr>
          <w:sz w:val="28"/>
          <w:szCs w:val="28"/>
          <w:lang w:val="uk-UA"/>
        </w:rPr>
        <w:t>.</w:t>
      </w:r>
    </w:p>
    <w:p w:rsidR="003A0DFE" w:rsidRPr="00B21D61" w:rsidRDefault="003A0DFE" w:rsidP="00C413FA">
      <w:pPr>
        <w:ind w:firstLine="567"/>
        <w:jc w:val="both"/>
        <w:rPr>
          <w:sz w:val="28"/>
          <w:szCs w:val="28"/>
          <w:lang w:val="uk-UA" w:eastAsia="uk-UA"/>
        </w:rPr>
      </w:pPr>
    </w:p>
    <w:p w:rsidR="00C413FA" w:rsidRPr="00B21D61" w:rsidRDefault="00E95C22" w:rsidP="00C413FA">
      <w:pPr>
        <w:ind w:firstLine="567"/>
        <w:jc w:val="both"/>
        <w:rPr>
          <w:sz w:val="28"/>
          <w:szCs w:val="28"/>
          <w:lang w:val="uk-UA"/>
        </w:rPr>
      </w:pPr>
      <w:r>
        <w:rPr>
          <w:sz w:val="28"/>
          <w:szCs w:val="28"/>
          <w:lang w:val="uk-UA"/>
        </w:rPr>
        <w:t>7</w:t>
      </w:r>
      <w:r w:rsidR="00C413FA" w:rsidRPr="00B21D61">
        <w:rPr>
          <w:sz w:val="28"/>
          <w:szCs w:val="28"/>
          <w:lang w:val="uk-UA"/>
        </w:rPr>
        <w:t xml:space="preserve">.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 та постійну комісію з гуманітарних питань, дитячої, молодіжної та інформаційної політики.      </w:t>
      </w:r>
    </w:p>
    <w:p w:rsidR="00C413FA" w:rsidRPr="00B21D61" w:rsidRDefault="00C413FA" w:rsidP="00C413FA">
      <w:pPr>
        <w:ind w:firstLine="720"/>
        <w:jc w:val="both"/>
        <w:rPr>
          <w:sz w:val="28"/>
          <w:szCs w:val="28"/>
          <w:lang w:val="uk-UA"/>
        </w:rPr>
      </w:pPr>
    </w:p>
    <w:p w:rsidR="00C413FA" w:rsidRPr="00B21D61" w:rsidRDefault="00C413FA" w:rsidP="00C413FA">
      <w:pPr>
        <w:ind w:firstLine="720"/>
        <w:jc w:val="both"/>
        <w:rPr>
          <w:sz w:val="28"/>
          <w:szCs w:val="28"/>
          <w:lang w:val="uk-UA"/>
        </w:rPr>
      </w:pPr>
    </w:p>
    <w:p w:rsidR="00C413FA" w:rsidRPr="00B21D61" w:rsidRDefault="00C413FA" w:rsidP="00C413FA">
      <w:pPr>
        <w:jc w:val="both"/>
        <w:rPr>
          <w:sz w:val="28"/>
          <w:szCs w:val="28"/>
          <w:lang w:val="uk-UA"/>
        </w:rPr>
      </w:pPr>
      <w:r w:rsidRPr="00B21D61">
        <w:rPr>
          <w:sz w:val="28"/>
          <w:szCs w:val="28"/>
          <w:lang w:val="uk-UA"/>
        </w:rPr>
        <w:t>Міський голова</w:t>
      </w:r>
      <w:r w:rsidRPr="00B21D61">
        <w:rPr>
          <w:sz w:val="28"/>
          <w:szCs w:val="28"/>
        </w:rPr>
        <w:t>                                                          </w:t>
      </w:r>
      <w:r w:rsidRPr="00B21D61">
        <w:rPr>
          <w:sz w:val="28"/>
          <w:szCs w:val="28"/>
          <w:lang w:val="uk-UA"/>
        </w:rPr>
        <w:t xml:space="preserve">           С</w:t>
      </w:r>
      <w:r>
        <w:rPr>
          <w:sz w:val="28"/>
          <w:szCs w:val="28"/>
          <w:lang w:val="uk-UA"/>
        </w:rPr>
        <w:t>ергій АНОЩЕНКО</w:t>
      </w:r>
    </w:p>
    <w:p w:rsidR="00C413FA" w:rsidRPr="00B21D61" w:rsidRDefault="00C413FA" w:rsidP="00C413FA"/>
    <w:p w:rsidR="00C413FA" w:rsidRPr="00B21D61" w:rsidRDefault="00C413FA" w:rsidP="00C413FA"/>
    <w:p w:rsidR="00694DBE" w:rsidRDefault="00694DBE"/>
    <w:sectPr w:rsidR="00694DBE" w:rsidSect="00E30ED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6B" w:rsidRDefault="00143D6B" w:rsidP="00E30ED4">
      <w:r>
        <w:separator/>
      </w:r>
    </w:p>
  </w:endnote>
  <w:endnote w:type="continuationSeparator" w:id="0">
    <w:p w:rsidR="00143D6B" w:rsidRDefault="00143D6B" w:rsidP="00E3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6B" w:rsidRDefault="00143D6B" w:rsidP="00E30ED4">
      <w:r>
        <w:separator/>
      </w:r>
    </w:p>
  </w:footnote>
  <w:footnote w:type="continuationSeparator" w:id="0">
    <w:p w:rsidR="00143D6B" w:rsidRDefault="00143D6B" w:rsidP="00E30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40141"/>
      <w:docPartObj>
        <w:docPartGallery w:val="Page Numbers (Top of Page)"/>
        <w:docPartUnique/>
      </w:docPartObj>
    </w:sdtPr>
    <w:sdtEndPr/>
    <w:sdtContent>
      <w:p w:rsidR="00E30ED4" w:rsidRDefault="00DB231A">
        <w:pPr>
          <w:pStyle w:val="a5"/>
          <w:jc w:val="center"/>
        </w:pPr>
        <w:r>
          <w:fldChar w:fldCharType="begin"/>
        </w:r>
        <w:r w:rsidR="00E30ED4">
          <w:instrText>PAGE   \* MERGEFORMAT</w:instrText>
        </w:r>
        <w:r>
          <w:fldChar w:fldCharType="separate"/>
        </w:r>
        <w:r w:rsidR="009D6C8F">
          <w:rPr>
            <w:noProof/>
          </w:rPr>
          <w:t>2</w:t>
        </w:r>
        <w:r>
          <w:fldChar w:fldCharType="end"/>
        </w:r>
      </w:p>
    </w:sdtContent>
  </w:sdt>
  <w:p w:rsidR="00E30ED4" w:rsidRDefault="00E30E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FA"/>
    <w:rsid w:val="00143D6B"/>
    <w:rsid w:val="00150B40"/>
    <w:rsid w:val="00176ACE"/>
    <w:rsid w:val="002567D8"/>
    <w:rsid w:val="002E1B15"/>
    <w:rsid w:val="003A0DFE"/>
    <w:rsid w:val="00642D53"/>
    <w:rsid w:val="00694DBE"/>
    <w:rsid w:val="00812A00"/>
    <w:rsid w:val="009D6C8F"/>
    <w:rsid w:val="00A8600C"/>
    <w:rsid w:val="00AC2441"/>
    <w:rsid w:val="00AE6316"/>
    <w:rsid w:val="00C413FA"/>
    <w:rsid w:val="00DB231A"/>
    <w:rsid w:val="00E30ED4"/>
    <w:rsid w:val="00E95C22"/>
    <w:rsid w:val="00FC4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E880"/>
  <w15:docId w15:val="{8622FC03-F7DA-4445-8273-D603C0C8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13FA"/>
    <w:pPr>
      <w:ind w:left="720"/>
      <w:contextualSpacing/>
    </w:pPr>
    <w:rPr>
      <w:sz w:val="32"/>
      <w:szCs w:val="24"/>
    </w:rPr>
  </w:style>
  <w:style w:type="paragraph" w:styleId="a4">
    <w:name w:val="Normal (Web)"/>
    <w:basedOn w:val="a"/>
    <w:rsid w:val="00C413FA"/>
    <w:pPr>
      <w:spacing w:before="100" w:beforeAutospacing="1" w:after="100" w:afterAutospacing="1"/>
    </w:pPr>
    <w:rPr>
      <w:rFonts w:eastAsia="Calibri"/>
      <w:sz w:val="24"/>
      <w:szCs w:val="24"/>
    </w:rPr>
  </w:style>
  <w:style w:type="paragraph" w:styleId="a5">
    <w:name w:val="header"/>
    <w:basedOn w:val="a"/>
    <w:link w:val="a6"/>
    <w:uiPriority w:val="99"/>
    <w:unhideWhenUsed/>
    <w:rsid w:val="00E30ED4"/>
    <w:pPr>
      <w:tabs>
        <w:tab w:val="center" w:pos="4677"/>
        <w:tab w:val="right" w:pos="9355"/>
      </w:tabs>
    </w:pPr>
  </w:style>
  <w:style w:type="character" w:customStyle="1" w:styleId="a6">
    <w:name w:val="Верхний колонтитул Знак"/>
    <w:basedOn w:val="a0"/>
    <w:link w:val="a5"/>
    <w:uiPriority w:val="99"/>
    <w:rsid w:val="00E30ED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30ED4"/>
    <w:pPr>
      <w:tabs>
        <w:tab w:val="center" w:pos="4677"/>
        <w:tab w:val="right" w:pos="9355"/>
      </w:tabs>
    </w:pPr>
  </w:style>
  <w:style w:type="character" w:customStyle="1" w:styleId="a8">
    <w:name w:val="Нижний колонтитул Знак"/>
    <w:basedOn w:val="a0"/>
    <w:link w:val="a7"/>
    <w:uiPriority w:val="99"/>
    <w:rsid w:val="00E30ED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C2441"/>
    <w:rPr>
      <w:rFonts w:ascii="Tahoma" w:hAnsi="Tahoma" w:cs="Tahoma"/>
      <w:sz w:val="16"/>
      <w:szCs w:val="16"/>
    </w:rPr>
  </w:style>
  <w:style w:type="character" w:customStyle="1" w:styleId="aa">
    <w:name w:val="Текст выноски Знак"/>
    <w:basedOn w:val="a0"/>
    <w:link w:val="a9"/>
    <w:uiPriority w:val="99"/>
    <w:semiHidden/>
    <w:rsid w:val="00AC24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4</cp:revision>
  <cp:lastPrinted>2020-08-25T09:48:00Z</cp:lastPrinted>
  <dcterms:created xsi:type="dcterms:W3CDTF">2020-08-25T09:26:00Z</dcterms:created>
  <dcterms:modified xsi:type="dcterms:W3CDTF">2020-08-25T09:49:00Z</dcterms:modified>
</cp:coreProperties>
</file>