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1A" w:rsidRDefault="00BE081A" w:rsidP="002A0F2D">
      <w:pPr>
        <w:spacing w:after="0" w:line="240" w:lineRule="auto"/>
        <w:ind w:left="7938"/>
        <w:rPr>
          <w:rFonts w:ascii="Times New Roman" w:hAnsi="Times New Roman" w:cs="Times New Roman"/>
          <w:b/>
          <w:sz w:val="28"/>
          <w:szCs w:val="28"/>
        </w:rPr>
      </w:pPr>
      <w:bookmarkStart w:id="0" w:name="_GoBack"/>
      <w:bookmarkEnd w:id="0"/>
      <w:r w:rsidRPr="00BE081A">
        <w:rPr>
          <w:rFonts w:ascii="Times New Roman" w:hAnsi="Times New Roman" w:cs="Times New Roman"/>
          <w:b/>
          <w:sz w:val="28"/>
          <w:szCs w:val="28"/>
        </w:rPr>
        <w:t>Проект</w:t>
      </w:r>
    </w:p>
    <w:p w:rsidR="007D40BA" w:rsidRPr="00BE081A" w:rsidRDefault="00B21442" w:rsidP="002A0F2D">
      <w:pPr>
        <w:spacing w:after="0" w:line="240" w:lineRule="auto"/>
        <w:ind w:left="7938"/>
        <w:rPr>
          <w:rFonts w:ascii="Times New Roman" w:hAnsi="Times New Roman" w:cs="Times New Roman"/>
          <w:b/>
          <w:sz w:val="28"/>
          <w:szCs w:val="28"/>
        </w:rPr>
      </w:pPr>
      <w:r>
        <w:rPr>
          <w:rFonts w:ascii="Times New Roman" w:hAnsi="Times New Roman" w:cs="Times New Roman"/>
          <w:b/>
          <w:sz w:val="28"/>
          <w:szCs w:val="28"/>
        </w:rPr>
        <w:t>Т.Сич</w:t>
      </w:r>
    </w:p>
    <w:p w:rsidR="00BE081A" w:rsidRPr="00BE081A" w:rsidRDefault="00BE081A" w:rsidP="00BE081A">
      <w:pPr>
        <w:spacing w:after="0" w:line="240" w:lineRule="auto"/>
        <w:ind w:firstLine="708"/>
        <w:jc w:val="center"/>
        <w:rPr>
          <w:rFonts w:ascii="Times New Roman" w:hAnsi="Times New Roman" w:cs="Times New Roman"/>
          <w:sz w:val="28"/>
          <w:szCs w:val="28"/>
        </w:rPr>
      </w:pPr>
      <w:r w:rsidRPr="00BE081A">
        <w:rPr>
          <w:rFonts w:ascii="Times New Roman" w:hAnsi="Times New Roman" w:cs="Times New Roman"/>
          <w:noProof/>
          <w:sz w:val="28"/>
          <w:szCs w:val="28"/>
          <w:lang w:val="ru-RU" w:eastAsia="ru-RU"/>
        </w:rPr>
        <w:drawing>
          <wp:inline distT="0" distB="0" distL="0" distR="0" wp14:anchorId="2A4859DD" wp14:editId="34AC4961">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BE081A" w:rsidRDefault="00BE081A" w:rsidP="00BE081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УКРАЇНА</w:t>
      </w:r>
    </w:p>
    <w:p w:rsidR="00BE081A" w:rsidRPr="00BE081A" w:rsidRDefault="00BE081A" w:rsidP="00BE081A">
      <w:pPr>
        <w:spacing w:after="0" w:line="240" w:lineRule="auto"/>
        <w:ind w:firstLine="708"/>
        <w:jc w:val="center"/>
        <w:rPr>
          <w:rFonts w:ascii="Times New Roman" w:hAnsi="Times New Roman" w:cs="Times New Roman"/>
          <w:b/>
          <w:sz w:val="28"/>
          <w:szCs w:val="28"/>
        </w:rPr>
      </w:pPr>
      <w:r w:rsidRPr="00BE081A">
        <w:rPr>
          <w:rFonts w:ascii="Times New Roman" w:hAnsi="Times New Roman" w:cs="Times New Roman"/>
          <w:b/>
          <w:sz w:val="28"/>
          <w:szCs w:val="28"/>
        </w:rPr>
        <w:t>ВАРАСЬКА МІСЬКА РАДА</w:t>
      </w:r>
    </w:p>
    <w:p w:rsidR="00BE081A" w:rsidRPr="00BE081A" w:rsidRDefault="00BE081A" w:rsidP="00BE081A">
      <w:pPr>
        <w:spacing w:after="0" w:line="240" w:lineRule="auto"/>
        <w:ind w:firstLine="708"/>
        <w:jc w:val="center"/>
        <w:rPr>
          <w:rFonts w:ascii="Times New Roman" w:hAnsi="Times New Roman" w:cs="Times New Roman"/>
          <w:sz w:val="28"/>
          <w:szCs w:val="28"/>
        </w:rPr>
      </w:pPr>
      <w:r w:rsidRPr="00BE081A">
        <w:rPr>
          <w:rFonts w:ascii="Times New Roman" w:hAnsi="Times New Roman" w:cs="Times New Roman"/>
          <w:b/>
          <w:sz w:val="28"/>
          <w:szCs w:val="28"/>
        </w:rPr>
        <w:t>РІВНЕНСЬКОЇ ОБЛАСТІ</w:t>
      </w:r>
    </w:p>
    <w:p w:rsidR="00BE081A" w:rsidRPr="00BE081A" w:rsidRDefault="00BE081A" w:rsidP="00BE081A">
      <w:pPr>
        <w:spacing w:after="0" w:line="240" w:lineRule="auto"/>
        <w:ind w:firstLine="708"/>
        <w:jc w:val="center"/>
        <w:rPr>
          <w:rFonts w:ascii="Times New Roman" w:hAnsi="Times New Roman" w:cs="Times New Roman"/>
          <w:b/>
          <w:sz w:val="28"/>
          <w:szCs w:val="28"/>
        </w:rPr>
      </w:pPr>
      <w:r w:rsidRPr="00BE081A">
        <w:rPr>
          <w:rFonts w:ascii="Times New Roman" w:hAnsi="Times New Roman" w:cs="Times New Roman"/>
          <w:b/>
          <w:sz w:val="28"/>
          <w:szCs w:val="28"/>
        </w:rPr>
        <w:t>Сьоме скликання</w:t>
      </w:r>
    </w:p>
    <w:p w:rsidR="00BE081A" w:rsidRPr="00BE081A" w:rsidRDefault="00BE081A" w:rsidP="00BE081A">
      <w:pPr>
        <w:spacing w:after="0" w:line="240" w:lineRule="auto"/>
        <w:ind w:firstLine="708"/>
        <w:jc w:val="center"/>
        <w:rPr>
          <w:rFonts w:ascii="Times New Roman" w:hAnsi="Times New Roman" w:cs="Times New Roman"/>
          <w:b/>
          <w:sz w:val="28"/>
          <w:szCs w:val="28"/>
        </w:rPr>
      </w:pPr>
      <w:r w:rsidRPr="00BE081A">
        <w:rPr>
          <w:rFonts w:ascii="Times New Roman" w:hAnsi="Times New Roman" w:cs="Times New Roman"/>
          <w:b/>
          <w:sz w:val="28"/>
          <w:szCs w:val="28"/>
        </w:rPr>
        <w:t>(чергова сесія)</w:t>
      </w:r>
    </w:p>
    <w:p w:rsidR="00BE081A" w:rsidRDefault="00BA045E" w:rsidP="00BE081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BE081A" w:rsidRPr="00BE081A">
        <w:rPr>
          <w:rFonts w:ascii="Times New Roman" w:hAnsi="Times New Roman" w:cs="Times New Roman"/>
          <w:b/>
          <w:sz w:val="28"/>
          <w:szCs w:val="28"/>
        </w:rPr>
        <w:t xml:space="preserve">Р І Ш Е Н </w:t>
      </w:r>
      <w:proofErr w:type="spellStart"/>
      <w:r w:rsidR="00BE081A" w:rsidRPr="00BE081A">
        <w:rPr>
          <w:rFonts w:ascii="Times New Roman" w:hAnsi="Times New Roman" w:cs="Times New Roman"/>
          <w:b/>
          <w:sz w:val="28"/>
          <w:szCs w:val="28"/>
        </w:rPr>
        <w:t>Н</w:t>
      </w:r>
      <w:proofErr w:type="spellEnd"/>
      <w:r w:rsidR="00BE081A" w:rsidRPr="00BE081A">
        <w:rPr>
          <w:rFonts w:ascii="Times New Roman" w:hAnsi="Times New Roman" w:cs="Times New Roman"/>
          <w:b/>
          <w:sz w:val="28"/>
          <w:szCs w:val="28"/>
        </w:rPr>
        <w:t xml:space="preserve"> Я</w:t>
      </w:r>
    </w:p>
    <w:p w:rsidR="00200EF3" w:rsidRDefault="00200EF3" w:rsidP="00BE081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(нова редакція від </w:t>
      </w:r>
      <w:r w:rsidR="000C544F">
        <w:rPr>
          <w:rFonts w:ascii="Times New Roman" w:hAnsi="Times New Roman" w:cs="Times New Roman"/>
          <w:b/>
          <w:sz w:val="28"/>
          <w:szCs w:val="28"/>
        </w:rPr>
        <w:t>12.04.2019 року</w:t>
      </w:r>
      <w:r>
        <w:rPr>
          <w:rFonts w:ascii="Times New Roman" w:hAnsi="Times New Roman" w:cs="Times New Roman"/>
          <w:b/>
          <w:sz w:val="28"/>
          <w:szCs w:val="28"/>
        </w:rPr>
        <w:t>)</w:t>
      </w:r>
    </w:p>
    <w:p w:rsidR="00BA045E" w:rsidRDefault="00BA045E" w:rsidP="00BE081A">
      <w:pPr>
        <w:spacing w:after="0" w:line="240" w:lineRule="auto"/>
        <w:ind w:firstLine="708"/>
        <w:jc w:val="center"/>
        <w:rPr>
          <w:rFonts w:ascii="Times New Roman" w:hAnsi="Times New Roman" w:cs="Times New Roman"/>
          <w:b/>
          <w:sz w:val="28"/>
          <w:szCs w:val="28"/>
        </w:rPr>
      </w:pPr>
    </w:p>
    <w:p w:rsidR="00BE081A" w:rsidRDefault="00BA045E" w:rsidP="00BA045E">
      <w:pPr>
        <w:spacing w:after="0" w:line="240" w:lineRule="auto"/>
        <w:rPr>
          <w:rFonts w:ascii="Times New Roman" w:hAnsi="Times New Roman" w:cs="Times New Roman"/>
          <w:b/>
          <w:sz w:val="28"/>
          <w:szCs w:val="28"/>
        </w:rPr>
      </w:pPr>
      <w:r>
        <w:rPr>
          <w:rFonts w:ascii="Times New Roman" w:hAnsi="Times New Roman" w:cs="Times New Roman"/>
          <w:b/>
          <w:sz w:val="28"/>
          <w:szCs w:val="28"/>
        </w:rPr>
        <w:t>19 березня</w:t>
      </w:r>
      <w:r w:rsidR="00BE081A" w:rsidRPr="00BE081A">
        <w:rPr>
          <w:rFonts w:ascii="Times New Roman" w:hAnsi="Times New Roman" w:cs="Times New Roman"/>
          <w:b/>
          <w:sz w:val="28"/>
          <w:szCs w:val="28"/>
        </w:rPr>
        <w:t xml:space="preserve"> 2018 року</w:t>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r>
      <w:r w:rsidR="00BE081A" w:rsidRPr="00BE081A">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BE081A">
        <w:rPr>
          <w:rFonts w:ascii="Times New Roman" w:hAnsi="Times New Roman" w:cs="Times New Roman"/>
          <w:b/>
          <w:sz w:val="28"/>
          <w:szCs w:val="28"/>
        </w:rPr>
        <w:t xml:space="preserve"> </w:t>
      </w:r>
      <w:r>
        <w:rPr>
          <w:rFonts w:ascii="Times New Roman" w:hAnsi="Times New Roman" w:cs="Times New Roman"/>
          <w:b/>
          <w:sz w:val="28"/>
          <w:szCs w:val="28"/>
        </w:rPr>
        <w:t xml:space="preserve"> № 1110</w:t>
      </w:r>
    </w:p>
    <w:p w:rsidR="00AA1176" w:rsidRPr="00BE081A" w:rsidRDefault="00AA1176" w:rsidP="00BA045E">
      <w:pPr>
        <w:spacing w:after="0" w:line="240" w:lineRule="auto"/>
        <w:rPr>
          <w:rFonts w:ascii="Times New Roman" w:hAnsi="Times New Roman" w:cs="Times New Roman"/>
          <w:b/>
          <w:sz w:val="28"/>
          <w:szCs w:val="28"/>
        </w:rPr>
      </w:pPr>
    </w:p>
    <w:tbl>
      <w:tblPr>
        <w:tblW w:w="0" w:type="auto"/>
        <w:tblLook w:val="01E0" w:firstRow="1" w:lastRow="1" w:firstColumn="1" w:lastColumn="1" w:noHBand="0" w:noVBand="0"/>
      </w:tblPr>
      <w:tblGrid>
        <w:gridCol w:w="4361"/>
      </w:tblGrid>
      <w:tr w:rsidR="00BE081A" w:rsidRPr="00BE081A" w:rsidTr="00200EF3">
        <w:trPr>
          <w:trHeight w:val="1323"/>
        </w:trPr>
        <w:tc>
          <w:tcPr>
            <w:tcW w:w="4361" w:type="dxa"/>
            <w:tcBorders>
              <w:top w:val="nil"/>
              <w:left w:val="nil"/>
              <w:bottom w:val="nil"/>
              <w:right w:val="nil"/>
            </w:tcBorders>
            <w:shd w:val="clear" w:color="auto" w:fill="auto"/>
          </w:tcPr>
          <w:p w:rsidR="00BA045E" w:rsidRDefault="00BE081A" w:rsidP="00BE081A">
            <w:pPr>
              <w:spacing w:after="0" w:line="240" w:lineRule="auto"/>
              <w:jc w:val="both"/>
              <w:rPr>
                <w:rFonts w:ascii="Times New Roman" w:hAnsi="Times New Roman" w:cs="Times New Roman"/>
                <w:bCs/>
                <w:sz w:val="28"/>
                <w:szCs w:val="28"/>
                <w:lang w:val="ru-RU"/>
              </w:rPr>
            </w:pPr>
            <w:r w:rsidRPr="00BE081A">
              <w:rPr>
                <w:rFonts w:ascii="Times New Roman" w:hAnsi="Times New Roman" w:cs="Times New Roman"/>
                <w:bCs/>
                <w:sz w:val="28"/>
                <w:szCs w:val="28"/>
              </w:rPr>
              <w:t xml:space="preserve">Про створення юридичної особи – </w:t>
            </w:r>
            <w:proofErr w:type="spellStart"/>
            <w:r w:rsidRPr="00BE081A">
              <w:rPr>
                <w:rFonts w:ascii="Times New Roman" w:hAnsi="Times New Roman" w:cs="Times New Roman"/>
                <w:bCs/>
                <w:sz w:val="28"/>
                <w:szCs w:val="28"/>
              </w:rPr>
              <w:t>Вараського</w:t>
            </w:r>
            <w:proofErr w:type="spellEnd"/>
            <w:r w:rsidRPr="00BE081A">
              <w:rPr>
                <w:rFonts w:ascii="Times New Roman" w:hAnsi="Times New Roman" w:cs="Times New Roman"/>
                <w:bCs/>
                <w:sz w:val="28"/>
                <w:szCs w:val="28"/>
              </w:rPr>
              <w:t xml:space="preserve"> міського центру </w:t>
            </w:r>
            <w:proofErr w:type="spellStart"/>
            <w:r w:rsidRPr="00BE081A">
              <w:rPr>
                <w:rFonts w:ascii="Times New Roman" w:hAnsi="Times New Roman" w:cs="Times New Roman"/>
                <w:bCs/>
                <w:sz w:val="28"/>
                <w:szCs w:val="28"/>
                <w:lang w:val="ru-RU"/>
              </w:rPr>
              <w:t>соціальної</w:t>
            </w:r>
            <w:proofErr w:type="spellEnd"/>
            <w:r w:rsidRPr="00BE081A">
              <w:rPr>
                <w:rFonts w:ascii="Times New Roman" w:hAnsi="Times New Roman" w:cs="Times New Roman"/>
                <w:bCs/>
                <w:sz w:val="28"/>
                <w:szCs w:val="28"/>
                <w:lang w:val="ru-RU"/>
              </w:rPr>
              <w:t xml:space="preserve"> </w:t>
            </w:r>
            <w:proofErr w:type="spellStart"/>
            <w:r w:rsidRPr="00BE081A">
              <w:rPr>
                <w:rFonts w:ascii="Times New Roman" w:hAnsi="Times New Roman" w:cs="Times New Roman"/>
                <w:bCs/>
                <w:sz w:val="28"/>
                <w:szCs w:val="28"/>
                <w:lang w:val="ru-RU"/>
              </w:rPr>
              <w:t>підтримки</w:t>
            </w:r>
            <w:proofErr w:type="spellEnd"/>
            <w:r w:rsidRPr="00BE081A">
              <w:rPr>
                <w:rFonts w:ascii="Times New Roman" w:hAnsi="Times New Roman" w:cs="Times New Roman"/>
                <w:bCs/>
                <w:sz w:val="28"/>
                <w:szCs w:val="28"/>
                <w:lang w:val="ru-RU"/>
              </w:rPr>
              <w:t xml:space="preserve"> та </w:t>
            </w:r>
            <w:proofErr w:type="spellStart"/>
            <w:r w:rsidRPr="00BE081A">
              <w:rPr>
                <w:rFonts w:ascii="Times New Roman" w:hAnsi="Times New Roman" w:cs="Times New Roman"/>
                <w:bCs/>
                <w:sz w:val="28"/>
                <w:szCs w:val="28"/>
                <w:lang w:val="ru-RU"/>
              </w:rPr>
              <w:t>адаптації</w:t>
            </w:r>
            <w:proofErr w:type="spellEnd"/>
          </w:p>
          <w:p w:rsidR="00200EF3" w:rsidRPr="00200EF3" w:rsidRDefault="00200EF3" w:rsidP="00BE081A">
            <w:pPr>
              <w:spacing w:after="0" w:line="240" w:lineRule="auto"/>
              <w:jc w:val="both"/>
              <w:rPr>
                <w:rFonts w:ascii="Times New Roman" w:hAnsi="Times New Roman" w:cs="Times New Roman"/>
                <w:bCs/>
                <w:sz w:val="28"/>
                <w:szCs w:val="28"/>
                <w:lang w:val="ru-RU"/>
              </w:rPr>
            </w:pPr>
          </w:p>
        </w:tc>
      </w:tr>
    </w:tbl>
    <w:p w:rsidR="00BE081A" w:rsidRPr="00D46945" w:rsidRDefault="00C709EA" w:rsidP="00BE08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Згідно із </w:t>
      </w:r>
      <w:r w:rsidRPr="00556D93">
        <w:rPr>
          <w:rFonts w:ascii="Times New Roman" w:hAnsi="Times New Roman" w:cs="Times New Roman"/>
          <w:sz w:val="28"/>
          <w:szCs w:val="28"/>
        </w:rPr>
        <w:t>стат</w:t>
      </w:r>
      <w:r>
        <w:rPr>
          <w:rFonts w:ascii="Times New Roman" w:hAnsi="Times New Roman" w:cs="Times New Roman"/>
          <w:sz w:val="28"/>
          <w:szCs w:val="28"/>
        </w:rPr>
        <w:t>тями</w:t>
      </w:r>
      <w:r w:rsidR="00556D93" w:rsidRPr="00556D93">
        <w:rPr>
          <w:rFonts w:ascii="Times New Roman" w:hAnsi="Times New Roman" w:cs="Times New Roman"/>
          <w:sz w:val="28"/>
          <w:szCs w:val="28"/>
        </w:rPr>
        <w:t xml:space="preserve"> 16, 17 Закону України </w:t>
      </w:r>
      <w:r>
        <w:rPr>
          <w:rFonts w:ascii="Times New Roman" w:hAnsi="Times New Roman" w:cs="Times New Roman"/>
          <w:sz w:val="28"/>
          <w:szCs w:val="28"/>
        </w:rPr>
        <w:t>«</w:t>
      </w:r>
      <w:r w:rsidRPr="007C02AD">
        <w:rPr>
          <w:rFonts w:ascii="Times New Roman" w:hAnsi="Times New Roman" w:cs="Times New Roman"/>
          <w:sz w:val="28"/>
          <w:szCs w:val="28"/>
        </w:rPr>
        <w:t>Про державну реєстрацію юридичних осіб, фізичних осіб - підприємців та громадських формувань</w:t>
      </w:r>
      <w:r>
        <w:rPr>
          <w:rFonts w:ascii="Times New Roman" w:hAnsi="Times New Roman" w:cs="Times New Roman"/>
          <w:sz w:val="28"/>
          <w:szCs w:val="28"/>
        </w:rPr>
        <w:t xml:space="preserve">», керуючись Законом України </w:t>
      </w:r>
      <w:r w:rsidR="00BE081A" w:rsidRPr="00BE081A">
        <w:rPr>
          <w:rFonts w:ascii="Times New Roman" w:hAnsi="Times New Roman" w:cs="Times New Roman"/>
          <w:sz w:val="28"/>
          <w:szCs w:val="28"/>
        </w:rPr>
        <w:t>«Про основи соціального захисту бездомних осіб і безпритульних дітей»,</w:t>
      </w:r>
      <w:r w:rsidR="007C02AD">
        <w:rPr>
          <w:rFonts w:ascii="Times New Roman" w:hAnsi="Times New Roman" w:cs="Times New Roman"/>
          <w:sz w:val="28"/>
          <w:szCs w:val="28"/>
        </w:rPr>
        <w:t xml:space="preserve"> </w:t>
      </w:r>
      <w:r>
        <w:rPr>
          <w:rFonts w:ascii="Times New Roman" w:hAnsi="Times New Roman" w:cs="Times New Roman"/>
          <w:sz w:val="28"/>
          <w:szCs w:val="28"/>
        </w:rPr>
        <w:t>наказом</w:t>
      </w:r>
      <w:r w:rsidR="00BE081A" w:rsidRPr="00BE081A">
        <w:rPr>
          <w:rFonts w:ascii="Times New Roman" w:hAnsi="Times New Roman" w:cs="Times New Roman"/>
          <w:sz w:val="28"/>
          <w:szCs w:val="28"/>
        </w:rPr>
        <w:t xml:space="preserve"> Міністерства праці та соціальної політики України від 14.02.2006 № 31 «Про затвердження Типових положень про заклади соціального захисту для бездомних осіб та звільнених осіб», наказ</w:t>
      </w:r>
      <w:r>
        <w:rPr>
          <w:rFonts w:ascii="Times New Roman" w:hAnsi="Times New Roman" w:cs="Times New Roman"/>
          <w:sz w:val="28"/>
          <w:szCs w:val="28"/>
        </w:rPr>
        <w:t>ом</w:t>
      </w:r>
      <w:r w:rsidR="00BE081A" w:rsidRPr="00BE081A">
        <w:rPr>
          <w:rFonts w:ascii="Times New Roman" w:hAnsi="Times New Roman" w:cs="Times New Roman"/>
          <w:sz w:val="28"/>
          <w:szCs w:val="28"/>
        </w:rPr>
        <w:t xml:space="preserve"> Міністерства соціальної п</w:t>
      </w:r>
      <w:r w:rsidR="00200EF3">
        <w:rPr>
          <w:rFonts w:ascii="Times New Roman" w:hAnsi="Times New Roman" w:cs="Times New Roman"/>
          <w:sz w:val="28"/>
          <w:szCs w:val="28"/>
        </w:rPr>
        <w:t xml:space="preserve">олітики України від 19.04.2011 </w:t>
      </w:r>
      <w:r w:rsidR="00BE081A" w:rsidRPr="00BE081A">
        <w:rPr>
          <w:rFonts w:ascii="Times New Roman" w:hAnsi="Times New Roman" w:cs="Times New Roman"/>
          <w:sz w:val="28"/>
          <w:szCs w:val="28"/>
        </w:rPr>
        <w:t>№ 135 «Про затвердження Типового положення про</w:t>
      </w:r>
      <w:r w:rsidR="00200EF3">
        <w:rPr>
          <w:rFonts w:ascii="Times New Roman" w:hAnsi="Times New Roman" w:cs="Times New Roman"/>
          <w:sz w:val="28"/>
          <w:szCs w:val="28"/>
        </w:rPr>
        <w:t xml:space="preserve"> центр обліку бездомних осіб», </w:t>
      </w:r>
      <w:r w:rsidR="00BE081A" w:rsidRPr="00BE081A">
        <w:rPr>
          <w:rFonts w:ascii="Times New Roman" w:hAnsi="Times New Roman" w:cs="Times New Roman"/>
          <w:sz w:val="28"/>
          <w:szCs w:val="28"/>
        </w:rPr>
        <w:t xml:space="preserve">відповідно до </w:t>
      </w:r>
      <w:r w:rsidR="00225837" w:rsidRPr="00225837">
        <w:rPr>
          <w:rFonts w:ascii="Times New Roman" w:hAnsi="Times New Roman" w:cs="Times New Roman"/>
          <w:sz w:val="28"/>
          <w:szCs w:val="28"/>
        </w:rPr>
        <w:t>пункту 30 частини 1 стат</w:t>
      </w:r>
      <w:r w:rsidR="00BE081A" w:rsidRPr="00BE081A">
        <w:rPr>
          <w:rFonts w:ascii="Times New Roman" w:hAnsi="Times New Roman" w:cs="Times New Roman"/>
          <w:sz w:val="28"/>
          <w:szCs w:val="28"/>
        </w:rPr>
        <w:t>т</w:t>
      </w:r>
      <w:r w:rsidR="00225837">
        <w:rPr>
          <w:rFonts w:ascii="Times New Roman" w:hAnsi="Times New Roman" w:cs="Times New Roman"/>
          <w:sz w:val="28"/>
          <w:szCs w:val="28"/>
        </w:rPr>
        <w:t>і</w:t>
      </w:r>
      <w:r w:rsidR="00BE081A" w:rsidRPr="00BE081A">
        <w:rPr>
          <w:rFonts w:ascii="Times New Roman" w:hAnsi="Times New Roman" w:cs="Times New Roman"/>
          <w:sz w:val="28"/>
          <w:szCs w:val="28"/>
        </w:rPr>
        <w:t xml:space="preserve"> </w:t>
      </w:r>
      <w:r w:rsidR="00194A75">
        <w:rPr>
          <w:rFonts w:ascii="Times New Roman" w:hAnsi="Times New Roman" w:cs="Times New Roman"/>
          <w:sz w:val="28"/>
          <w:szCs w:val="28"/>
        </w:rPr>
        <w:t>26</w:t>
      </w:r>
      <w:r w:rsidR="00BE081A" w:rsidRPr="00BE081A">
        <w:rPr>
          <w:rFonts w:ascii="Times New Roman" w:hAnsi="Times New Roman" w:cs="Times New Roman"/>
          <w:sz w:val="28"/>
          <w:szCs w:val="28"/>
        </w:rPr>
        <w:t xml:space="preserve"> Закону України «Про місцеве самоврядування в Україні», </w:t>
      </w:r>
      <w:proofErr w:type="spellStart"/>
      <w:r w:rsidR="00BE081A" w:rsidRPr="00BE081A">
        <w:rPr>
          <w:rFonts w:ascii="Times New Roman" w:hAnsi="Times New Roman" w:cs="Times New Roman"/>
          <w:sz w:val="28"/>
          <w:szCs w:val="28"/>
        </w:rPr>
        <w:t>Вараська</w:t>
      </w:r>
      <w:proofErr w:type="spellEnd"/>
      <w:r w:rsidR="00BE081A" w:rsidRPr="00BE081A">
        <w:rPr>
          <w:rFonts w:ascii="Times New Roman" w:hAnsi="Times New Roman" w:cs="Times New Roman"/>
          <w:sz w:val="28"/>
          <w:szCs w:val="28"/>
        </w:rPr>
        <w:t xml:space="preserve"> міська рада, за погодженням з </w:t>
      </w:r>
      <w:r w:rsidR="00D46945" w:rsidRPr="00D46945">
        <w:rPr>
          <w:rFonts w:ascii="Times New Roman" w:hAnsi="Times New Roman" w:cs="Times New Roman"/>
          <w:sz w:val="28"/>
          <w:szCs w:val="28"/>
        </w:rPr>
        <w:t xml:space="preserve">постійною депутатською </w:t>
      </w:r>
      <w:r w:rsidR="00D46945">
        <w:rPr>
          <w:rFonts w:ascii="Times New Roman" w:hAnsi="Times New Roman" w:cs="Times New Roman"/>
          <w:sz w:val="28"/>
          <w:szCs w:val="28"/>
        </w:rPr>
        <w:t>комісією</w:t>
      </w:r>
      <w:r w:rsidR="00D46945" w:rsidRPr="00D46945">
        <w:rPr>
          <w:rFonts w:ascii="Times New Roman" w:hAnsi="Times New Roman" w:cs="Times New Roman"/>
          <w:sz w:val="28"/>
          <w:szCs w:val="28"/>
        </w:rPr>
        <w:t xml:space="preserve"> з питань соціального захисту, охорони здоров’я та спорту</w:t>
      </w:r>
    </w:p>
    <w:p w:rsidR="00D46945" w:rsidRPr="00D46945" w:rsidRDefault="00D46945" w:rsidP="00BE081A">
      <w:pPr>
        <w:spacing w:after="0" w:line="240" w:lineRule="auto"/>
        <w:ind w:firstLine="708"/>
        <w:jc w:val="both"/>
        <w:rPr>
          <w:rFonts w:ascii="Times New Roman" w:hAnsi="Times New Roman" w:cs="Times New Roman"/>
          <w:sz w:val="28"/>
          <w:szCs w:val="28"/>
        </w:rPr>
      </w:pPr>
    </w:p>
    <w:p w:rsidR="00BE081A" w:rsidRPr="00BE081A" w:rsidRDefault="00BE081A" w:rsidP="00BE081A">
      <w:pPr>
        <w:spacing w:after="0" w:line="240" w:lineRule="auto"/>
        <w:ind w:firstLine="708"/>
        <w:jc w:val="center"/>
        <w:rPr>
          <w:rFonts w:ascii="Times New Roman" w:hAnsi="Times New Roman" w:cs="Times New Roman"/>
          <w:sz w:val="28"/>
          <w:szCs w:val="28"/>
        </w:rPr>
      </w:pPr>
      <w:r w:rsidRPr="00BE081A">
        <w:rPr>
          <w:rFonts w:ascii="Times New Roman" w:hAnsi="Times New Roman" w:cs="Times New Roman"/>
          <w:sz w:val="28"/>
          <w:szCs w:val="28"/>
        </w:rPr>
        <w:t>В И Р І Ш И Л А :</w:t>
      </w:r>
    </w:p>
    <w:p w:rsidR="00BE081A" w:rsidRPr="00BE081A" w:rsidRDefault="00BE081A" w:rsidP="00BE081A">
      <w:pPr>
        <w:spacing w:after="0" w:line="240" w:lineRule="auto"/>
        <w:ind w:firstLine="708"/>
        <w:jc w:val="both"/>
        <w:rPr>
          <w:rFonts w:ascii="Times New Roman" w:hAnsi="Times New Roman" w:cs="Times New Roman"/>
          <w:sz w:val="28"/>
          <w:szCs w:val="28"/>
        </w:rPr>
      </w:pPr>
    </w:p>
    <w:p w:rsidR="00133280" w:rsidRPr="00BE081A" w:rsidRDefault="00BE081A" w:rsidP="00BE081A">
      <w:pPr>
        <w:spacing w:after="0" w:line="240" w:lineRule="auto"/>
        <w:ind w:firstLine="708"/>
        <w:jc w:val="both"/>
        <w:rPr>
          <w:rFonts w:ascii="Times New Roman" w:hAnsi="Times New Roman" w:cs="Times New Roman"/>
          <w:sz w:val="28"/>
          <w:szCs w:val="28"/>
        </w:rPr>
      </w:pPr>
      <w:r w:rsidRPr="00BE081A">
        <w:rPr>
          <w:rFonts w:ascii="Times New Roman" w:hAnsi="Times New Roman" w:cs="Times New Roman"/>
          <w:sz w:val="28"/>
          <w:szCs w:val="28"/>
        </w:rPr>
        <w:t xml:space="preserve">1. Створити юридичну особу –  </w:t>
      </w:r>
      <w:proofErr w:type="spellStart"/>
      <w:r w:rsidRPr="00BE081A">
        <w:rPr>
          <w:rFonts w:ascii="Times New Roman" w:hAnsi="Times New Roman" w:cs="Times New Roman"/>
          <w:sz w:val="28"/>
          <w:szCs w:val="28"/>
        </w:rPr>
        <w:t>Вараський</w:t>
      </w:r>
      <w:proofErr w:type="spellEnd"/>
      <w:r w:rsidRPr="00BE081A">
        <w:rPr>
          <w:rFonts w:ascii="Times New Roman" w:hAnsi="Times New Roman" w:cs="Times New Roman"/>
          <w:sz w:val="28"/>
          <w:szCs w:val="28"/>
        </w:rPr>
        <w:t xml:space="preserve"> міський центр </w:t>
      </w:r>
      <w:proofErr w:type="spellStart"/>
      <w:r w:rsidRPr="00BE081A">
        <w:rPr>
          <w:rFonts w:ascii="Times New Roman" w:hAnsi="Times New Roman" w:cs="Times New Roman"/>
          <w:bCs/>
          <w:sz w:val="28"/>
          <w:szCs w:val="28"/>
          <w:lang w:val="ru-RU"/>
        </w:rPr>
        <w:t>соціальної</w:t>
      </w:r>
      <w:proofErr w:type="spellEnd"/>
      <w:r w:rsidRPr="00BE081A">
        <w:rPr>
          <w:rFonts w:ascii="Times New Roman" w:hAnsi="Times New Roman" w:cs="Times New Roman"/>
          <w:bCs/>
          <w:sz w:val="28"/>
          <w:szCs w:val="28"/>
          <w:lang w:val="ru-RU"/>
        </w:rPr>
        <w:t xml:space="preserve"> </w:t>
      </w:r>
      <w:proofErr w:type="spellStart"/>
      <w:r w:rsidRPr="00BE081A">
        <w:rPr>
          <w:rFonts w:ascii="Times New Roman" w:hAnsi="Times New Roman" w:cs="Times New Roman"/>
          <w:bCs/>
          <w:sz w:val="28"/>
          <w:szCs w:val="28"/>
          <w:lang w:val="ru-RU"/>
        </w:rPr>
        <w:t>підтримки</w:t>
      </w:r>
      <w:proofErr w:type="spellEnd"/>
      <w:r w:rsidRPr="00BE081A">
        <w:rPr>
          <w:rFonts w:ascii="Times New Roman" w:hAnsi="Times New Roman" w:cs="Times New Roman"/>
          <w:bCs/>
          <w:sz w:val="28"/>
          <w:szCs w:val="28"/>
          <w:lang w:val="ru-RU"/>
        </w:rPr>
        <w:t xml:space="preserve"> та </w:t>
      </w:r>
      <w:proofErr w:type="spellStart"/>
      <w:r w:rsidRPr="00BE081A">
        <w:rPr>
          <w:rFonts w:ascii="Times New Roman" w:hAnsi="Times New Roman" w:cs="Times New Roman"/>
          <w:bCs/>
          <w:sz w:val="28"/>
          <w:szCs w:val="28"/>
          <w:lang w:val="ru-RU"/>
        </w:rPr>
        <w:t>адаптації</w:t>
      </w:r>
      <w:proofErr w:type="spellEnd"/>
      <w:r w:rsidRPr="00BE081A">
        <w:rPr>
          <w:rFonts w:ascii="Times New Roman" w:hAnsi="Times New Roman" w:cs="Times New Roman"/>
          <w:bCs/>
          <w:sz w:val="28"/>
          <w:szCs w:val="28"/>
          <w:lang w:val="ru-RU"/>
        </w:rPr>
        <w:t>.</w:t>
      </w:r>
    </w:p>
    <w:p w:rsidR="00BE081A" w:rsidRDefault="00BE081A" w:rsidP="00BE081A">
      <w:pPr>
        <w:spacing w:after="0" w:line="240" w:lineRule="auto"/>
        <w:ind w:firstLine="708"/>
        <w:jc w:val="both"/>
        <w:rPr>
          <w:rFonts w:ascii="Times New Roman" w:hAnsi="Times New Roman" w:cs="Times New Roman"/>
          <w:sz w:val="28"/>
          <w:szCs w:val="28"/>
        </w:rPr>
      </w:pPr>
      <w:r w:rsidRPr="00BE081A">
        <w:rPr>
          <w:rFonts w:ascii="Times New Roman" w:hAnsi="Times New Roman" w:cs="Times New Roman"/>
          <w:sz w:val="28"/>
          <w:szCs w:val="28"/>
        </w:rPr>
        <w:t xml:space="preserve">2. Затвердити </w:t>
      </w:r>
      <w:r w:rsidR="00BB7825">
        <w:rPr>
          <w:rFonts w:ascii="Times New Roman" w:hAnsi="Times New Roman" w:cs="Times New Roman"/>
          <w:sz w:val="28"/>
          <w:szCs w:val="28"/>
        </w:rPr>
        <w:t>Положення про</w:t>
      </w:r>
      <w:r w:rsidR="00133280">
        <w:rPr>
          <w:rFonts w:ascii="Times New Roman" w:hAnsi="Times New Roman" w:cs="Times New Roman"/>
          <w:sz w:val="28"/>
          <w:szCs w:val="28"/>
        </w:rPr>
        <w:t xml:space="preserve"> Вараськ</w:t>
      </w:r>
      <w:r w:rsidR="00BB7825">
        <w:rPr>
          <w:rFonts w:ascii="Times New Roman" w:hAnsi="Times New Roman" w:cs="Times New Roman"/>
          <w:sz w:val="28"/>
          <w:szCs w:val="28"/>
        </w:rPr>
        <w:t>ий</w:t>
      </w:r>
      <w:r w:rsidRPr="00BE081A">
        <w:rPr>
          <w:rFonts w:ascii="Times New Roman" w:hAnsi="Times New Roman" w:cs="Times New Roman"/>
          <w:sz w:val="28"/>
          <w:szCs w:val="28"/>
        </w:rPr>
        <w:t xml:space="preserve"> міськ</w:t>
      </w:r>
      <w:r w:rsidR="00BB7825">
        <w:rPr>
          <w:rFonts w:ascii="Times New Roman" w:hAnsi="Times New Roman" w:cs="Times New Roman"/>
          <w:sz w:val="28"/>
          <w:szCs w:val="28"/>
        </w:rPr>
        <w:t>ий</w:t>
      </w:r>
      <w:r w:rsidRPr="00BE081A">
        <w:rPr>
          <w:rFonts w:ascii="Times New Roman" w:hAnsi="Times New Roman" w:cs="Times New Roman"/>
          <w:sz w:val="28"/>
          <w:szCs w:val="28"/>
        </w:rPr>
        <w:t xml:space="preserve"> центр </w:t>
      </w:r>
      <w:r w:rsidRPr="00133280">
        <w:rPr>
          <w:rFonts w:ascii="Times New Roman" w:hAnsi="Times New Roman" w:cs="Times New Roman"/>
          <w:bCs/>
          <w:sz w:val="28"/>
          <w:szCs w:val="28"/>
        </w:rPr>
        <w:t>соціальної підтримки та адаптації</w:t>
      </w:r>
      <w:r w:rsidRPr="00BE081A">
        <w:rPr>
          <w:rFonts w:ascii="Times New Roman" w:hAnsi="Times New Roman" w:cs="Times New Roman"/>
          <w:sz w:val="28"/>
          <w:szCs w:val="28"/>
        </w:rPr>
        <w:t xml:space="preserve"> згідно з додатком 1.</w:t>
      </w:r>
    </w:p>
    <w:p w:rsidR="00BE081A" w:rsidRDefault="00BE081A" w:rsidP="00BE081A">
      <w:pPr>
        <w:spacing w:after="0" w:line="240" w:lineRule="auto"/>
        <w:ind w:firstLine="708"/>
        <w:jc w:val="both"/>
        <w:rPr>
          <w:rFonts w:ascii="Times New Roman" w:hAnsi="Times New Roman" w:cs="Times New Roman"/>
          <w:sz w:val="28"/>
          <w:szCs w:val="28"/>
        </w:rPr>
      </w:pPr>
      <w:r w:rsidRPr="00BE081A">
        <w:rPr>
          <w:rFonts w:ascii="Times New Roman" w:hAnsi="Times New Roman" w:cs="Times New Roman"/>
          <w:sz w:val="28"/>
          <w:szCs w:val="28"/>
        </w:rPr>
        <w:t xml:space="preserve">3. Затвердити структуру та граничну чисельність </w:t>
      </w:r>
      <w:proofErr w:type="spellStart"/>
      <w:r w:rsidRPr="00BE081A">
        <w:rPr>
          <w:rFonts w:ascii="Times New Roman" w:hAnsi="Times New Roman" w:cs="Times New Roman"/>
          <w:sz w:val="28"/>
          <w:szCs w:val="28"/>
        </w:rPr>
        <w:t>Вараського</w:t>
      </w:r>
      <w:proofErr w:type="spellEnd"/>
      <w:r w:rsidRPr="00BE081A">
        <w:rPr>
          <w:rFonts w:ascii="Times New Roman" w:hAnsi="Times New Roman" w:cs="Times New Roman"/>
          <w:sz w:val="28"/>
          <w:szCs w:val="28"/>
        </w:rPr>
        <w:t xml:space="preserve"> міського </w:t>
      </w:r>
      <w:r w:rsidRPr="00F06833">
        <w:rPr>
          <w:rFonts w:ascii="Times New Roman" w:hAnsi="Times New Roman" w:cs="Times New Roman"/>
          <w:sz w:val="28"/>
          <w:szCs w:val="28"/>
        </w:rPr>
        <w:t xml:space="preserve">центру </w:t>
      </w:r>
      <w:proofErr w:type="spellStart"/>
      <w:r w:rsidRPr="00F06833">
        <w:rPr>
          <w:rFonts w:ascii="Times New Roman" w:hAnsi="Times New Roman" w:cs="Times New Roman"/>
          <w:bCs/>
          <w:sz w:val="28"/>
          <w:szCs w:val="28"/>
          <w:lang w:val="ru-RU"/>
        </w:rPr>
        <w:t>соціальної</w:t>
      </w:r>
      <w:proofErr w:type="spellEnd"/>
      <w:r w:rsidRPr="00F06833">
        <w:rPr>
          <w:rFonts w:ascii="Times New Roman" w:hAnsi="Times New Roman" w:cs="Times New Roman"/>
          <w:bCs/>
          <w:sz w:val="28"/>
          <w:szCs w:val="28"/>
          <w:lang w:val="ru-RU"/>
        </w:rPr>
        <w:t xml:space="preserve"> </w:t>
      </w:r>
      <w:proofErr w:type="spellStart"/>
      <w:r w:rsidRPr="00F06833">
        <w:rPr>
          <w:rFonts w:ascii="Times New Roman" w:hAnsi="Times New Roman" w:cs="Times New Roman"/>
          <w:bCs/>
          <w:sz w:val="28"/>
          <w:szCs w:val="28"/>
          <w:lang w:val="ru-RU"/>
        </w:rPr>
        <w:t>підтримки</w:t>
      </w:r>
      <w:proofErr w:type="spellEnd"/>
      <w:r w:rsidRPr="00F06833">
        <w:rPr>
          <w:rFonts w:ascii="Times New Roman" w:hAnsi="Times New Roman" w:cs="Times New Roman"/>
          <w:bCs/>
          <w:sz w:val="28"/>
          <w:szCs w:val="28"/>
          <w:lang w:val="ru-RU"/>
        </w:rPr>
        <w:t xml:space="preserve"> та </w:t>
      </w:r>
      <w:proofErr w:type="spellStart"/>
      <w:r w:rsidRPr="00F06833">
        <w:rPr>
          <w:rFonts w:ascii="Times New Roman" w:hAnsi="Times New Roman" w:cs="Times New Roman"/>
          <w:bCs/>
          <w:sz w:val="28"/>
          <w:szCs w:val="28"/>
          <w:lang w:val="ru-RU"/>
        </w:rPr>
        <w:t>адаптації</w:t>
      </w:r>
      <w:proofErr w:type="spellEnd"/>
      <w:r w:rsidRPr="00F06833">
        <w:rPr>
          <w:rFonts w:ascii="Times New Roman" w:hAnsi="Times New Roman" w:cs="Times New Roman"/>
          <w:sz w:val="28"/>
          <w:szCs w:val="28"/>
        </w:rPr>
        <w:t xml:space="preserve"> згідно з додатком 2.</w:t>
      </w:r>
    </w:p>
    <w:p w:rsidR="00F06833" w:rsidRPr="00F06833" w:rsidRDefault="00666BB0" w:rsidP="00BE081A">
      <w:pPr>
        <w:spacing w:after="0" w:line="240" w:lineRule="auto"/>
        <w:ind w:firstLine="708"/>
        <w:jc w:val="both"/>
        <w:rPr>
          <w:rFonts w:ascii="PT Sans" w:hAnsi="PT Sans"/>
          <w:color w:val="000000"/>
          <w:sz w:val="28"/>
          <w:szCs w:val="28"/>
          <w:shd w:val="clear" w:color="auto" w:fill="FFFFFF"/>
        </w:rPr>
      </w:pPr>
      <w:r>
        <w:rPr>
          <w:rFonts w:ascii="Times New Roman" w:hAnsi="Times New Roman" w:cs="Times New Roman"/>
          <w:sz w:val="28"/>
          <w:szCs w:val="28"/>
        </w:rPr>
        <w:t>4</w:t>
      </w:r>
      <w:r w:rsidR="00F06833" w:rsidRPr="00F06833">
        <w:rPr>
          <w:rFonts w:ascii="Times New Roman" w:hAnsi="Times New Roman" w:cs="Times New Roman"/>
          <w:sz w:val="28"/>
          <w:szCs w:val="28"/>
        </w:rPr>
        <w:t>.</w:t>
      </w:r>
      <w:r w:rsidR="00AA1176">
        <w:rPr>
          <w:rFonts w:ascii="PT Sans" w:hAnsi="PT Sans"/>
          <w:color w:val="000000"/>
          <w:sz w:val="28"/>
          <w:szCs w:val="28"/>
          <w:shd w:val="clear" w:color="auto" w:fill="FFFFFF"/>
        </w:rPr>
        <w:t xml:space="preserve"> Уповноважити</w:t>
      </w:r>
      <w:r w:rsidR="00F06833" w:rsidRPr="00F06833">
        <w:rPr>
          <w:rFonts w:ascii="PT Sans" w:hAnsi="PT Sans"/>
          <w:color w:val="000000"/>
          <w:sz w:val="28"/>
          <w:szCs w:val="28"/>
          <w:shd w:val="clear" w:color="auto" w:fill="FFFFFF"/>
        </w:rPr>
        <w:t xml:space="preserve"> директора </w:t>
      </w:r>
      <w:proofErr w:type="spellStart"/>
      <w:r w:rsidR="00F06833">
        <w:rPr>
          <w:rFonts w:ascii="PT Sans" w:hAnsi="PT Sans"/>
          <w:color w:val="000000"/>
          <w:sz w:val="28"/>
          <w:szCs w:val="28"/>
          <w:shd w:val="clear" w:color="auto" w:fill="FFFFFF"/>
        </w:rPr>
        <w:t>Вараського</w:t>
      </w:r>
      <w:proofErr w:type="spellEnd"/>
      <w:r w:rsidR="00F06833">
        <w:rPr>
          <w:rFonts w:ascii="PT Sans" w:hAnsi="PT Sans"/>
          <w:color w:val="000000"/>
          <w:sz w:val="28"/>
          <w:szCs w:val="28"/>
          <w:shd w:val="clear" w:color="auto" w:fill="FFFFFF"/>
        </w:rPr>
        <w:t xml:space="preserve"> міського центру соціальної підтримки та адаптації </w:t>
      </w:r>
      <w:r w:rsidR="00D5191D">
        <w:rPr>
          <w:rFonts w:ascii="PT Sans" w:hAnsi="PT Sans"/>
          <w:color w:val="000000"/>
          <w:sz w:val="28"/>
          <w:szCs w:val="28"/>
          <w:shd w:val="clear" w:color="auto" w:fill="FFFFFF"/>
        </w:rPr>
        <w:t>п</w:t>
      </w:r>
      <w:r w:rsidR="00F06833" w:rsidRPr="00F06833">
        <w:rPr>
          <w:rFonts w:ascii="PT Sans" w:hAnsi="PT Sans"/>
          <w:color w:val="000000"/>
          <w:sz w:val="28"/>
          <w:szCs w:val="28"/>
          <w:shd w:val="clear" w:color="auto" w:fill="FFFFFF"/>
        </w:rPr>
        <w:t>рове</w:t>
      </w:r>
      <w:r w:rsidR="00D5191D">
        <w:rPr>
          <w:rFonts w:ascii="PT Sans" w:hAnsi="PT Sans"/>
          <w:color w:val="000000"/>
          <w:sz w:val="28"/>
          <w:szCs w:val="28"/>
          <w:shd w:val="clear" w:color="auto" w:fill="FFFFFF"/>
        </w:rPr>
        <w:t xml:space="preserve">сти відповідні заходи щодо </w:t>
      </w:r>
      <w:r w:rsidR="00F06833" w:rsidRPr="00F06833">
        <w:rPr>
          <w:rFonts w:ascii="PT Sans" w:hAnsi="PT Sans"/>
          <w:color w:val="000000"/>
          <w:sz w:val="28"/>
          <w:szCs w:val="28"/>
          <w:shd w:val="clear" w:color="auto" w:fill="FFFFFF"/>
        </w:rPr>
        <w:t xml:space="preserve">державної реєстрації </w:t>
      </w:r>
      <w:r w:rsidR="00937693">
        <w:rPr>
          <w:rFonts w:ascii="PT Sans" w:hAnsi="PT Sans"/>
          <w:color w:val="000000"/>
          <w:sz w:val="28"/>
          <w:szCs w:val="28"/>
          <w:shd w:val="clear" w:color="auto" w:fill="FFFFFF"/>
        </w:rPr>
        <w:t>комунальної установи</w:t>
      </w:r>
      <w:r w:rsidR="00F06833" w:rsidRPr="00F06833">
        <w:rPr>
          <w:rFonts w:ascii="PT Sans" w:hAnsi="PT Sans"/>
          <w:color w:val="000000"/>
          <w:sz w:val="28"/>
          <w:szCs w:val="28"/>
          <w:shd w:val="clear" w:color="auto" w:fill="FFFFFF"/>
        </w:rPr>
        <w:t xml:space="preserve"> в установленому законом порядку.</w:t>
      </w:r>
    </w:p>
    <w:p w:rsidR="00937693" w:rsidRDefault="00666BB0" w:rsidP="00BE081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5</w:t>
      </w:r>
      <w:r w:rsidR="00BE081A" w:rsidRPr="00BE081A">
        <w:rPr>
          <w:rFonts w:ascii="Times New Roman" w:hAnsi="Times New Roman" w:cs="Times New Roman"/>
          <w:sz w:val="28"/>
          <w:szCs w:val="28"/>
        </w:rPr>
        <w:t xml:space="preserve">. Контроль за виконанням рішення покласти на заступника міського голови з питань діяльності виконавчих органів ради згідно з розподілом </w:t>
      </w:r>
      <w:r w:rsidR="00BE081A" w:rsidRPr="00BE081A">
        <w:rPr>
          <w:rFonts w:ascii="Times New Roman" w:hAnsi="Times New Roman" w:cs="Times New Roman"/>
          <w:sz w:val="28"/>
          <w:szCs w:val="28"/>
        </w:rPr>
        <w:lastRenderedPageBreak/>
        <w:t xml:space="preserve">функціональних </w:t>
      </w:r>
      <w:r w:rsidR="00937693">
        <w:rPr>
          <w:rFonts w:ascii="Times New Roman" w:hAnsi="Times New Roman" w:cs="Times New Roman"/>
          <w:sz w:val="28"/>
          <w:szCs w:val="28"/>
        </w:rPr>
        <w:t>повноважень</w:t>
      </w:r>
      <w:r w:rsidR="00BE081A" w:rsidRPr="00BE081A">
        <w:rPr>
          <w:rFonts w:ascii="Times New Roman" w:hAnsi="Times New Roman" w:cs="Times New Roman"/>
          <w:sz w:val="28"/>
          <w:szCs w:val="28"/>
        </w:rPr>
        <w:t xml:space="preserve"> та </w:t>
      </w:r>
      <w:proofErr w:type="spellStart"/>
      <w:r w:rsidR="00BE081A" w:rsidRPr="00BE081A">
        <w:rPr>
          <w:rFonts w:ascii="Times New Roman" w:hAnsi="Times New Roman" w:cs="Times New Roman"/>
          <w:sz w:val="28"/>
          <w:szCs w:val="28"/>
          <w:lang w:val="ru-RU"/>
        </w:rPr>
        <w:t>постійну</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комісію</w:t>
      </w:r>
      <w:proofErr w:type="spellEnd"/>
      <w:r w:rsidR="00BE081A" w:rsidRPr="00BE081A">
        <w:rPr>
          <w:rFonts w:ascii="Times New Roman" w:hAnsi="Times New Roman" w:cs="Times New Roman"/>
          <w:sz w:val="28"/>
          <w:szCs w:val="28"/>
          <w:lang w:val="ru-RU"/>
        </w:rPr>
        <w:t xml:space="preserve">  з </w:t>
      </w:r>
      <w:proofErr w:type="spellStart"/>
      <w:r w:rsidR="00BE081A" w:rsidRPr="00BE081A">
        <w:rPr>
          <w:rFonts w:ascii="Times New Roman" w:hAnsi="Times New Roman" w:cs="Times New Roman"/>
          <w:sz w:val="28"/>
          <w:szCs w:val="28"/>
          <w:lang w:val="ru-RU"/>
        </w:rPr>
        <w:t>питань</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соціального</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захисту</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охорони</w:t>
      </w:r>
      <w:proofErr w:type="spellEnd"/>
      <w:r w:rsidR="00BE081A" w:rsidRPr="00BE081A">
        <w:rPr>
          <w:rFonts w:ascii="Times New Roman" w:hAnsi="Times New Roman" w:cs="Times New Roman"/>
          <w:sz w:val="28"/>
          <w:szCs w:val="28"/>
          <w:lang w:val="ru-RU"/>
        </w:rPr>
        <w:t xml:space="preserve"> </w:t>
      </w:r>
      <w:proofErr w:type="spellStart"/>
      <w:r w:rsidR="00BE081A" w:rsidRPr="00BE081A">
        <w:rPr>
          <w:rFonts w:ascii="Times New Roman" w:hAnsi="Times New Roman" w:cs="Times New Roman"/>
          <w:sz w:val="28"/>
          <w:szCs w:val="28"/>
          <w:lang w:val="ru-RU"/>
        </w:rPr>
        <w:t>здоров’я</w:t>
      </w:r>
      <w:proofErr w:type="spellEnd"/>
      <w:r w:rsidR="00BE081A" w:rsidRPr="00BE081A">
        <w:rPr>
          <w:rFonts w:ascii="Times New Roman" w:hAnsi="Times New Roman" w:cs="Times New Roman"/>
          <w:sz w:val="28"/>
          <w:szCs w:val="28"/>
          <w:lang w:val="ru-RU"/>
        </w:rPr>
        <w:t xml:space="preserve"> та спорту. </w:t>
      </w:r>
    </w:p>
    <w:p w:rsidR="00200EF3" w:rsidRDefault="00C54EA2" w:rsidP="00BE081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33280" w:rsidRDefault="00133280" w:rsidP="00BE081A">
      <w:pPr>
        <w:spacing w:after="0" w:line="240" w:lineRule="auto"/>
        <w:ind w:firstLine="708"/>
        <w:jc w:val="both"/>
        <w:rPr>
          <w:rFonts w:ascii="Times New Roman" w:hAnsi="Times New Roman" w:cs="Times New Roman"/>
          <w:sz w:val="28"/>
          <w:szCs w:val="28"/>
          <w:lang w:val="ru-RU"/>
        </w:rPr>
      </w:pPr>
    </w:p>
    <w:p w:rsidR="007C02AD" w:rsidRDefault="007C02AD" w:rsidP="00BE081A">
      <w:pPr>
        <w:spacing w:after="0" w:line="240" w:lineRule="auto"/>
        <w:ind w:firstLine="708"/>
        <w:jc w:val="both"/>
        <w:rPr>
          <w:rFonts w:ascii="Times New Roman" w:hAnsi="Times New Roman" w:cs="Times New Roman"/>
          <w:sz w:val="28"/>
          <w:szCs w:val="28"/>
          <w:lang w:val="ru-RU"/>
        </w:rPr>
      </w:pPr>
    </w:p>
    <w:p w:rsidR="0052451C" w:rsidRDefault="0052451C" w:rsidP="0052451C">
      <w:pPr>
        <w:spacing w:after="0" w:line="240" w:lineRule="auto"/>
        <w:jc w:val="both"/>
        <w:rPr>
          <w:rFonts w:ascii="Times New Roman" w:hAnsi="Times New Roman" w:cs="Times New Roman"/>
          <w:sz w:val="28"/>
          <w:szCs w:val="28"/>
          <w:lang w:val="ru-RU"/>
        </w:rPr>
      </w:pPr>
    </w:p>
    <w:p w:rsidR="00BE081A" w:rsidRPr="00BE081A" w:rsidRDefault="00B91954" w:rsidP="0052451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Міськи</w:t>
      </w:r>
      <w:r w:rsidR="0052451C">
        <w:rPr>
          <w:rFonts w:ascii="Times New Roman" w:hAnsi="Times New Roman" w:cs="Times New Roman"/>
          <w:sz w:val="28"/>
          <w:szCs w:val="28"/>
          <w:lang w:val="ru-RU"/>
        </w:rPr>
        <w:t>й</w:t>
      </w:r>
      <w:proofErr w:type="spellEnd"/>
      <w:r w:rsidR="0052451C">
        <w:rPr>
          <w:rFonts w:ascii="Times New Roman" w:hAnsi="Times New Roman" w:cs="Times New Roman"/>
          <w:sz w:val="28"/>
          <w:szCs w:val="28"/>
          <w:lang w:val="ru-RU"/>
        </w:rPr>
        <w:t xml:space="preserve"> голова</w:t>
      </w:r>
      <w:r w:rsidR="00BE081A" w:rsidRPr="00BE081A">
        <w:rPr>
          <w:rFonts w:ascii="Times New Roman" w:hAnsi="Times New Roman" w:cs="Times New Roman"/>
          <w:sz w:val="28"/>
          <w:szCs w:val="28"/>
          <w:lang w:val="ru-RU"/>
        </w:rPr>
        <w:t>       </w:t>
      </w:r>
      <w:r w:rsidR="007C02AD">
        <w:rPr>
          <w:rFonts w:ascii="Times New Roman" w:hAnsi="Times New Roman" w:cs="Times New Roman"/>
          <w:sz w:val="28"/>
          <w:szCs w:val="28"/>
          <w:lang w:val="ru-RU"/>
        </w:rPr>
        <w:t>             </w:t>
      </w:r>
      <w:r w:rsidR="00BE081A">
        <w:rPr>
          <w:rFonts w:ascii="Times New Roman" w:hAnsi="Times New Roman" w:cs="Times New Roman"/>
          <w:sz w:val="28"/>
          <w:szCs w:val="28"/>
          <w:lang w:val="ru-RU"/>
        </w:rPr>
        <w:t>          </w:t>
      </w:r>
      <w:r w:rsidR="002A0F2D">
        <w:rPr>
          <w:rFonts w:ascii="Times New Roman" w:hAnsi="Times New Roman" w:cs="Times New Roman"/>
          <w:sz w:val="28"/>
          <w:szCs w:val="28"/>
          <w:lang w:val="ru-RU"/>
        </w:rPr>
        <w:t xml:space="preserve">       </w:t>
      </w:r>
      <w:r w:rsidR="000C544F">
        <w:rPr>
          <w:rFonts w:ascii="Times New Roman" w:hAnsi="Times New Roman" w:cs="Times New Roman"/>
          <w:sz w:val="28"/>
          <w:szCs w:val="28"/>
          <w:lang w:val="ru-RU"/>
        </w:rPr>
        <w:t xml:space="preserve">                       </w:t>
      </w:r>
      <w:proofErr w:type="spellStart"/>
      <w:r w:rsidR="000C544F">
        <w:rPr>
          <w:rFonts w:ascii="Times New Roman" w:hAnsi="Times New Roman" w:cs="Times New Roman"/>
          <w:sz w:val="28"/>
          <w:szCs w:val="28"/>
          <w:lang w:val="ru-RU"/>
        </w:rPr>
        <w:t>С.Анощенко</w:t>
      </w:r>
      <w:proofErr w:type="spellEnd"/>
    </w:p>
    <w:p w:rsidR="00BE081A" w:rsidRDefault="00BE081A" w:rsidP="00BE081A">
      <w:pPr>
        <w:spacing w:after="0" w:line="240" w:lineRule="auto"/>
        <w:ind w:firstLine="708"/>
        <w:jc w:val="both"/>
        <w:rPr>
          <w:rFonts w:ascii="Times New Roman" w:hAnsi="Times New Roman" w:cs="Times New Roman"/>
          <w:sz w:val="28"/>
          <w:szCs w:val="28"/>
          <w:lang w:val="ru-RU"/>
        </w:rPr>
      </w:pPr>
    </w:p>
    <w:p w:rsidR="00D848F5" w:rsidRPr="00BE081A" w:rsidRDefault="00D848F5" w:rsidP="00BE081A">
      <w:pPr>
        <w:spacing w:after="0" w:line="240" w:lineRule="auto"/>
        <w:ind w:firstLine="708"/>
        <w:jc w:val="both"/>
        <w:rPr>
          <w:rFonts w:ascii="Times New Roman" w:hAnsi="Times New Roman" w:cs="Times New Roman"/>
          <w:sz w:val="28"/>
          <w:szCs w:val="28"/>
          <w:lang w:val="ru-RU"/>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666BB0" w:rsidRDefault="00666BB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0B5675" w:rsidRDefault="000B5675" w:rsidP="00466E8F">
      <w:pPr>
        <w:spacing w:after="0" w:line="240" w:lineRule="auto"/>
        <w:ind w:left="3540" w:firstLine="1280"/>
        <w:jc w:val="both"/>
        <w:rPr>
          <w:rFonts w:ascii="Times New Roman" w:hAnsi="Times New Roman" w:cs="Times New Roman"/>
          <w:sz w:val="28"/>
          <w:szCs w:val="28"/>
          <w:lang w:val="ru-RU"/>
        </w:rPr>
      </w:pPr>
    </w:p>
    <w:p w:rsidR="00DA674C" w:rsidRDefault="00DA674C" w:rsidP="00466E8F">
      <w:pPr>
        <w:spacing w:after="0" w:line="240" w:lineRule="auto"/>
        <w:ind w:left="3540" w:firstLine="1280"/>
        <w:jc w:val="both"/>
        <w:rPr>
          <w:rFonts w:ascii="Times New Roman" w:hAnsi="Times New Roman" w:cs="Times New Roman"/>
          <w:sz w:val="28"/>
          <w:szCs w:val="28"/>
          <w:lang w:val="ru-RU"/>
        </w:rPr>
      </w:pPr>
    </w:p>
    <w:p w:rsidR="00DA674C" w:rsidRDefault="00DA674C" w:rsidP="00466E8F">
      <w:pPr>
        <w:spacing w:after="0" w:line="240" w:lineRule="auto"/>
        <w:ind w:left="3540" w:firstLine="1280"/>
        <w:jc w:val="both"/>
        <w:rPr>
          <w:rFonts w:ascii="Times New Roman" w:hAnsi="Times New Roman" w:cs="Times New Roman"/>
          <w:sz w:val="28"/>
          <w:szCs w:val="28"/>
          <w:lang w:val="ru-RU"/>
        </w:rPr>
      </w:pPr>
    </w:p>
    <w:p w:rsidR="00DA674C" w:rsidRPr="00DA674C" w:rsidRDefault="00DA674C" w:rsidP="00466E8F">
      <w:pPr>
        <w:spacing w:after="0" w:line="240" w:lineRule="auto"/>
        <w:ind w:left="3540" w:firstLine="1280"/>
        <w:jc w:val="both"/>
        <w:rPr>
          <w:rFonts w:ascii="Times New Roman" w:hAnsi="Times New Roman" w:cs="Times New Roman"/>
          <w:sz w:val="28"/>
          <w:szCs w:val="28"/>
          <w:lang w:val="ru-RU"/>
        </w:rPr>
      </w:pPr>
    </w:p>
    <w:p w:rsidR="000B5675" w:rsidRDefault="000B5675" w:rsidP="00466E8F">
      <w:pPr>
        <w:spacing w:after="0" w:line="240" w:lineRule="auto"/>
        <w:ind w:left="3540" w:firstLine="1280"/>
        <w:jc w:val="both"/>
        <w:rPr>
          <w:rFonts w:ascii="Times New Roman" w:hAnsi="Times New Roman" w:cs="Times New Roman"/>
          <w:sz w:val="28"/>
          <w:szCs w:val="28"/>
          <w:lang w:val="ru-RU"/>
        </w:rPr>
      </w:pPr>
    </w:p>
    <w:p w:rsidR="00BE03A0" w:rsidRDefault="00BE03A0" w:rsidP="00466E8F">
      <w:pPr>
        <w:spacing w:after="0" w:line="240" w:lineRule="auto"/>
        <w:ind w:left="3540" w:firstLine="1280"/>
        <w:jc w:val="both"/>
        <w:rPr>
          <w:rFonts w:ascii="Times New Roman" w:hAnsi="Times New Roman" w:cs="Times New Roman"/>
          <w:sz w:val="28"/>
          <w:szCs w:val="28"/>
          <w:lang w:val="ru-RU"/>
        </w:rPr>
      </w:pPr>
    </w:p>
    <w:p w:rsidR="00BE03A0" w:rsidRDefault="00BE03A0" w:rsidP="00466E8F">
      <w:pPr>
        <w:spacing w:after="0" w:line="240" w:lineRule="auto"/>
        <w:ind w:left="3540" w:firstLine="1280"/>
        <w:jc w:val="both"/>
        <w:rPr>
          <w:rFonts w:ascii="Times New Roman" w:hAnsi="Times New Roman" w:cs="Times New Roman"/>
          <w:sz w:val="28"/>
          <w:szCs w:val="28"/>
          <w:lang w:val="ru-RU"/>
        </w:rPr>
      </w:pPr>
    </w:p>
    <w:p w:rsidR="003B133B" w:rsidRDefault="003B133B" w:rsidP="00466E8F">
      <w:pPr>
        <w:spacing w:after="0" w:line="240" w:lineRule="auto"/>
        <w:ind w:left="3540" w:firstLine="1280"/>
        <w:jc w:val="both"/>
        <w:rPr>
          <w:rFonts w:ascii="Times New Roman" w:hAnsi="Times New Roman" w:cs="Times New Roman"/>
          <w:sz w:val="28"/>
          <w:szCs w:val="28"/>
          <w:lang w:val="ru-RU"/>
        </w:rPr>
      </w:pPr>
    </w:p>
    <w:p w:rsidR="003B133B" w:rsidRDefault="003B133B" w:rsidP="00466E8F">
      <w:pPr>
        <w:spacing w:after="0" w:line="240" w:lineRule="auto"/>
        <w:ind w:left="3540" w:firstLine="1280"/>
        <w:jc w:val="both"/>
        <w:rPr>
          <w:rFonts w:ascii="Times New Roman" w:hAnsi="Times New Roman" w:cs="Times New Roman"/>
          <w:sz w:val="28"/>
          <w:szCs w:val="28"/>
          <w:lang w:val="ru-RU"/>
        </w:rPr>
      </w:pPr>
    </w:p>
    <w:p w:rsidR="00BE03A0" w:rsidRDefault="00BE03A0" w:rsidP="00466E8F">
      <w:pPr>
        <w:spacing w:after="0" w:line="240" w:lineRule="auto"/>
        <w:ind w:left="3540" w:firstLine="1280"/>
        <w:jc w:val="both"/>
        <w:rPr>
          <w:rFonts w:ascii="Times New Roman" w:hAnsi="Times New Roman" w:cs="Times New Roman"/>
          <w:sz w:val="28"/>
          <w:szCs w:val="28"/>
          <w:lang w:val="ru-RU"/>
        </w:rPr>
      </w:pPr>
    </w:p>
    <w:p w:rsidR="00BE03A0" w:rsidRPr="00BE03A0" w:rsidRDefault="00BE03A0" w:rsidP="00466E8F">
      <w:pPr>
        <w:spacing w:after="0" w:line="240" w:lineRule="auto"/>
        <w:ind w:left="3540" w:firstLine="1280"/>
        <w:jc w:val="both"/>
        <w:rPr>
          <w:rFonts w:ascii="Times New Roman" w:hAnsi="Times New Roman" w:cs="Times New Roman"/>
          <w:sz w:val="28"/>
          <w:szCs w:val="28"/>
          <w:lang w:val="ru-RU"/>
        </w:rPr>
      </w:pPr>
    </w:p>
    <w:p w:rsidR="000B5675" w:rsidRDefault="000B5675" w:rsidP="00466E8F">
      <w:pPr>
        <w:spacing w:after="0" w:line="240" w:lineRule="auto"/>
        <w:ind w:left="3540" w:firstLine="1280"/>
        <w:jc w:val="both"/>
        <w:rPr>
          <w:rFonts w:ascii="Times New Roman" w:hAnsi="Times New Roman" w:cs="Times New Roman"/>
          <w:sz w:val="28"/>
          <w:szCs w:val="28"/>
        </w:rPr>
      </w:pPr>
    </w:p>
    <w:p w:rsidR="00133280" w:rsidRDefault="00133280" w:rsidP="00466E8F">
      <w:pPr>
        <w:spacing w:after="0" w:line="240" w:lineRule="auto"/>
        <w:ind w:left="3540" w:firstLine="1280"/>
        <w:jc w:val="both"/>
        <w:rPr>
          <w:rFonts w:ascii="Times New Roman" w:hAnsi="Times New Roman" w:cs="Times New Roman"/>
          <w:sz w:val="28"/>
          <w:szCs w:val="28"/>
        </w:rPr>
      </w:pPr>
    </w:p>
    <w:p w:rsidR="006A06EF" w:rsidRDefault="006A06EF" w:rsidP="00466E8F">
      <w:pPr>
        <w:spacing w:after="0" w:line="240" w:lineRule="auto"/>
        <w:ind w:left="3540" w:firstLine="1280"/>
        <w:jc w:val="both"/>
        <w:rPr>
          <w:rFonts w:ascii="Times New Roman" w:hAnsi="Times New Roman" w:cs="Times New Roman"/>
          <w:sz w:val="28"/>
          <w:szCs w:val="28"/>
        </w:rPr>
      </w:pPr>
    </w:p>
    <w:p w:rsidR="006A06EF" w:rsidRDefault="006A06EF" w:rsidP="00466E8F">
      <w:pPr>
        <w:spacing w:after="0" w:line="240" w:lineRule="auto"/>
        <w:ind w:left="3540" w:firstLine="1280"/>
        <w:jc w:val="both"/>
        <w:rPr>
          <w:rFonts w:ascii="Times New Roman" w:hAnsi="Times New Roman" w:cs="Times New Roman"/>
          <w:sz w:val="28"/>
          <w:szCs w:val="28"/>
        </w:rPr>
      </w:pPr>
    </w:p>
    <w:p w:rsidR="00F626B8" w:rsidRPr="00F626B8" w:rsidRDefault="00F626B8" w:rsidP="00466E8F">
      <w:pPr>
        <w:spacing w:after="0" w:line="240" w:lineRule="auto"/>
        <w:ind w:left="3540" w:firstLine="1280"/>
        <w:jc w:val="both"/>
        <w:rPr>
          <w:rFonts w:ascii="Times New Roman" w:hAnsi="Times New Roman" w:cs="Times New Roman"/>
          <w:sz w:val="28"/>
          <w:szCs w:val="28"/>
        </w:rPr>
      </w:pPr>
      <w:r w:rsidRPr="00F626B8">
        <w:rPr>
          <w:rFonts w:ascii="Times New Roman" w:hAnsi="Times New Roman" w:cs="Times New Roman"/>
          <w:sz w:val="28"/>
          <w:szCs w:val="28"/>
        </w:rPr>
        <w:lastRenderedPageBreak/>
        <w:t>Додаток 1</w:t>
      </w:r>
    </w:p>
    <w:p w:rsidR="00F626B8" w:rsidRPr="00F626B8" w:rsidRDefault="00F626B8" w:rsidP="00F626B8">
      <w:pPr>
        <w:spacing w:after="0" w:line="240" w:lineRule="auto"/>
        <w:ind w:left="3540" w:firstLine="1280"/>
        <w:rPr>
          <w:rFonts w:ascii="Times New Roman" w:hAnsi="Times New Roman" w:cs="Times New Roman"/>
          <w:sz w:val="28"/>
          <w:szCs w:val="28"/>
        </w:rPr>
      </w:pPr>
      <w:r w:rsidRPr="00F626B8">
        <w:rPr>
          <w:rFonts w:ascii="Times New Roman" w:hAnsi="Times New Roman" w:cs="Times New Roman"/>
          <w:sz w:val="28"/>
          <w:szCs w:val="28"/>
        </w:rPr>
        <w:t xml:space="preserve">до рішення </w:t>
      </w:r>
      <w:r w:rsidR="009A0D3F">
        <w:rPr>
          <w:rFonts w:ascii="Times New Roman" w:hAnsi="Times New Roman" w:cs="Times New Roman"/>
          <w:sz w:val="28"/>
          <w:szCs w:val="28"/>
        </w:rPr>
        <w:t xml:space="preserve">Вараської </w:t>
      </w:r>
      <w:r w:rsidRPr="00F626B8">
        <w:rPr>
          <w:rFonts w:ascii="Times New Roman" w:hAnsi="Times New Roman" w:cs="Times New Roman"/>
          <w:sz w:val="28"/>
          <w:szCs w:val="28"/>
        </w:rPr>
        <w:t>міської ради</w:t>
      </w:r>
    </w:p>
    <w:p w:rsidR="00F626B8" w:rsidRPr="00F626B8" w:rsidRDefault="00266821" w:rsidP="00AF76E8">
      <w:pPr>
        <w:spacing w:after="0" w:line="240" w:lineRule="auto"/>
        <w:ind w:left="3540" w:firstLine="1280"/>
        <w:rPr>
          <w:rFonts w:ascii="Times New Roman" w:hAnsi="Times New Roman" w:cs="Times New Roman"/>
          <w:sz w:val="28"/>
          <w:szCs w:val="28"/>
        </w:rPr>
      </w:pPr>
      <w:r>
        <w:rPr>
          <w:rFonts w:ascii="Times New Roman" w:hAnsi="Times New Roman" w:cs="Times New Roman"/>
          <w:sz w:val="28"/>
          <w:szCs w:val="28"/>
        </w:rPr>
        <w:t>"__"____</w:t>
      </w:r>
      <w:r w:rsidR="00AF76E8">
        <w:rPr>
          <w:rFonts w:ascii="Times New Roman" w:hAnsi="Times New Roman" w:cs="Times New Roman"/>
          <w:sz w:val="28"/>
          <w:szCs w:val="28"/>
        </w:rPr>
        <w:t>___</w:t>
      </w:r>
      <w:r>
        <w:rPr>
          <w:rFonts w:ascii="Times New Roman" w:hAnsi="Times New Roman" w:cs="Times New Roman"/>
          <w:sz w:val="28"/>
          <w:szCs w:val="28"/>
        </w:rPr>
        <w:t>___</w:t>
      </w:r>
      <w:r w:rsidR="009A0D3F">
        <w:rPr>
          <w:rFonts w:ascii="Times New Roman" w:hAnsi="Times New Roman" w:cs="Times New Roman"/>
          <w:sz w:val="28"/>
          <w:szCs w:val="28"/>
        </w:rPr>
        <w:t>_____</w:t>
      </w:r>
      <w:r>
        <w:rPr>
          <w:rFonts w:ascii="Times New Roman" w:hAnsi="Times New Roman" w:cs="Times New Roman"/>
          <w:sz w:val="28"/>
          <w:szCs w:val="28"/>
        </w:rPr>
        <w:t xml:space="preserve"> </w:t>
      </w:r>
      <w:r w:rsidR="00F626B8" w:rsidRPr="00F626B8">
        <w:rPr>
          <w:rFonts w:ascii="Times New Roman" w:hAnsi="Times New Roman" w:cs="Times New Roman"/>
          <w:sz w:val="28"/>
          <w:szCs w:val="28"/>
        </w:rPr>
        <w:t xml:space="preserve"> № _____</w:t>
      </w:r>
    </w:p>
    <w:p w:rsidR="004344CE" w:rsidRDefault="004344CE" w:rsidP="00F626B8">
      <w:pPr>
        <w:spacing w:after="0" w:line="240" w:lineRule="auto"/>
        <w:jc w:val="center"/>
        <w:rPr>
          <w:rFonts w:ascii="Times New Roman" w:hAnsi="Times New Roman" w:cs="Times New Roman"/>
          <w:b/>
          <w:sz w:val="28"/>
          <w:szCs w:val="28"/>
        </w:rPr>
      </w:pPr>
    </w:p>
    <w:p w:rsidR="00EA2D35" w:rsidRDefault="00EA2D35" w:rsidP="00F626B8">
      <w:pPr>
        <w:spacing w:after="0" w:line="240" w:lineRule="auto"/>
        <w:jc w:val="center"/>
        <w:rPr>
          <w:rFonts w:ascii="Times New Roman" w:hAnsi="Times New Roman" w:cs="Times New Roman"/>
          <w:b/>
          <w:sz w:val="28"/>
          <w:szCs w:val="28"/>
        </w:rPr>
      </w:pPr>
    </w:p>
    <w:p w:rsidR="00F626B8" w:rsidRPr="00F626B8" w:rsidRDefault="00916FFE" w:rsidP="00F62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r w:rsidR="00A02350">
        <w:rPr>
          <w:rFonts w:ascii="Times New Roman" w:hAnsi="Times New Roman" w:cs="Times New Roman"/>
          <w:b/>
          <w:sz w:val="28"/>
          <w:szCs w:val="28"/>
        </w:rPr>
        <w:t xml:space="preserve"> </w:t>
      </w:r>
    </w:p>
    <w:p w:rsidR="00622C49" w:rsidRDefault="005562D1" w:rsidP="00F62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w:t>
      </w:r>
      <w:r w:rsidR="00466E8F">
        <w:rPr>
          <w:rFonts w:ascii="Times New Roman" w:hAnsi="Times New Roman" w:cs="Times New Roman"/>
          <w:b/>
          <w:sz w:val="28"/>
          <w:szCs w:val="28"/>
        </w:rPr>
        <w:t>Вараськ</w:t>
      </w:r>
      <w:r>
        <w:rPr>
          <w:rFonts w:ascii="Times New Roman" w:hAnsi="Times New Roman" w:cs="Times New Roman"/>
          <w:b/>
          <w:sz w:val="28"/>
          <w:szCs w:val="28"/>
        </w:rPr>
        <w:t>ий</w:t>
      </w:r>
      <w:r w:rsidR="00466E8F">
        <w:rPr>
          <w:rFonts w:ascii="Times New Roman" w:hAnsi="Times New Roman" w:cs="Times New Roman"/>
          <w:b/>
          <w:sz w:val="28"/>
          <w:szCs w:val="28"/>
        </w:rPr>
        <w:t xml:space="preserve"> міськ</w:t>
      </w:r>
      <w:r>
        <w:rPr>
          <w:rFonts w:ascii="Times New Roman" w:hAnsi="Times New Roman" w:cs="Times New Roman"/>
          <w:b/>
          <w:sz w:val="28"/>
          <w:szCs w:val="28"/>
        </w:rPr>
        <w:t>ий</w:t>
      </w:r>
      <w:r w:rsidR="00622C49">
        <w:rPr>
          <w:rFonts w:ascii="Times New Roman" w:hAnsi="Times New Roman" w:cs="Times New Roman"/>
          <w:b/>
          <w:sz w:val="28"/>
          <w:szCs w:val="28"/>
        </w:rPr>
        <w:t xml:space="preserve"> </w:t>
      </w:r>
      <w:r w:rsidR="00466E8F">
        <w:rPr>
          <w:rFonts w:ascii="Times New Roman" w:hAnsi="Times New Roman" w:cs="Times New Roman"/>
          <w:b/>
          <w:sz w:val="28"/>
          <w:szCs w:val="28"/>
        </w:rPr>
        <w:t>центр</w:t>
      </w:r>
    </w:p>
    <w:p w:rsidR="00F626B8" w:rsidRPr="00B0491F" w:rsidRDefault="00466E8F" w:rsidP="00F626B8">
      <w:pPr>
        <w:spacing w:after="0" w:line="240" w:lineRule="auto"/>
        <w:jc w:val="center"/>
        <w:rPr>
          <w:rFonts w:ascii="Times New Roman" w:hAnsi="Times New Roman" w:cs="Times New Roman"/>
          <w:b/>
          <w:sz w:val="28"/>
          <w:szCs w:val="28"/>
        </w:rPr>
      </w:pPr>
      <w:r w:rsidRPr="00466E8F">
        <w:rPr>
          <w:rFonts w:ascii="Times New Roman" w:hAnsi="Times New Roman" w:cs="Times New Roman"/>
          <w:b/>
          <w:sz w:val="28"/>
          <w:szCs w:val="28"/>
        </w:rPr>
        <w:t>соціальної</w:t>
      </w:r>
      <w:r w:rsidR="00DD7117">
        <w:rPr>
          <w:rFonts w:ascii="Times New Roman" w:hAnsi="Times New Roman" w:cs="Times New Roman"/>
          <w:b/>
          <w:sz w:val="28"/>
          <w:szCs w:val="28"/>
        </w:rPr>
        <w:t xml:space="preserve"> </w:t>
      </w:r>
      <w:r w:rsidRPr="00466E8F">
        <w:rPr>
          <w:rFonts w:ascii="Times New Roman" w:hAnsi="Times New Roman" w:cs="Times New Roman"/>
          <w:b/>
          <w:sz w:val="28"/>
          <w:szCs w:val="28"/>
        </w:rPr>
        <w:t>підтримки та адаптації</w:t>
      </w:r>
    </w:p>
    <w:p w:rsidR="00B0491F" w:rsidRDefault="00B0491F" w:rsidP="00F626B8">
      <w:pPr>
        <w:spacing w:after="0" w:line="240" w:lineRule="auto"/>
        <w:jc w:val="center"/>
        <w:rPr>
          <w:rFonts w:ascii="Times New Roman" w:hAnsi="Times New Roman" w:cs="Times New Roman"/>
          <w:b/>
          <w:sz w:val="28"/>
          <w:szCs w:val="28"/>
        </w:rPr>
      </w:pPr>
    </w:p>
    <w:p w:rsidR="00F626B8" w:rsidRDefault="00F626B8" w:rsidP="00F626B8">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rsidR="00EA2D35" w:rsidRDefault="00EA2D35" w:rsidP="00EA2D35">
      <w:pPr>
        <w:pStyle w:val="a3"/>
        <w:spacing w:after="0" w:line="240" w:lineRule="auto"/>
        <w:ind w:left="495"/>
        <w:jc w:val="both"/>
        <w:rPr>
          <w:rFonts w:ascii="Times New Roman" w:hAnsi="Times New Roman" w:cs="Times New Roman"/>
          <w:b/>
          <w:sz w:val="28"/>
          <w:szCs w:val="28"/>
        </w:rPr>
      </w:pPr>
      <w:bookmarkStart w:id="1" w:name="_Hlk6154916"/>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A2D35">
        <w:rPr>
          <w:rFonts w:ascii="Times New Roman" w:hAnsi="Times New Roman" w:cs="Times New Roman"/>
          <w:sz w:val="28"/>
          <w:szCs w:val="28"/>
        </w:rPr>
        <w:t xml:space="preserve">1. </w:t>
      </w:r>
      <w:r w:rsidR="00F626B8" w:rsidRPr="00EA2D35">
        <w:rPr>
          <w:rFonts w:ascii="Times New Roman" w:hAnsi="Times New Roman" w:cs="Times New Roman"/>
          <w:sz w:val="28"/>
          <w:szCs w:val="28"/>
        </w:rPr>
        <w:t xml:space="preserve">Вараський міський центр соціальної підтримки та адаптації </w:t>
      </w:r>
      <w:bookmarkEnd w:id="1"/>
      <w:r w:rsidR="00F626B8" w:rsidRPr="00EA2D35">
        <w:rPr>
          <w:rFonts w:ascii="Times New Roman" w:hAnsi="Times New Roman" w:cs="Times New Roman"/>
          <w:sz w:val="28"/>
          <w:szCs w:val="28"/>
        </w:rPr>
        <w:t xml:space="preserve">(надалі - </w:t>
      </w:r>
      <w:r w:rsidR="000B5675" w:rsidRPr="00EA2D35">
        <w:rPr>
          <w:rFonts w:ascii="Times New Roman" w:hAnsi="Times New Roman" w:cs="Times New Roman"/>
          <w:sz w:val="28"/>
          <w:szCs w:val="28"/>
        </w:rPr>
        <w:t xml:space="preserve">Центр) є </w:t>
      </w:r>
      <w:r w:rsidR="00EA0708" w:rsidRPr="00EA2D35">
        <w:rPr>
          <w:rFonts w:ascii="Times New Roman" w:hAnsi="Times New Roman" w:cs="Times New Roman"/>
          <w:sz w:val="28"/>
          <w:szCs w:val="28"/>
        </w:rPr>
        <w:t>бюджетною установою</w:t>
      </w:r>
      <w:r w:rsidR="00F626B8" w:rsidRPr="00EA2D35">
        <w:rPr>
          <w:rFonts w:ascii="Times New Roman" w:hAnsi="Times New Roman" w:cs="Times New Roman"/>
          <w:sz w:val="28"/>
          <w:szCs w:val="28"/>
        </w:rPr>
        <w:t xml:space="preserve"> соціального захисту</w:t>
      </w:r>
      <w:r w:rsidR="000B5675" w:rsidRPr="00EA2D35">
        <w:rPr>
          <w:rFonts w:ascii="Times New Roman" w:hAnsi="Times New Roman" w:cs="Times New Roman"/>
          <w:sz w:val="28"/>
          <w:szCs w:val="28"/>
        </w:rPr>
        <w:t>,</w:t>
      </w:r>
      <w:r>
        <w:rPr>
          <w:rFonts w:ascii="Times New Roman" w:hAnsi="Times New Roman" w:cs="Times New Roman"/>
          <w:sz w:val="28"/>
          <w:szCs w:val="28"/>
        </w:rPr>
        <w:t xml:space="preserve"> </w:t>
      </w:r>
      <w:r w:rsidR="00EA0708" w:rsidRPr="00EA2D35">
        <w:rPr>
          <w:rFonts w:ascii="Times New Roman" w:hAnsi="Times New Roman" w:cs="Times New Roman"/>
          <w:sz w:val="28"/>
          <w:szCs w:val="28"/>
        </w:rPr>
        <w:t>рішення щодо утворення,</w:t>
      </w:r>
      <w:r>
        <w:rPr>
          <w:rFonts w:ascii="Times New Roman" w:hAnsi="Times New Roman" w:cs="Times New Roman"/>
          <w:sz w:val="28"/>
          <w:szCs w:val="28"/>
        </w:rPr>
        <w:t xml:space="preserve"> </w:t>
      </w:r>
      <w:r w:rsidR="00EA0708" w:rsidRPr="00EA2D35">
        <w:rPr>
          <w:rFonts w:ascii="Times New Roman" w:hAnsi="Times New Roman" w:cs="Times New Roman"/>
          <w:sz w:val="28"/>
          <w:szCs w:val="28"/>
        </w:rPr>
        <w:t xml:space="preserve">ліквідації або реорганізації якої приймає </w:t>
      </w:r>
      <w:proofErr w:type="spellStart"/>
      <w:r w:rsidR="00EA0708" w:rsidRPr="00EA2D35">
        <w:rPr>
          <w:rFonts w:ascii="Times New Roman" w:hAnsi="Times New Roman" w:cs="Times New Roman"/>
          <w:sz w:val="28"/>
          <w:szCs w:val="28"/>
        </w:rPr>
        <w:t>Вараська</w:t>
      </w:r>
      <w:proofErr w:type="spellEnd"/>
      <w:r w:rsidR="00EA0708" w:rsidRPr="00EA2D35">
        <w:rPr>
          <w:rFonts w:ascii="Times New Roman" w:hAnsi="Times New Roman" w:cs="Times New Roman"/>
          <w:sz w:val="28"/>
          <w:szCs w:val="28"/>
        </w:rPr>
        <w:t xml:space="preserve"> міська рада.  </w:t>
      </w:r>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 </w:t>
      </w:r>
      <w:r w:rsidR="00D462A4">
        <w:rPr>
          <w:rFonts w:ascii="Times New Roman" w:hAnsi="Times New Roman" w:cs="Times New Roman"/>
          <w:sz w:val="28"/>
          <w:szCs w:val="28"/>
        </w:rPr>
        <w:t xml:space="preserve">Діяльність Центру </w:t>
      </w:r>
      <w:r w:rsidR="000B5675" w:rsidRPr="00EA2D35">
        <w:rPr>
          <w:rFonts w:ascii="Times New Roman" w:hAnsi="Times New Roman" w:cs="Times New Roman"/>
          <w:sz w:val="28"/>
          <w:szCs w:val="28"/>
        </w:rPr>
        <w:t>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3. </w:t>
      </w:r>
      <w:r w:rsidR="00EA0708" w:rsidRPr="00EA2D35">
        <w:rPr>
          <w:rFonts w:ascii="Times New Roman" w:hAnsi="Times New Roman" w:cs="Times New Roman"/>
          <w:sz w:val="28"/>
          <w:szCs w:val="28"/>
        </w:rPr>
        <w:t>Центр утворюється у разі наявності необхідної матеріально-технічної бази, зокрема приміщень, які відповідають чинним санітарним і технічним вимогам, вимогам пожежної безпеки.</w:t>
      </w:r>
    </w:p>
    <w:p w:rsid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4. </w:t>
      </w:r>
      <w:r w:rsidR="001158D8" w:rsidRPr="00EA2D35">
        <w:rPr>
          <w:rFonts w:ascii="Times New Roman" w:hAnsi="Times New Roman" w:cs="Times New Roman"/>
          <w:sz w:val="28"/>
          <w:szCs w:val="28"/>
        </w:rPr>
        <w:t>Умови розташування, харчування, побутового, медичного обслуговування клієнтів та тримання приміщень Центру регулюються нормативами, передбаченими чинним законодавством для підприємств громадського харчування, гуртожитків та лікувальних закладів</w:t>
      </w:r>
      <w:r>
        <w:rPr>
          <w:rFonts w:ascii="Times New Roman" w:hAnsi="Times New Roman" w:cs="Times New Roman"/>
          <w:sz w:val="28"/>
          <w:szCs w:val="28"/>
        </w:rPr>
        <w:t>.</w:t>
      </w:r>
    </w:p>
    <w:p w:rsidR="007056DA" w:rsidRPr="00EA2D35" w:rsidRDefault="00EA2D35" w:rsidP="00EA2D3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5. </w:t>
      </w:r>
      <w:r w:rsidR="007056DA" w:rsidRPr="00EA2D35">
        <w:rPr>
          <w:rFonts w:ascii="Times New Roman" w:hAnsi="Times New Roman" w:cs="Times New Roman"/>
          <w:sz w:val="28"/>
          <w:szCs w:val="28"/>
        </w:rPr>
        <w:t>Центр у своїй діяльності підпорядкований управлінню праці</w:t>
      </w:r>
      <w:r w:rsidR="00D0178A"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 xml:space="preserve">та </w:t>
      </w:r>
      <w:r w:rsidR="00D0178A" w:rsidRPr="00EA2D35">
        <w:rPr>
          <w:rFonts w:ascii="Times New Roman" w:hAnsi="Times New Roman" w:cs="Times New Roman"/>
          <w:sz w:val="28"/>
          <w:szCs w:val="28"/>
        </w:rPr>
        <w:t>соціального захисту населення виконав</w:t>
      </w:r>
      <w:r>
        <w:rPr>
          <w:rFonts w:ascii="Times New Roman" w:hAnsi="Times New Roman" w:cs="Times New Roman"/>
          <w:sz w:val="28"/>
          <w:szCs w:val="28"/>
        </w:rPr>
        <w:t>чого комітету Вараської міської</w:t>
      </w:r>
      <w:r w:rsidR="00D0178A" w:rsidRPr="00EA2D35">
        <w:rPr>
          <w:rFonts w:ascii="Times New Roman" w:hAnsi="Times New Roman" w:cs="Times New Roman"/>
          <w:sz w:val="28"/>
          <w:szCs w:val="28"/>
        </w:rPr>
        <w:t xml:space="preserve"> ради.</w:t>
      </w:r>
      <w:r w:rsidR="007056DA" w:rsidRPr="00EA2D35">
        <w:rPr>
          <w:rFonts w:ascii="Times New Roman" w:hAnsi="Times New Roman" w:cs="Times New Roman"/>
          <w:sz w:val="28"/>
          <w:szCs w:val="28"/>
        </w:rPr>
        <w:t xml:space="preserve"> </w:t>
      </w:r>
      <w:r w:rsidR="003471C1">
        <w:rPr>
          <w:rFonts w:ascii="Times New Roman" w:hAnsi="Times New Roman" w:cs="Times New Roman"/>
          <w:sz w:val="28"/>
          <w:szCs w:val="28"/>
        </w:rPr>
        <w:tab/>
        <w:t xml:space="preserve">6. </w:t>
      </w:r>
      <w:r w:rsidR="007056DA" w:rsidRPr="00EA2D35">
        <w:rPr>
          <w:rFonts w:ascii="Times New Roman" w:hAnsi="Times New Roman" w:cs="Times New Roman"/>
          <w:sz w:val="28"/>
          <w:szCs w:val="28"/>
        </w:rPr>
        <w:t xml:space="preserve">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соціальної політики України, рішень Вараської міської ради, її виконавчого комітету, розпоряджень міського голови та цього </w:t>
      </w:r>
      <w:r w:rsidR="005562D1" w:rsidRPr="00EA2D35">
        <w:rPr>
          <w:rFonts w:ascii="Times New Roman" w:hAnsi="Times New Roman" w:cs="Times New Roman"/>
          <w:sz w:val="28"/>
          <w:szCs w:val="28"/>
        </w:rPr>
        <w:t>Положення</w:t>
      </w:r>
      <w:r w:rsidR="007056DA" w:rsidRPr="00EA2D35">
        <w:rPr>
          <w:rFonts w:ascii="Times New Roman" w:hAnsi="Times New Roman" w:cs="Times New Roman"/>
          <w:sz w:val="28"/>
          <w:szCs w:val="28"/>
        </w:rPr>
        <w:t>.</w:t>
      </w:r>
    </w:p>
    <w:p w:rsidR="007056D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7</w:t>
      </w:r>
      <w:r w:rsidR="00D0178A" w:rsidRPr="00EA2D35">
        <w:rPr>
          <w:rFonts w:ascii="Times New Roman" w:hAnsi="Times New Roman" w:cs="Times New Roman"/>
          <w:sz w:val="28"/>
          <w:szCs w:val="28"/>
        </w:rPr>
        <w:t>.</w:t>
      </w:r>
      <w:r w:rsidR="007056DA" w:rsidRPr="00EA2D35">
        <w:rPr>
          <w:rFonts w:ascii="Times New Roman" w:hAnsi="Times New Roman" w:cs="Times New Roman"/>
          <w:sz w:val="28"/>
          <w:szCs w:val="28"/>
        </w:rPr>
        <w:t xml:space="preserve">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w:t>
      </w:r>
    </w:p>
    <w:p w:rsidR="007056DA"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w:t>
      </w:r>
      <w:r w:rsidR="00EA2D35">
        <w:rPr>
          <w:rFonts w:ascii="Times New Roman" w:hAnsi="Times New Roman" w:cs="Times New Roman"/>
          <w:sz w:val="28"/>
          <w:szCs w:val="28"/>
        </w:rPr>
        <w:t xml:space="preserve"> </w:t>
      </w:r>
      <w:r w:rsidR="003471C1">
        <w:rPr>
          <w:rFonts w:ascii="Times New Roman" w:hAnsi="Times New Roman" w:cs="Times New Roman"/>
          <w:sz w:val="28"/>
          <w:szCs w:val="28"/>
        </w:rPr>
        <w:t>б</w:t>
      </w:r>
      <w:r w:rsidR="007056DA" w:rsidRPr="00EA2D35">
        <w:rPr>
          <w:rFonts w:ascii="Times New Roman" w:hAnsi="Times New Roman" w:cs="Times New Roman"/>
          <w:sz w:val="28"/>
          <w:szCs w:val="28"/>
        </w:rPr>
        <w:t xml:space="preserve">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w:t>
      </w:r>
      <w:r w:rsidR="005562D1" w:rsidRPr="00EA2D35">
        <w:rPr>
          <w:rFonts w:ascii="Times New Roman" w:hAnsi="Times New Roman" w:cs="Times New Roman"/>
          <w:sz w:val="28"/>
          <w:szCs w:val="28"/>
        </w:rPr>
        <w:t>непридатних для проживання;</w:t>
      </w:r>
    </w:p>
    <w:p w:rsidR="00282064" w:rsidRPr="00EA2D35"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 xml:space="preserve"> </w:t>
      </w:r>
      <w:r w:rsidR="003471C1">
        <w:rPr>
          <w:rFonts w:ascii="Times New Roman" w:hAnsi="Times New Roman" w:cs="Times New Roman"/>
          <w:sz w:val="28"/>
          <w:szCs w:val="28"/>
        </w:rPr>
        <w:t>о</w:t>
      </w:r>
      <w:r w:rsidR="007056DA" w:rsidRPr="00EA2D35">
        <w:rPr>
          <w:rFonts w:ascii="Times New Roman" w:hAnsi="Times New Roman" w:cs="Times New Roman"/>
          <w:sz w:val="28"/>
          <w:szCs w:val="28"/>
        </w:rPr>
        <w:t xml:space="preserve">соби, які звільнилися з місць позбавлення </w:t>
      </w:r>
      <w:r w:rsidR="005562D1" w:rsidRPr="00EA2D35">
        <w:rPr>
          <w:rFonts w:ascii="Times New Roman" w:hAnsi="Times New Roman" w:cs="Times New Roman"/>
          <w:sz w:val="28"/>
          <w:szCs w:val="28"/>
        </w:rPr>
        <w:t xml:space="preserve">волі та втратили право на </w:t>
      </w:r>
      <w:r w:rsidRPr="00EA2D35">
        <w:rPr>
          <w:rFonts w:ascii="Times New Roman" w:hAnsi="Times New Roman" w:cs="Times New Roman"/>
          <w:sz w:val="28"/>
          <w:szCs w:val="28"/>
        </w:rPr>
        <w:t xml:space="preserve">     </w:t>
      </w:r>
      <w:r w:rsidR="005562D1" w:rsidRPr="00EA2D35">
        <w:rPr>
          <w:rFonts w:ascii="Times New Roman" w:hAnsi="Times New Roman" w:cs="Times New Roman"/>
          <w:sz w:val="28"/>
          <w:szCs w:val="28"/>
        </w:rPr>
        <w:t>житло;</w:t>
      </w:r>
    </w:p>
    <w:p w:rsidR="007056DA" w:rsidRPr="00EA2D35"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 xml:space="preserve"> -</w:t>
      </w:r>
      <w:r w:rsidR="003471C1">
        <w:rPr>
          <w:rFonts w:ascii="Times New Roman" w:hAnsi="Times New Roman" w:cs="Times New Roman"/>
          <w:sz w:val="28"/>
          <w:szCs w:val="28"/>
        </w:rPr>
        <w:t xml:space="preserve"> б</w:t>
      </w:r>
      <w:r w:rsidR="007056DA" w:rsidRPr="00EA2D35">
        <w:rPr>
          <w:rFonts w:ascii="Times New Roman" w:hAnsi="Times New Roman" w:cs="Times New Roman"/>
          <w:sz w:val="28"/>
          <w:szCs w:val="28"/>
        </w:rPr>
        <w:t xml:space="preserve">ездомні особи, які працюють або мають інше постійне легальне джерело доходу, недостатнє для оренди (наймання), купівлі житла, які не </w:t>
      </w:r>
      <w:r w:rsidR="007056DA" w:rsidRPr="00EA2D35">
        <w:rPr>
          <w:rFonts w:ascii="Times New Roman" w:hAnsi="Times New Roman" w:cs="Times New Roman"/>
          <w:sz w:val="28"/>
          <w:szCs w:val="28"/>
        </w:rPr>
        <w:lastRenderedPageBreak/>
        <w:t xml:space="preserve">мають медичних протипоказань та проживають на території України на законних підставах, у тому числі </w:t>
      </w:r>
      <w:r w:rsidR="005562D1" w:rsidRPr="00EA2D35">
        <w:rPr>
          <w:rFonts w:ascii="Times New Roman" w:hAnsi="Times New Roman" w:cs="Times New Roman"/>
          <w:sz w:val="28"/>
          <w:szCs w:val="28"/>
        </w:rPr>
        <w:t>бездомні особи з дітьми;</w:t>
      </w:r>
    </w:p>
    <w:p w:rsidR="00D0178A" w:rsidRPr="00EA2D35" w:rsidRDefault="00D0178A" w:rsidP="00EA2D35">
      <w:pPr>
        <w:spacing w:after="0" w:line="240" w:lineRule="auto"/>
        <w:ind w:firstLine="709"/>
        <w:jc w:val="both"/>
        <w:rPr>
          <w:rFonts w:ascii="Times New Roman" w:hAnsi="Times New Roman" w:cs="Times New Roman"/>
          <w:sz w:val="28"/>
          <w:szCs w:val="28"/>
        </w:rPr>
      </w:pPr>
      <w:r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 xml:space="preserve"> </w:t>
      </w:r>
      <w:r w:rsidR="003471C1">
        <w:rPr>
          <w:rFonts w:ascii="Times New Roman" w:hAnsi="Times New Roman" w:cs="Times New Roman"/>
          <w:sz w:val="28"/>
          <w:szCs w:val="28"/>
        </w:rPr>
        <w:t>і</w:t>
      </w:r>
      <w:r w:rsidR="007056DA" w:rsidRPr="00EA2D35">
        <w:rPr>
          <w:rFonts w:ascii="Times New Roman" w:hAnsi="Times New Roman" w:cs="Times New Roman"/>
          <w:sz w:val="28"/>
          <w:szCs w:val="28"/>
        </w:rPr>
        <w:t>нші особи, які потребують соціального захисту.</w:t>
      </w:r>
    </w:p>
    <w:p w:rsidR="007056D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8</w:t>
      </w:r>
      <w:r w:rsidR="00D0178A" w:rsidRPr="00EA2D35">
        <w:rPr>
          <w:rFonts w:ascii="Times New Roman" w:hAnsi="Times New Roman" w:cs="Times New Roman"/>
          <w:sz w:val="28"/>
          <w:szCs w:val="28"/>
        </w:rPr>
        <w:t>.</w:t>
      </w:r>
      <w:r w:rsidR="007056DA" w:rsidRPr="00EA2D35">
        <w:rPr>
          <w:rFonts w:ascii="Times New Roman" w:hAnsi="Times New Roman" w:cs="Times New Roman"/>
          <w:sz w:val="28"/>
          <w:szCs w:val="28"/>
        </w:rPr>
        <w:t xml:space="preserve"> 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rsidR="00D0178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9</w:t>
      </w:r>
      <w:r w:rsidR="00D0178A" w:rsidRPr="00EA2D35">
        <w:rPr>
          <w:rFonts w:ascii="Times New Roman" w:hAnsi="Times New Roman" w:cs="Times New Roman"/>
          <w:sz w:val="28"/>
          <w:szCs w:val="28"/>
        </w:rPr>
        <w:t>.</w:t>
      </w:r>
      <w:r w:rsidR="007056DA" w:rsidRPr="00EA2D35">
        <w:rPr>
          <w:rFonts w:ascii="Times New Roman" w:hAnsi="Times New Roman" w:cs="Times New Roman"/>
          <w:sz w:val="28"/>
          <w:szCs w:val="28"/>
        </w:rPr>
        <w:t xml:space="preserve"> Юридична адреса: 3440</w:t>
      </w:r>
      <w:r w:rsidR="006A06EF">
        <w:rPr>
          <w:rFonts w:ascii="Times New Roman" w:hAnsi="Times New Roman" w:cs="Times New Roman"/>
          <w:sz w:val="28"/>
          <w:szCs w:val="28"/>
        </w:rPr>
        <w:t>3</w:t>
      </w:r>
      <w:r w:rsidR="007056DA" w:rsidRPr="00EA2D35">
        <w:rPr>
          <w:rFonts w:ascii="Times New Roman" w:hAnsi="Times New Roman" w:cs="Times New Roman"/>
          <w:sz w:val="28"/>
          <w:szCs w:val="28"/>
        </w:rPr>
        <w:t>, Рівненська обл</w:t>
      </w:r>
      <w:r w:rsidR="003471C1">
        <w:rPr>
          <w:rFonts w:ascii="Times New Roman" w:hAnsi="Times New Roman" w:cs="Times New Roman"/>
          <w:sz w:val="28"/>
          <w:szCs w:val="28"/>
        </w:rPr>
        <w:t>асть</w:t>
      </w:r>
      <w:r w:rsidR="007056DA" w:rsidRPr="00EA2D35">
        <w:rPr>
          <w:rFonts w:ascii="Times New Roman" w:hAnsi="Times New Roman" w:cs="Times New Roman"/>
          <w:sz w:val="28"/>
          <w:szCs w:val="28"/>
        </w:rPr>
        <w:t>, м</w:t>
      </w:r>
      <w:r w:rsidR="003471C1">
        <w:rPr>
          <w:rFonts w:ascii="Times New Roman" w:hAnsi="Times New Roman" w:cs="Times New Roman"/>
          <w:sz w:val="28"/>
          <w:szCs w:val="28"/>
        </w:rPr>
        <w:t>істо</w:t>
      </w:r>
      <w:r w:rsidR="007056DA" w:rsidRPr="00EA2D35">
        <w:rPr>
          <w:rFonts w:ascii="Times New Roman" w:hAnsi="Times New Roman" w:cs="Times New Roman"/>
          <w:sz w:val="28"/>
          <w:szCs w:val="28"/>
        </w:rPr>
        <w:t xml:space="preserve"> Вараш,</w:t>
      </w:r>
      <w:r>
        <w:rPr>
          <w:rFonts w:ascii="Times New Roman" w:hAnsi="Times New Roman" w:cs="Times New Roman"/>
          <w:sz w:val="28"/>
          <w:szCs w:val="28"/>
        </w:rPr>
        <w:t xml:space="preserve"> м</w:t>
      </w:r>
      <w:r w:rsidR="003471C1">
        <w:rPr>
          <w:rFonts w:ascii="Times New Roman" w:hAnsi="Times New Roman" w:cs="Times New Roman"/>
          <w:sz w:val="28"/>
          <w:szCs w:val="28"/>
        </w:rPr>
        <w:t>ікрорайон</w:t>
      </w:r>
      <w:r>
        <w:rPr>
          <w:rFonts w:ascii="Times New Roman" w:hAnsi="Times New Roman" w:cs="Times New Roman"/>
          <w:sz w:val="28"/>
          <w:szCs w:val="28"/>
        </w:rPr>
        <w:t xml:space="preserve"> Будівельників</w:t>
      </w:r>
      <w:r w:rsidR="003B133B">
        <w:rPr>
          <w:rFonts w:ascii="Times New Roman" w:hAnsi="Times New Roman" w:cs="Times New Roman"/>
          <w:sz w:val="28"/>
          <w:szCs w:val="28"/>
        </w:rPr>
        <w:t>, буд</w:t>
      </w:r>
      <w:r w:rsidR="003471C1">
        <w:rPr>
          <w:rFonts w:ascii="Times New Roman" w:hAnsi="Times New Roman" w:cs="Times New Roman"/>
          <w:sz w:val="28"/>
          <w:szCs w:val="28"/>
        </w:rPr>
        <w:t>инок</w:t>
      </w:r>
      <w:r w:rsidR="003B133B">
        <w:rPr>
          <w:rFonts w:ascii="Times New Roman" w:hAnsi="Times New Roman" w:cs="Times New Roman"/>
          <w:sz w:val="28"/>
          <w:szCs w:val="28"/>
        </w:rPr>
        <w:t xml:space="preserve"> 1</w:t>
      </w:r>
      <w:r>
        <w:rPr>
          <w:rFonts w:ascii="Times New Roman" w:hAnsi="Times New Roman" w:cs="Times New Roman"/>
          <w:sz w:val="28"/>
          <w:szCs w:val="28"/>
        </w:rPr>
        <w:t>.</w:t>
      </w:r>
    </w:p>
    <w:p w:rsidR="007056DA" w:rsidRPr="00EA2D35" w:rsidRDefault="00EA2D35" w:rsidP="00EA2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71C1">
        <w:rPr>
          <w:rFonts w:ascii="Times New Roman" w:hAnsi="Times New Roman" w:cs="Times New Roman"/>
          <w:sz w:val="28"/>
          <w:szCs w:val="28"/>
        </w:rPr>
        <w:t>10</w:t>
      </w:r>
      <w:r w:rsidR="00D0178A" w:rsidRPr="00EA2D35">
        <w:rPr>
          <w:rFonts w:ascii="Times New Roman" w:hAnsi="Times New Roman" w:cs="Times New Roman"/>
          <w:sz w:val="28"/>
          <w:szCs w:val="28"/>
        </w:rPr>
        <w:t>.</w:t>
      </w:r>
      <w:r>
        <w:rPr>
          <w:rFonts w:ascii="Times New Roman" w:hAnsi="Times New Roman" w:cs="Times New Roman"/>
          <w:sz w:val="28"/>
          <w:szCs w:val="28"/>
        </w:rPr>
        <w:t xml:space="preserve"> </w:t>
      </w:r>
      <w:r w:rsidR="007056DA" w:rsidRPr="00EA2D35">
        <w:rPr>
          <w:rFonts w:ascii="Times New Roman" w:hAnsi="Times New Roman" w:cs="Times New Roman"/>
          <w:sz w:val="28"/>
          <w:szCs w:val="28"/>
        </w:rPr>
        <w:t>Повне найменування — Вараський міський центр соціальної підтримки та адаптації.</w:t>
      </w:r>
      <w:r w:rsidR="00D0178A" w:rsidRPr="00EA2D35">
        <w:rPr>
          <w:rFonts w:ascii="Times New Roman" w:hAnsi="Times New Roman" w:cs="Times New Roman"/>
          <w:sz w:val="28"/>
          <w:szCs w:val="28"/>
        </w:rPr>
        <w:t xml:space="preserve"> </w:t>
      </w:r>
      <w:r w:rsidR="007056DA" w:rsidRPr="00EA2D35">
        <w:rPr>
          <w:rFonts w:ascii="Times New Roman" w:hAnsi="Times New Roman" w:cs="Times New Roman"/>
          <w:sz w:val="28"/>
          <w:szCs w:val="28"/>
        </w:rPr>
        <w:t>Скорочене найменування — Центр соціальної підтримки та адаптації.</w:t>
      </w:r>
    </w:p>
    <w:p w:rsidR="007056DA" w:rsidRDefault="007056DA" w:rsidP="007056DA">
      <w:pPr>
        <w:spacing w:after="0" w:line="240" w:lineRule="auto"/>
        <w:ind w:firstLine="709"/>
        <w:jc w:val="both"/>
        <w:rPr>
          <w:rFonts w:ascii="Times New Roman" w:hAnsi="Times New Roman" w:cs="Times New Roman"/>
          <w:b/>
          <w:bCs/>
          <w:sz w:val="28"/>
          <w:szCs w:val="28"/>
        </w:rPr>
      </w:pPr>
    </w:p>
    <w:p w:rsidR="007056DA" w:rsidRPr="007056DA" w:rsidRDefault="007056DA" w:rsidP="004D4015">
      <w:pPr>
        <w:spacing w:after="0" w:line="240" w:lineRule="auto"/>
        <w:ind w:firstLine="709"/>
        <w:jc w:val="center"/>
        <w:rPr>
          <w:rFonts w:ascii="Times New Roman" w:hAnsi="Times New Roman" w:cs="Times New Roman"/>
          <w:b/>
          <w:bCs/>
          <w:sz w:val="28"/>
          <w:szCs w:val="28"/>
        </w:rPr>
      </w:pPr>
      <w:r w:rsidRPr="007056DA">
        <w:rPr>
          <w:rFonts w:ascii="Times New Roman" w:hAnsi="Times New Roman" w:cs="Times New Roman"/>
          <w:b/>
          <w:bCs/>
          <w:sz w:val="28"/>
          <w:szCs w:val="28"/>
        </w:rPr>
        <w:t>2. Мета, завданн</w:t>
      </w:r>
      <w:r w:rsidR="004344CE">
        <w:rPr>
          <w:rFonts w:ascii="Times New Roman" w:hAnsi="Times New Roman" w:cs="Times New Roman"/>
          <w:b/>
          <w:bCs/>
          <w:sz w:val="28"/>
          <w:szCs w:val="28"/>
        </w:rPr>
        <w:t>я та напрямки діяльності Центру</w:t>
      </w:r>
    </w:p>
    <w:p w:rsidR="007056DA" w:rsidRDefault="007056DA" w:rsidP="007056DA">
      <w:pPr>
        <w:spacing w:after="0" w:line="240" w:lineRule="auto"/>
        <w:ind w:firstLine="709"/>
        <w:jc w:val="both"/>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530A67">
        <w:rPr>
          <w:rFonts w:ascii="Times New Roman" w:hAnsi="Times New Roman" w:cs="Times New Roman"/>
          <w:sz w:val="28"/>
          <w:szCs w:val="28"/>
        </w:rPr>
        <w:t>1</w:t>
      </w:r>
      <w:r w:rsidRPr="007056DA">
        <w:rPr>
          <w:rFonts w:ascii="Times New Roman" w:hAnsi="Times New Roman" w:cs="Times New Roman"/>
          <w:sz w:val="28"/>
          <w:szCs w:val="28"/>
        </w:rPr>
        <w:t>. Метою діяльності центру є:</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зменшення кількості осіб, які ночують на вулиці, шляхом організації їх ночівлі та</w:t>
      </w:r>
      <w:r>
        <w:rPr>
          <w:rFonts w:ascii="Times New Roman" w:hAnsi="Times New Roman" w:cs="Times New Roman"/>
          <w:sz w:val="28"/>
          <w:szCs w:val="28"/>
        </w:rPr>
        <w:t xml:space="preserve"> </w:t>
      </w:r>
      <w:r w:rsidRPr="007056DA">
        <w:rPr>
          <w:rFonts w:ascii="Times New Roman" w:hAnsi="Times New Roman" w:cs="Times New Roman"/>
          <w:sz w:val="28"/>
          <w:szCs w:val="28"/>
        </w:rPr>
        <w:t>надання інших видів соціальних послуг;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соціальна реінтеграція осіб у суспільство, до самостійного повноцінного життя;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забезпечення бездомних осіб тимчасовим житлом та надання соціально-побутових та</w:t>
      </w:r>
      <w:r>
        <w:rPr>
          <w:rFonts w:ascii="Times New Roman" w:hAnsi="Times New Roman" w:cs="Times New Roman"/>
          <w:sz w:val="28"/>
          <w:szCs w:val="28"/>
        </w:rPr>
        <w:t xml:space="preserve"> </w:t>
      </w:r>
      <w:r w:rsidRPr="007056DA">
        <w:rPr>
          <w:rFonts w:ascii="Times New Roman" w:hAnsi="Times New Roman" w:cs="Times New Roman"/>
          <w:sz w:val="28"/>
          <w:szCs w:val="28"/>
        </w:rPr>
        <w:t>інформаційних послуг.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Основними завданнями Центру є:</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 надання соціальних послуг </w:t>
      </w:r>
      <w:r w:rsidR="00F71389">
        <w:rPr>
          <w:rFonts w:ascii="Times New Roman" w:hAnsi="Times New Roman" w:cs="Times New Roman"/>
          <w:sz w:val="28"/>
          <w:szCs w:val="28"/>
        </w:rPr>
        <w:t>клієнтам Центру</w:t>
      </w:r>
      <w:r w:rsidRPr="007056DA">
        <w:rPr>
          <w:rFonts w:ascii="Times New Roman" w:hAnsi="Times New Roman" w:cs="Times New Roman"/>
          <w:sz w:val="28"/>
          <w:szCs w:val="28"/>
        </w:rPr>
        <w:t xml:space="preserve"> </w:t>
      </w:r>
      <w:r w:rsidR="00F71389">
        <w:rPr>
          <w:rFonts w:ascii="Times New Roman" w:hAnsi="Times New Roman" w:cs="Times New Roman"/>
          <w:sz w:val="28"/>
          <w:szCs w:val="28"/>
        </w:rPr>
        <w:t xml:space="preserve">з врахуванням їх </w:t>
      </w:r>
      <w:r w:rsidRPr="007056DA">
        <w:rPr>
          <w:rFonts w:ascii="Times New Roman" w:hAnsi="Times New Roman" w:cs="Times New Roman"/>
          <w:sz w:val="28"/>
          <w:szCs w:val="28"/>
        </w:rPr>
        <w:t xml:space="preserve"> індивідуальних потреб та особистісних характеристик з метою їх</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соціальної підтримки та адаптації;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поступове повернення особи до самостійного повноцінного життя шляхом надання</w:t>
      </w:r>
      <w:r>
        <w:rPr>
          <w:rFonts w:ascii="Times New Roman" w:hAnsi="Times New Roman" w:cs="Times New Roman"/>
          <w:sz w:val="28"/>
          <w:szCs w:val="28"/>
        </w:rPr>
        <w:t xml:space="preserve"> </w:t>
      </w:r>
      <w:r w:rsidRPr="007056DA">
        <w:rPr>
          <w:rFonts w:ascii="Times New Roman" w:hAnsi="Times New Roman" w:cs="Times New Roman"/>
          <w:sz w:val="28"/>
          <w:szCs w:val="28"/>
        </w:rPr>
        <w:t xml:space="preserve">комплексу послуг </w:t>
      </w:r>
      <w:r w:rsidR="001C0E0D">
        <w:rPr>
          <w:rFonts w:ascii="Times New Roman" w:hAnsi="Times New Roman" w:cs="Times New Roman"/>
          <w:sz w:val="28"/>
          <w:szCs w:val="28"/>
        </w:rPr>
        <w:t xml:space="preserve">із залученням до </w:t>
      </w:r>
      <w:r w:rsidR="00263715">
        <w:rPr>
          <w:rFonts w:ascii="Times New Roman" w:hAnsi="Times New Roman" w:cs="Times New Roman"/>
          <w:sz w:val="28"/>
          <w:szCs w:val="28"/>
        </w:rPr>
        <w:t xml:space="preserve">співпраці органів виконавчої влади, місцевого самоврядування , соціального захисту населення, охорони здоров’я, внутрішніх справ, центрів зайнятості, навчальних закладів </w:t>
      </w:r>
      <w:r w:rsidRPr="007056DA">
        <w:rPr>
          <w:rFonts w:ascii="Times New Roman" w:hAnsi="Times New Roman" w:cs="Times New Roman"/>
          <w:sz w:val="28"/>
          <w:szCs w:val="28"/>
        </w:rPr>
        <w:t>(соціальних</w:t>
      </w:r>
      <w:r w:rsidR="00F71389">
        <w:rPr>
          <w:rFonts w:ascii="Times New Roman" w:hAnsi="Times New Roman" w:cs="Times New Roman"/>
          <w:sz w:val="28"/>
          <w:szCs w:val="28"/>
        </w:rPr>
        <w:t>, психологічних, юридичних</w:t>
      </w:r>
      <w:r w:rsidRPr="007056DA">
        <w:rPr>
          <w:rFonts w:ascii="Times New Roman" w:hAnsi="Times New Roman" w:cs="Times New Roman"/>
          <w:sz w:val="28"/>
          <w:szCs w:val="28"/>
        </w:rPr>
        <w:t xml:space="preserve"> тощо) з урахуванням</w:t>
      </w:r>
      <w:r>
        <w:rPr>
          <w:rFonts w:ascii="Times New Roman" w:hAnsi="Times New Roman" w:cs="Times New Roman"/>
          <w:sz w:val="28"/>
          <w:szCs w:val="28"/>
        </w:rPr>
        <w:t xml:space="preserve"> </w:t>
      </w:r>
      <w:r w:rsidRPr="007056DA">
        <w:rPr>
          <w:rFonts w:ascii="Times New Roman" w:hAnsi="Times New Roman" w:cs="Times New Roman"/>
          <w:sz w:val="28"/>
          <w:szCs w:val="28"/>
        </w:rPr>
        <w:t>індивідуальних потреб;</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виявлення та ведення обліку бездомних осіб;</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w:t>
      </w:r>
      <w:r w:rsidR="006A06EF">
        <w:rPr>
          <w:rFonts w:ascii="Times New Roman" w:hAnsi="Times New Roman" w:cs="Times New Roman"/>
          <w:sz w:val="28"/>
          <w:szCs w:val="28"/>
        </w:rPr>
        <w:t xml:space="preserve"> </w:t>
      </w:r>
      <w:r w:rsidRPr="007056DA">
        <w:rPr>
          <w:rFonts w:ascii="Times New Roman" w:hAnsi="Times New Roman" w:cs="Times New Roman"/>
          <w:sz w:val="28"/>
          <w:szCs w:val="28"/>
        </w:rPr>
        <w:t>забезпечення реалізації бездомними особами прав та свобод, визначених</w:t>
      </w:r>
      <w:r>
        <w:rPr>
          <w:rFonts w:ascii="Times New Roman" w:hAnsi="Times New Roman" w:cs="Times New Roman"/>
          <w:sz w:val="28"/>
          <w:szCs w:val="28"/>
        </w:rPr>
        <w:t xml:space="preserve"> </w:t>
      </w:r>
      <w:r w:rsidRPr="007056DA">
        <w:rPr>
          <w:rFonts w:ascii="Times New Roman" w:hAnsi="Times New Roman" w:cs="Times New Roman"/>
          <w:sz w:val="28"/>
          <w:szCs w:val="28"/>
        </w:rPr>
        <w:t>законодавством України; сприяння забезпеченню реалізації конституційного права</w:t>
      </w:r>
      <w:r>
        <w:rPr>
          <w:rFonts w:ascii="Times New Roman" w:hAnsi="Times New Roman" w:cs="Times New Roman"/>
          <w:sz w:val="28"/>
          <w:szCs w:val="28"/>
        </w:rPr>
        <w:t xml:space="preserve"> </w:t>
      </w:r>
      <w:r w:rsidRPr="007056DA">
        <w:rPr>
          <w:rFonts w:ascii="Times New Roman" w:hAnsi="Times New Roman" w:cs="Times New Roman"/>
          <w:sz w:val="28"/>
          <w:szCs w:val="28"/>
        </w:rPr>
        <w:t>бездомних осіб брати участь у виборах та подання органам ведення Державного реєстру</w:t>
      </w:r>
      <w:r>
        <w:rPr>
          <w:rFonts w:ascii="Times New Roman" w:hAnsi="Times New Roman" w:cs="Times New Roman"/>
          <w:sz w:val="28"/>
          <w:szCs w:val="28"/>
        </w:rPr>
        <w:t xml:space="preserve"> </w:t>
      </w:r>
      <w:r w:rsidRPr="007056DA">
        <w:rPr>
          <w:rFonts w:ascii="Times New Roman" w:hAnsi="Times New Roman" w:cs="Times New Roman"/>
          <w:sz w:val="28"/>
          <w:szCs w:val="28"/>
        </w:rPr>
        <w:t>виборців відповідних відомостей згідно із законодавством;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видача посвідчення про взяття на облік установленого зразка;</w:t>
      </w:r>
    </w:p>
    <w:p w:rsidR="00EA2D35"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інформування населення про роботу Центру, його завдання, принципи діяльності;</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 сприяння розвитку та впровадженню інноваційних </w:t>
      </w:r>
      <w:r w:rsidR="001A264D" w:rsidRPr="007056DA">
        <w:rPr>
          <w:rFonts w:ascii="Times New Roman" w:hAnsi="Times New Roman" w:cs="Times New Roman"/>
          <w:sz w:val="28"/>
          <w:szCs w:val="28"/>
        </w:rPr>
        <w:t>методики</w:t>
      </w:r>
      <w:r w:rsidRPr="007056DA">
        <w:rPr>
          <w:rFonts w:ascii="Times New Roman" w:hAnsi="Times New Roman" w:cs="Times New Roman"/>
          <w:sz w:val="28"/>
          <w:szCs w:val="28"/>
        </w:rPr>
        <w:t xml:space="preserve"> у роботі з бездомними</w:t>
      </w:r>
      <w:r>
        <w:rPr>
          <w:rFonts w:ascii="Times New Roman" w:hAnsi="Times New Roman" w:cs="Times New Roman"/>
          <w:sz w:val="28"/>
          <w:szCs w:val="28"/>
        </w:rPr>
        <w:t xml:space="preserve"> </w:t>
      </w:r>
      <w:r w:rsidRPr="007056DA">
        <w:rPr>
          <w:rFonts w:ascii="Times New Roman" w:hAnsi="Times New Roman" w:cs="Times New Roman"/>
          <w:sz w:val="28"/>
          <w:szCs w:val="28"/>
        </w:rPr>
        <w:t>(безпритульними) особами.</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 Центр провадить свою діяльність на принципах індивідуального підходу до кожного</w:t>
      </w:r>
      <w:r>
        <w:rPr>
          <w:rFonts w:ascii="Times New Roman" w:hAnsi="Times New Roman" w:cs="Times New Roman"/>
          <w:sz w:val="28"/>
          <w:szCs w:val="28"/>
        </w:rPr>
        <w:t xml:space="preserve"> </w:t>
      </w:r>
      <w:r w:rsidRPr="007056DA">
        <w:rPr>
          <w:rFonts w:ascii="Times New Roman" w:hAnsi="Times New Roman" w:cs="Times New Roman"/>
          <w:sz w:val="28"/>
          <w:szCs w:val="28"/>
        </w:rPr>
        <w:t>клієнта, доступності та відкритості, добровільного вибору отримання чи відмови від надання</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соціальних послуг, гуманності, комплексності, максимальної ефективності використання</w:t>
      </w:r>
      <w:r>
        <w:rPr>
          <w:rFonts w:ascii="Times New Roman" w:hAnsi="Times New Roman" w:cs="Times New Roman"/>
          <w:sz w:val="28"/>
          <w:szCs w:val="28"/>
        </w:rPr>
        <w:t xml:space="preserve"> </w:t>
      </w:r>
      <w:r w:rsidRPr="007056DA">
        <w:rPr>
          <w:rFonts w:ascii="Times New Roman" w:hAnsi="Times New Roman" w:cs="Times New Roman"/>
          <w:sz w:val="28"/>
          <w:szCs w:val="28"/>
        </w:rPr>
        <w:t>бюджетних коштів,</w:t>
      </w:r>
      <w:r w:rsidR="00282064">
        <w:rPr>
          <w:rFonts w:ascii="Times New Roman" w:hAnsi="Times New Roman" w:cs="Times New Roman"/>
          <w:sz w:val="28"/>
          <w:szCs w:val="28"/>
        </w:rPr>
        <w:t xml:space="preserve"> </w:t>
      </w:r>
      <w:r w:rsidRPr="007056DA">
        <w:rPr>
          <w:rFonts w:ascii="Times New Roman" w:hAnsi="Times New Roman" w:cs="Times New Roman"/>
          <w:sz w:val="28"/>
          <w:szCs w:val="28"/>
        </w:rPr>
        <w:lastRenderedPageBreak/>
        <w:t>законності, соціальної справедливості, забезпечення конфіденційності,</w:t>
      </w:r>
      <w:r>
        <w:rPr>
          <w:rFonts w:ascii="Times New Roman" w:hAnsi="Times New Roman" w:cs="Times New Roman"/>
          <w:sz w:val="28"/>
          <w:szCs w:val="28"/>
        </w:rPr>
        <w:t xml:space="preserve"> </w:t>
      </w:r>
      <w:r w:rsidRPr="007056DA">
        <w:rPr>
          <w:rFonts w:ascii="Times New Roman" w:hAnsi="Times New Roman" w:cs="Times New Roman"/>
          <w:sz w:val="28"/>
          <w:szCs w:val="28"/>
        </w:rPr>
        <w:t>дотримання державних стандартів соціальних послуг, етичних норм і правил.</w:t>
      </w:r>
    </w:p>
    <w:p w:rsidR="00B91954" w:rsidRDefault="00B91954" w:rsidP="007056DA">
      <w:pPr>
        <w:spacing w:after="0" w:line="240" w:lineRule="auto"/>
        <w:ind w:firstLine="709"/>
        <w:jc w:val="both"/>
        <w:rPr>
          <w:rFonts w:ascii="Times New Roman" w:hAnsi="Times New Roman" w:cs="Times New Roman"/>
          <w:sz w:val="28"/>
          <w:szCs w:val="28"/>
        </w:rPr>
      </w:pPr>
    </w:p>
    <w:p w:rsidR="001A264D" w:rsidRPr="003B133B" w:rsidRDefault="00B91954" w:rsidP="007056D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056DA" w:rsidRPr="003B133B">
        <w:rPr>
          <w:rFonts w:ascii="Times New Roman" w:hAnsi="Times New Roman" w:cs="Times New Roman"/>
          <w:b/>
          <w:sz w:val="28"/>
          <w:szCs w:val="28"/>
        </w:rPr>
        <w:t>. Для вирішення завдань Центр надає клієнтам такі соціальні послуги</w:t>
      </w:r>
      <w:r w:rsidR="001A264D" w:rsidRPr="003B133B">
        <w:rPr>
          <w:rFonts w:ascii="Times New Roman" w:hAnsi="Times New Roman" w:cs="Times New Roman"/>
          <w:b/>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надання притулку (надання ліжко-місця з комунально-побутовими послугами;</w:t>
      </w:r>
      <w:r w:rsidR="0089684B">
        <w:rPr>
          <w:rFonts w:ascii="Times New Roman" w:hAnsi="Times New Roman" w:cs="Times New Roman"/>
          <w:sz w:val="28"/>
          <w:szCs w:val="28"/>
        </w:rPr>
        <w:t xml:space="preserve"> </w:t>
      </w:r>
      <w:r w:rsidRPr="007056DA">
        <w:rPr>
          <w:rFonts w:ascii="Times New Roman" w:hAnsi="Times New Roman" w:cs="Times New Roman"/>
          <w:sz w:val="28"/>
          <w:szCs w:val="28"/>
        </w:rPr>
        <w:t xml:space="preserve">забезпечення </w:t>
      </w:r>
      <w:r w:rsidR="00AA1176">
        <w:rPr>
          <w:rFonts w:ascii="Times New Roman" w:hAnsi="Times New Roman" w:cs="Times New Roman"/>
          <w:sz w:val="28"/>
          <w:szCs w:val="28"/>
        </w:rPr>
        <w:t xml:space="preserve">харчуванням, </w:t>
      </w:r>
      <w:r w:rsidRPr="007056DA">
        <w:rPr>
          <w:rFonts w:ascii="Times New Roman" w:hAnsi="Times New Roman" w:cs="Times New Roman"/>
          <w:sz w:val="28"/>
          <w:szCs w:val="28"/>
        </w:rPr>
        <w:t>твердим та м’яким інвентарем,</w:t>
      </w:r>
      <w:r w:rsidR="00AA1176">
        <w:rPr>
          <w:rFonts w:ascii="Times New Roman" w:hAnsi="Times New Roman" w:cs="Times New Roman"/>
          <w:sz w:val="28"/>
          <w:szCs w:val="28"/>
        </w:rPr>
        <w:t xml:space="preserve"> за</w:t>
      </w:r>
      <w:r w:rsidRPr="007056DA">
        <w:rPr>
          <w:rFonts w:ascii="Times New Roman" w:hAnsi="Times New Roman" w:cs="Times New Roman"/>
          <w:sz w:val="28"/>
          <w:szCs w:val="28"/>
        </w:rPr>
        <w:t xml:space="preserve"> </w:t>
      </w:r>
      <w:r w:rsidR="00AA1176">
        <w:rPr>
          <w:rFonts w:ascii="Times New Roman" w:hAnsi="Times New Roman" w:cs="Times New Roman"/>
          <w:sz w:val="28"/>
          <w:szCs w:val="28"/>
        </w:rPr>
        <w:t>можливості одягом та взуттям;</w:t>
      </w:r>
      <w:r w:rsidRPr="007056DA">
        <w:rPr>
          <w:rFonts w:ascii="Times New Roman" w:hAnsi="Times New Roman" w:cs="Times New Roman"/>
          <w:sz w:val="28"/>
          <w:szCs w:val="28"/>
        </w:rPr>
        <w:t xml:space="preserve"> створення умов для здійснення санітарно-гігієнічних заходів, дотримання особистої гігієни;</w:t>
      </w:r>
      <w:r>
        <w:rPr>
          <w:rFonts w:ascii="Times New Roman" w:hAnsi="Times New Roman" w:cs="Times New Roman"/>
          <w:sz w:val="28"/>
          <w:szCs w:val="28"/>
        </w:rPr>
        <w:t xml:space="preserve"> </w:t>
      </w:r>
      <w:r w:rsidRPr="007056DA">
        <w:rPr>
          <w:rFonts w:ascii="Times New Roman" w:hAnsi="Times New Roman" w:cs="Times New Roman"/>
          <w:sz w:val="28"/>
          <w:szCs w:val="28"/>
        </w:rPr>
        <w:t>надання інформації з питань соціального захисту населення; допомога в отриманні</w:t>
      </w:r>
      <w:r>
        <w:rPr>
          <w:rFonts w:ascii="Times New Roman" w:hAnsi="Times New Roman" w:cs="Times New Roman"/>
          <w:sz w:val="28"/>
          <w:szCs w:val="28"/>
        </w:rPr>
        <w:t xml:space="preserve"> </w:t>
      </w:r>
      <w:r w:rsidRPr="007056DA">
        <w:rPr>
          <w:rFonts w:ascii="Times New Roman" w:hAnsi="Times New Roman" w:cs="Times New Roman"/>
          <w:sz w:val="28"/>
          <w:szCs w:val="28"/>
        </w:rPr>
        <w:t>безоплатної правової доп</w:t>
      </w:r>
      <w:r>
        <w:rPr>
          <w:rFonts w:ascii="Times New Roman" w:hAnsi="Times New Roman" w:cs="Times New Roman"/>
          <w:sz w:val="28"/>
          <w:szCs w:val="28"/>
        </w:rPr>
        <w:t>омоги; представництво інтересів</w:t>
      </w:r>
      <w:r w:rsidRPr="007056DA">
        <w:rPr>
          <w:rFonts w:ascii="Times New Roman" w:hAnsi="Times New Roman" w:cs="Times New Roman"/>
          <w:sz w:val="28"/>
          <w:szCs w:val="28"/>
        </w:rPr>
        <w:t>, надання соціально-медичних</w:t>
      </w:r>
      <w:r>
        <w:rPr>
          <w:rFonts w:ascii="Times New Roman" w:hAnsi="Times New Roman" w:cs="Times New Roman"/>
          <w:sz w:val="28"/>
          <w:szCs w:val="28"/>
        </w:rPr>
        <w:t xml:space="preserve"> </w:t>
      </w:r>
      <w:r w:rsidRPr="007056DA">
        <w:rPr>
          <w:rFonts w:ascii="Times New Roman" w:hAnsi="Times New Roman" w:cs="Times New Roman"/>
          <w:sz w:val="28"/>
          <w:szCs w:val="28"/>
        </w:rPr>
        <w:t>послуг,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підтриманого проживання у соціальному готелі (надання місця для проживання;</w:t>
      </w:r>
      <w:r>
        <w:rPr>
          <w:rFonts w:ascii="Times New Roman" w:hAnsi="Times New Roman" w:cs="Times New Roman"/>
          <w:sz w:val="28"/>
          <w:szCs w:val="28"/>
        </w:rPr>
        <w:t xml:space="preserve"> </w:t>
      </w:r>
      <w:r w:rsidRPr="007056DA">
        <w:rPr>
          <w:rFonts w:ascii="Times New Roman" w:hAnsi="Times New Roman" w:cs="Times New Roman"/>
          <w:sz w:val="28"/>
          <w:szCs w:val="28"/>
        </w:rPr>
        <w:t>навчання, розвиток та підтримка навичок самостійного проживання; представництво</w:t>
      </w:r>
      <w:r>
        <w:rPr>
          <w:rFonts w:ascii="Times New Roman" w:hAnsi="Times New Roman" w:cs="Times New Roman"/>
          <w:sz w:val="28"/>
          <w:szCs w:val="28"/>
        </w:rPr>
        <w:t xml:space="preserve"> </w:t>
      </w:r>
      <w:r w:rsidRPr="007056DA">
        <w:rPr>
          <w:rFonts w:ascii="Times New Roman" w:hAnsi="Times New Roman" w:cs="Times New Roman"/>
          <w:sz w:val="28"/>
          <w:szCs w:val="28"/>
        </w:rPr>
        <w:t>інтересів;</w:t>
      </w:r>
      <w:r>
        <w:rPr>
          <w:rFonts w:ascii="Times New Roman" w:hAnsi="Times New Roman" w:cs="Times New Roman"/>
          <w:sz w:val="28"/>
          <w:szCs w:val="28"/>
        </w:rPr>
        <w:t xml:space="preserve"> </w:t>
      </w:r>
      <w:r w:rsidRPr="007056DA">
        <w:rPr>
          <w:rFonts w:ascii="Times New Roman" w:hAnsi="Times New Roman" w:cs="Times New Roman"/>
          <w:sz w:val="28"/>
          <w:szCs w:val="28"/>
        </w:rPr>
        <w:t>допомога в організації взаємодії з іншими фахівцями та службами; надання</w:t>
      </w:r>
      <w:r>
        <w:rPr>
          <w:rFonts w:ascii="Times New Roman" w:hAnsi="Times New Roman" w:cs="Times New Roman"/>
          <w:sz w:val="28"/>
          <w:szCs w:val="28"/>
        </w:rPr>
        <w:t xml:space="preserve"> </w:t>
      </w:r>
      <w:r w:rsidRPr="007056DA">
        <w:rPr>
          <w:rFonts w:ascii="Times New Roman" w:hAnsi="Times New Roman" w:cs="Times New Roman"/>
          <w:sz w:val="28"/>
          <w:szCs w:val="28"/>
        </w:rPr>
        <w:t>інформації з питань соціального захисту населення; допомога в отриманні безоплатної</w:t>
      </w:r>
      <w:r>
        <w:rPr>
          <w:rFonts w:ascii="Times New Roman" w:hAnsi="Times New Roman" w:cs="Times New Roman"/>
          <w:sz w:val="28"/>
          <w:szCs w:val="28"/>
        </w:rPr>
        <w:t xml:space="preserve"> </w:t>
      </w:r>
      <w:r w:rsidRPr="007056DA">
        <w:rPr>
          <w:rFonts w:ascii="Times New Roman" w:hAnsi="Times New Roman" w:cs="Times New Roman"/>
          <w:sz w:val="28"/>
          <w:szCs w:val="28"/>
        </w:rPr>
        <w:t>правової допомоги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інтеграції та реінтеграції бездомних осіб (допомога в аналізі життєвої ситуації, у</w:t>
      </w:r>
      <w:r>
        <w:rPr>
          <w:rFonts w:ascii="Times New Roman" w:hAnsi="Times New Roman" w:cs="Times New Roman"/>
          <w:sz w:val="28"/>
          <w:szCs w:val="28"/>
        </w:rPr>
        <w:t xml:space="preserve"> </w:t>
      </w:r>
      <w:r w:rsidRPr="007056DA">
        <w:rPr>
          <w:rFonts w:ascii="Times New Roman" w:hAnsi="Times New Roman" w:cs="Times New Roman"/>
          <w:sz w:val="28"/>
          <w:szCs w:val="28"/>
        </w:rPr>
        <w:t>визначенні основних проблем, шляхів їх вирішення, складання плану виходу зі складної</w:t>
      </w:r>
      <w:r>
        <w:rPr>
          <w:rFonts w:ascii="Times New Roman" w:hAnsi="Times New Roman" w:cs="Times New Roman"/>
          <w:sz w:val="28"/>
          <w:szCs w:val="28"/>
        </w:rPr>
        <w:t xml:space="preserve"> </w:t>
      </w:r>
      <w:r w:rsidRPr="007056DA">
        <w:rPr>
          <w:rFonts w:ascii="Times New Roman" w:hAnsi="Times New Roman" w:cs="Times New Roman"/>
          <w:sz w:val="28"/>
          <w:szCs w:val="28"/>
        </w:rPr>
        <w:t>життєвої ситуації; надання інформації з питань соціального захисту населення;</w:t>
      </w:r>
      <w:r w:rsidR="00C43C33">
        <w:rPr>
          <w:rFonts w:ascii="Times New Roman" w:hAnsi="Times New Roman" w:cs="Times New Roman"/>
          <w:sz w:val="28"/>
          <w:szCs w:val="28"/>
        </w:rPr>
        <w:t xml:space="preserve"> </w:t>
      </w:r>
      <w:r w:rsidRPr="007056DA">
        <w:rPr>
          <w:rFonts w:ascii="Times New Roman" w:hAnsi="Times New Roman" w:cs="Times New Roman"/>
          <w:sz w:val="28"/>
          <w:szCs w:val="28"/>
        </w:rPr>
        <w:t>представництво інтересів; допомога в отриманні безоплатної правової допомоги; допомога в</w:t>
      </w:r>
      <w:r>
        <w:rPr>
          <w:rFonts w:ascii="Times New Roman" w:hAnsi="Times New Roman" w:cs="Times New Roman"/>
          <w:sz w:val="28"/>
          <w:szCs w:val="28"/>
        </w:rPr>
        <w:t xml:space="preserve"> </w:t>
      </w:r>
      <w:r w:rsidRPr="007056DA">
        <w:rPr>
          <w:rFonts w:ascii="Times New Roman" w:hAnsi="Times New Roman" w:cs="Times New Roman"/>
          <w:sz w:val="28"/>
          <w:szCs w:val="28"/>
        </w:rPr>
        <w:t>оформленні документів; допомога в отриманні реєстрац</w:t>
      </w:r>
      <w:r w:rsidR="00C43C33">
        <w:rPr>
          <w:rFonts w:ascii="Times New Roman" w:hAnsi="Times New Roman" w:cs="Times New Roman"/>
          <w:sz w:val="28"/>
          <w:szCs w:val="28"/>
        </w:rPr>
        <w:t xml:space="preserve">ії місця проживання/перебування; </w:t>
      </w:r>
      <w:r w:rsidRPr="007056DA">
        <w:rPr>
          <w:rFonts w:ascii="Times New Roman" w:hAnsi="Times New Roman" w:cs="Times New Roman"/>
          <w:sz w:val="28"/>
          <w:szCs w:val="28"/>
        </w:rPr>
        <w:t>сприяння в отриманні житла, у працевлаштуванні тощо; надання психологічної підтримки</w:t>
      </w:r>
      <w:r>
        <w:rPr>
          <w:rFonts w:ascii="Times New Roman" w:hAnsi="Times New Roman" w:cs="Times New Roman"/>
          <w:sz w:val="28"/>
          <w:szCs w:val="28"/>
        </w:rPr>
        <w:t xml:space="preserve"> </w:t>
      </w:r>
      <w:r w:rsidRPr="007056DA">
        <w:rPr>
          <w:rFonts w:ascii="Times New Roman" w:hAnsi="Times New Roman" w:cs="Times New Roman"/>
          <w:sz w:val="28"/>
          <w:szCs w:val="28"/>
        </w:rPr>
        <w:t>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представництва інтересів (видача посвідчення про взяття на облік установленого</w:t>
      </w:r>
      <w:r>
        <w:rPr>
          <w:rFonts w:ascii="Times New Roman" w:hAnsi="Times New Roman" w:cs="Times New Roman"/>
          <w:sz w:val="28"/>
          <w:szCs w:val="28"/>
        </w:rPr>
        <w:t xml:space="preserve"> </w:t>
      </w:r>
      <w:r w:rsidRPr="007056DA">
        <w:rPr>
          <w:rFonts w:ascii="Times New Roman" w:hAnsi="Times New Roman" w:cs="Times New Roman"/>
          <w:sz w:val="28"/>
          <w:szCs w:val="28"/>
        </w:rPr>
        <w:t>зразка; сприяння в реєстрації місця проживання або перебування; сприяння у забезпеченні</w:t>
      </w:r>
      <w:r>
        <w:rPr>
          <w:rFonts w:ascii="Times New Roman" w:hAnsi="Times New Roman" w:cs="Times New Roman"/>
          <w:sz w:val="28"/>
          <w:szCs w:val="28"/>
        </w:rPr>
        <w:t xml:space="preserve"> </w:t>
      </w:r>
      <w:r w:rsidRPr="007056DA">
        <w:rPr>
          <w:rFonts w:ascii="Times New Roman" w:hAnsi="Times New Roman" w:cs="Times New Roman"/>
          <w:sz w:val="28"/>
          <w:szCs w:val="28"/>
        </w:rPr>
        <w:t xml:space="preserve">доступу до ресурсів і послуг за місцем проживання/перебування, встановлення </w:t>
      </w:r>
      <w:r w:rsidR="001A264D" w:rsidRPr="007056DA">
        <w:rPr>
          <w:rFonts w:ascii="Times New Roman" w:hAnsi="Times New Roman" w:cs="Times New Roman"/>
          <w:sz w:val="28"/>
          <w:szCs w:val="28"/>
        </w:rPr>
        <w:t>зав’язків</w:t>
      </w:r>
      <w:r w:rsidRPr="007056DA">
        <w:rPr>
          <w:rFonts w:ascii="Times New Roman" w:hAnsi="Times New Roman" w:cs="Times New Roman"/>
          <w:sz w:val="28"/>
          <w:szCs w:val="28"/>
        </w:rPr>
        <w:t xml:space="preserve"> з</w:t>
      </w:r>
      <w:r>
        <w:rPr>
          <w:rFonts w:ascii="Times New Roman" w:hAnsi="Times New Roman" w:cs="Times New Roman"/>
          <w:sz w:val="28"/>
          <w:szCs w:val="28"/>
        </w:rPr>
        <w:t xml:space="preserve"> </w:t>
      </w:r>
      <w:r w:rsidRPr="007056DA">
        <w:rPr>
          <w:rFonts w:ascii="Times New Roman" w:hAnsi="Times New Roman" w:cs="Times New Roman"/>
          <w:sz w:val="28"/>
          <w:szCs w:val="28"/>
        </w:rPr>
        <w:t>іншими фахівцями, службами, організаціями, підприємствами, органами, закладами,</w:t>
      </w:r>
      <w:r>
        <w:rPr>
          <w:rFonts w:ascii="Times New Roman" w:hAnsi="Times New Roman" w:cs="Times New Roman"/>
          <w:sz w:val="28"/>
          <w:szCs w:val="28"/>
        </w:rPr>
        <w:t xml:space="preserve"> </w:t>
      </w:r>
      <w:r w:rsidRPr="007056DA">
        <w:rPr>
          <w:rFonts w:ascii="Times New Roman" w:hAnsi="Times New Roman" w:cs="Times New Roman"/>
          <w:sz w:val="28"/>
          <w:szCs w:val="28"/>
        </w:rPr>
        <w:t>установами; вирішення питання організації тимчасового притулку бездомних осіб, допомога</w:t>
      </w:r>
      <w:r>
        <w:rPr>
          <w:rFonts w:ascii="Times New Roman" w:hAnsi="Times New Roman" w:cs="Times New Roman"/>
          <w:sz w:val="28"/>
          <w:szCs w:val="28"/>
        </w:rPr>
        <w:t xml:space="preserve"> </w:t>
      </w:r>
      <w:r w:rsidRPr="007056DA">
        <w:rPr>
          <w:rFonts w:ascii="Times New Roman" w:hAnsi="Times New Roman" w:cs="Times New Roman"/>
          <w:sz w:val="28"/>
          <w:szCs w:val="28"/>
        </w:rPr>
        <w:t>в оформленні або відновленні документів; забезпечення реалізації бездомними особами</w:t>
      </w:r>
      <w:r>
        <w:rPr>
          <w:rFonts w:ascii="Times New Roman" w:hAnsi="Times New Roman" w:cs="Times New Roman"/>
          <w:sz w:val="28"/>
          <w:szCs w:val="28"/>
        </w:rPr>
        <w:t xml:space="preserve"> </w:t>
      </w:r>
      <w:r w:rsidRPr="007056DA">
        <w:rPr>
          <w:rFonts w:ascii="Times New Roman" w:hAnsi="Times New Roman" w:cs="Times New Roman"/>
          <w:sz w:val="28"/>
          <w:szCs w:val="28"/>
        </w:rPr>
        <w:t>прав та свобод, визначених законодавством України, тощо);</w:t>
      </w:r>
    </w:p>
    <w:p w:rsidR="006A06EF"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соціального супроводу при працевлаштуванні та на робочому місці (регулярні</w:t>
      </w:r>
      <w:r>
        <w:rPr>
          <w:rFonts w:ascii="Times New Roman" w:hAnsi="Times New Roman" w:cs="Times New Roman"/>
          <w:sz w:val="28"/>
          <w:szCs w:val="28"/>
        </w:rPr>
        <w:t xml:space="preserve"> </w:t>
      </w:r>
      <w:r w:rsidRPr="007056DA">
        <w:rPr>
          <w:rFonts w:ascii="Times New Roman" w:hAnsi="Times New Roman" w:cs="Times New Roman"/>
          <w:sz w:val="28"/>
          <w:szCs w:val="28"/>
        </w:rPr>
        <w:t>зустрічі з отримувачем послуги; відвідування на робочому місці; сприяння в отриманні</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соціально-педагогічних та інших послуг, організації взаємодії з іншими суб’єктами</w:t>
      </w:r>
      <w:r>
        <w:rPr>
          <w:rFonts w:ascii="Times New Roman" w:hAnsi="Times New Roman" w:cs="Times New Roman"/>
          <w:sz w:val="28"/>
          <w:szCs w:val="28"/>
        </w:rPr>
        <w:t xml:space="preserve"> </w:t>
      </w:r>
      <w:r w:rsidRPr="007056DA">
        <w:rPr>
          <w:rFonts w:ascii="Times New Roman" w:hAnsi="Times New Roman" w:cs="Times New Roman"/>
          <w:sz w:val="28"/>
          <w:szCs w:val="28"/>
        </w:rPr>
        <w:t>соціального супроводу; навчання та розвиток трудових і соціальних навичок; послуги з</w:t>
      </w:r>
      <w:r>
        <w:rPr>
          <w:rFonts w:ascii="Times New Roman" w:hAnsi="Times New Roman" w:cs="Times New Roman"/>
          <w:sz w:val="28"/>
          <w:szCs w:val="28"/>
        </w:rPr>
        <w:t xml:space="preserve"> </w:t>
      </w:r>
      <w:r w:rsidRPr="007056DA">
        <w:rPr>
          <w:rFonts w:ascii="Times New Roman" w:hAnsi="Times New Roman" w:cs="Times New Roman"/>
          <w:sz w:val="28"/>
          <w:szCs w:val="28"/>
        </w:rPr>
        <w:t>трудотерапії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соціально-економічні (адресна матеріальна допомога; послуги банку одягу та взуття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(гуманітарна допомога),</w:t>
      </w:r>
      <w:r w:rsidR="00873D3B">
        <w:rPr>
          <w:rFonts w:ascii="Times New Roman" w:hAnsi="Times New Roman" w:cs="Times New Roman"/>
          <w:sz w:val="28"/>
          <w:szCs w:val="28"/>
        </w:rPr>
        <w:t xml:space="preserve"> </w:t>
      </w:r>
      <w:r w:rsidR="00E467B6">
        <w:rPr>
          <w:rFonts w:ascii="Times New Roman" w:hAnsi="Times New Roman" w:cs="Times New Roman"/>
          <w:sz w:val="28"/>
          <w:szCs w:val="28"/>
        </w:rPr>
        <w:t>організац</w:t>
      </w:r>
      <w:r w:rsidR="00873D3B">
        <w:rPr>
          <w:rFonts w:ascii="Times New Roman" w:hAnsi="Times New Roman" w:cs="Times New Roman"/>
          <w:sz w:val="28"/>
          <w:szCs w:val="28"/>
        </w:rPr>
        <w:t>ія гарячого харчування для осіб</w:t>
      </w:r>
      <w:r w:rsidR="00E467B6">
        <w:rPr>
          <w:rFonts w:ascii="Times New Roman" w:hAnsi="Times New Roman" w:cs="Times New Roman"/>
          <w:sz w:val="28"/>
          <w:szCs w:val="28"/>
        </w:rPr>
        <w:t>,</w:t>
      </w:r>
      <w:r w:rsidR="00873D3B">
        <w:rPr>
          <w:rFonts w:ascii="Times New Roman" w:hAnsi="Times New Roman" w:cs="Times New Roman"/>
          <w:sz w:val="28"/>
          <w:szCs w:val="28"/>
        </w:rPr>
        <w:t xml:space="preserve"> які опинилися в скрутних життє</w:t>
      </w:r>
      <w:r w:rsidR="00E467B6">
        <w:rPr>
          <w:rFonts w:ascii="Times New Roman" w:hAnsi="Times New Roman" w:cs="Times New Roman"/>
          <w:sz w:val="28"/>
          <w:szCs w:val="28"/>
        </w:rPr>
        <w:t>вих обставинах,</w:t>
      </w:r>
      <w:r w:rsidRPr="007056DA">
        <w:rPr>
          <w:rFonts w:ascii="Times New Roman" w:hAnsi="Times New Roman" w:cs="Times New Roman"/>
          <w:sz w:val="28"/>
          <w:szCs w:val="28"/>
        </w:rPr>
        <w:t xml:space="preserve"> тощо);</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послуги соціального патрулювання (надання соціальних послуг бездомним особам</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поза межами Центру);</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інші соціаль</w:t>
      </w:r>
      <w:r w:rsidR="00263715">
        <w:rPr>
          <w:rFonts w:ascii="Times New Roman" w:hAnsi="Times New Roman" w:cs="Times New Roman"/>
          <w:sz w:val="28"/>
          <w:szCs w:val="28"/>
        </w:rPr>
        <w:t>ні послуги, визначені законодавством України.</w:t>
      </w:r>
    </w:p>
    <w:p w:rsidR="003C205D" w:rsidRDefault="003C205D" w:rsidP="004735CF">
      <w:pPr>
        <w:spacing w:after="0" w:line="240" w:lineRule="auto"/>
        <w:ind w:firstLine="709"/>
        <w:jc w:val="center"/>
        <w:rPr>
          <w:rFonts w:ascii="Times New Roman" w:hAnsi="Times New Roman" w:cs="Times New Roman"/>
          <w:b/>
          <w:bCs/>
          <w:sz w:val="28"/>
          <w:szCs w:val="28"/>
        </w:rPr>
      </w:pPr>
    </w:p>
    <w:p w:rsidR="007056DA" w:rsidRDefault="00B91954" w:rsidP="004735C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r w:rsidR="007056DA" w:rsidRPr="007056DA">
        <w:rPr>
          <w:rFonts w:ascii="Times New Roman" w:hAnsi="Times New Roman" w:cs="Times New Roman"/>
          <w:b/>
          <w:bCs/>
          <w:sz w:val="28"/>
          <w:szCs w:val="28"/>
        </w:rPr>
        <w:t xml:space="preserve">. </w:t>
      </w:r>
      <w:r w:rsidR="004344CE">
        <w:rPr>
          <w:rFonts w:ascii="Times New Roman" w:hAnsi="Times New Roman" w:cs="Times New Roman"/>
          <w:b/>
          <w:bCs/>
          <w:sz w:val="28"/>
          <w:szCs w:val="28"/>
        </w:rPr>
        <w:t>Умови та порядок надання послуг</w:t>
      </w:r>
    </w:p>
    <w:p w:rsidR="00E3666C" w:rsidRDefault="00E3666C" w:rsidP="004735CF">
      <w:pPr>
        <w:spacing w:after="0" w:line="240" w:lineRule="auto"/>
        <w:ind w:firstLine="709"/>
        <w:jc w:val="center"/>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Центр надає послуги бездомним особам, які досягли 18-річного віку, у тому числі</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бездомним особам з неповнолітніми дітьми, які постійно на законних підставах проживали, 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після втрати житла або права на житло продовжують проживати на території України, а також</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іноземцям та особам без громадянства, які на законних підставах проживають на території</w:t>
      </w:r>
      <w:r w:rsidR="004735CF">
        <w:rPr>
          <w:rFonts w:ascii="Times New Roman" w:hAnsi="Times New Roman" w:cs="Times New Roman"/>
          <w:sz w:val="28"/>
          <w:szCs w:val="28"/>
        </w:rPr>
        <w:t xml:space="preserve"> </w:t>
      </w:r>
      <w:r w:rsidR="00263715">
        <w:rPr>
          <w:rFonts w:ascii="Times New Roman" w:hAnsi="Times New Roman" w:cs="Times New Roman"/>
          <w:sz w:val="28"/>
          <w:szCs w:val="28"/>
        </w:rPr>
        <w:t>України та не мають медичних протипоказань.</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Центр надає послуги на підставі наступних документів:</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 письмової заяви особи зазначеної в </w:t>
      </w:r>
      <w:r w:rsidR="00873D3B">
        <w:rPr>
          <w:rFonts w:ascii="Times New Roman" w:hAnsi="Times New Roman" w:cs="Times New Roman"/>
          <w:sz w:val="28"/>
          <w:szCs w:val="28"/>
        </w:rPr>
        <w:t xml:space="preserve">абзаці 1 </w:t>
      </w:r>
      <w:r w:rsidR="00562C98">
        <w:rPr>
          <w:rFonts w:ascii="Times New Roman" w:hAnsi="Times New Roman" w:cs="Times New Roman"/>
          <w:sz w:val="28"/>
          <w:szCs w:val="28"/>
        </w:rPr>
        <w:t xml:space="preserve">пункту </w:t>
      </w:r>
      <w:r w:rsidR="00B91954">
        <w:rPr>
          <w:rFonts w:ascii="Times New Roman" w:hAnsi="Times New Roman" w:cs="Times New Roman"/>
          <w:sz w:val="28"/>
          <w:szCs w:val="28"/>
        </w:rPr>
        <w:t>7</w:t>
      </w:r>
      <w:r w:rsidRPr="007056DA">
        <w:rPr>
          <w:rFonts w:ascii="Times New Roman" w:hAnsi="Times New Roman" w:cs="Times New Roman"/>
          <w:sz w:val="28"/>
          <w:szCs w:val="28"/>
        </w:rPr>
        <w:t xml:space="preserve"> </w:t>
      </w:r>
      <w:r w:rsidR="006A06EF">
        <w:rPr>
          <w:rFonts w:ascii="Times New Roman" w:hAnsi="Times New Roman" w:cs="Times New Roman"/>
          <w:sz w:val="28"/>
          <w:szCs w:val="28"/>
        </w:rPr>
        <w:t xml:space="preserve">розділу 1 </w:t>
      </w:r>
      <w:r w:rsidR="005562D1">
        <w:rPr>
          <w:rFonts w:ascii="Times New Roman" w:hAnsi="Times New Roman" w:cs="Times New Roman"/>
          <w:sz w:val="28"/>
          <w:szCs w:val="28"/>
        </w:rPr>
        <w:t>цього Положення</w:t>
      </w:r>
      <w:r w:rsidRPr="007056DA">
        <w:rPr>
          <w:rFonts w:ascii="Times New Roman" w:hAnsi="Times New Roman" w:cs="Times New Roman"/>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документів, які посвідчують особу (за наявності);</w:t>
      </w:r>
    </w:p>
    <w:p w:rsidR="007056DA" w:rsidRDefault="00263715"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 xml:space="preserve">довідки про звільнення (тільки для осіб зазначених в </w:t>
      </w:r>
      <w:r w:rsidR="006A06EF">
        <w:rPr>
          <w:rFonts w:ascii="Times New Roman" w:hAnsi="Times New Roman" w:cs="Times New Roman"/>
          <w:sz w:val="28"/>
          <w:szCs w:val="28"/>
        </w:rPr>
        <w:t xml:space="preserve">абзаці </w:t>
      </w:r>
      <w:r w:rsidR="00B91954">
        <w:rPr>
          <w:rFonts w:ascii="Times New Roman" w:hAnsi="Times New Roman" w:cs="Times New Roman"/>
          <w:sz w:val="28"/>
          <w:szCs w:val="28"/>
        </w:rPr>
        <w:t>3</w:t>
      </w:r>
      <w:r w:rsidR="006A06EF">
        <w:rPr>
          <w:rFonts w:ascii="Times New Roman" w:hAnsi="Times New Roman" w:cs="Times New Roman"/>
          <w:sz w:val="28"/>
          <w:szCs w:val="28"/>
        </w:rPr>
        <w:t xml:space="preserve"> </w:t>
      </w:r>
      <w:r w:rsidR="007056DA" w:rsidRPr="007056DA">
        <w:rPr>
          <w:rFonts w:ascii="Times New Roman" w:hAnsi="Times New Roman" w:cs="Times New Roman"/>
          <w:sz w:val="28"/>
          <w:szCs w:val="28"/>
        </w:rPr>
        <w:t>пункт</w:t>
      </w:r>
      <w:r w:rsidR="006A06EF">
        <w:rPr>
          <w:rFonts w:ascii="Times New Roman" w:hAnsi="Times New Roman" w:cs="Times New Roman"/>
          <w:sz w:val="28"/>
          <w:szCs w:val="28"/>
        </w:rPr>
        <w:t>у</w:t>
      </w:r>
      <w:r w:rsidR="007056DA" w:rsidRPr="007056DA">
        <w:rPr>
          <w:rFonts w:ascii="Times New Roman" w:hAnsi="Times New Roman" w:cs="Times New Roman"/>
          <w:sz w:val="28"/>
          <w:szCs w:val="28"/>
        </w:rPr>
        <w:t xml:space="preserve"> </w:t>
      </w:r>
      <w:r w:rsidR="00B91954">
        <w:rPr>
          <w:rFonts w:ascii="Times New Roman" w:hAnsi="Times New Roman" w:cs="Times New Roman"/>
          <w:sz w:val="28"/>
          <w:szCs w:val="28"/>
        </w:rPr>
        <w:t>7</w:t>
      </w:r>
      <w:r w:rsidR="006A06EF">
        <w:rPr>
          <w:rFonts w:ascii="Times New Roman" w:hAnsi="Times New Roman" w:cs="Times New Roman"/>
          <w:sz w:val="28"/>
          <w:szCs w:val="28"/>
        </w:rPr>
        <w:t xml:space="preserve"> розділу 1</w:t>
      </w:r>
      <w:r w:rsidR="007056DA" w:rsidRPr="007056DA">
        <w:rPr>
          <w:rFonts w:ascii="Times New Roman" w:hAnsi="Times New Roman" w:cs="Times New Roman"/>
          <w:sz w:val="28"/>
          <w:szCs w:val="28"/>
        </w:rPr>
        <w:t xml:space="preserve"> цього </w:t>
      </w:r>
      <w:r w:rsidR="005562D1">
        <w:rPr>
          <w:rFonts w:ascii="Times New Roman" w:hAnsi="Times New Roman" w:cs="Times New Roman"/>
          <w:sz w:val="28"/>
          <w:szCs w:val="28"/>
        </w:rPr>
        <w:t>Положення</w:t>
      </w:r>
      <w:r w:rsidR="007056DA" w:rsidRPr="007056DA">
        <w:rPr>
          <w:rFonts w:ascii="Times New Roman" w:hAnsi="Times New Roman" w:cs="Times New Roman"/>
          <w:sz w:val="28"/>
          <w:szCs w:val="28"/>
        </w:rPr>
        <w:t>);</w:t>
      </w:r>
    </w:p>
    <w:p w:rsidR="00263715" w:rsidRPr="007056DA" w:rsidRDefault="00263715"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виписки з медичної карти амбулаторного (стаціонарного) хворого №027/0) – після обстеження в медичному закладі;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інших документів, які засвідчують матеріальний або соціальний стан особи.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У Центрі на кожного клієнта формується особова справа. З особових справ</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формується картотека клієнтів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У Центрі ведеться електронний облік клієнтів та наданих їм послуг.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4</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У разі звернення до Центру бездомних осіб з дітьми працівники Центру інформують</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про виявлених дітей службу у справах дітей за територіальним принципом розташування. За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згодою батьків діти направляються до притулків для дітей служб у справах дітей.</w:t>
      </w:r>
    </w:p>
    <w:p w:rsidR="007056DA" w:rsidRPr="004735CF"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5</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Безпритульні діти, які звертаються до Центру без батьків, скеровуються до притулків</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 xml:space="preserve">для дітей служб у справах дітей за </w:t>
      </w:r>
      <w:r w:rsidRPr="004735CF">
        <w:rPr>
          <w:rFonts w:ascii="Times New Roman" w:hAnsi="Times New Roman" w:cs="Times New Roman"/>
          <w:sz w:val="28"/>
          <w:szCs w:val="28"/>
        </w:rPr>
        <w:t>територіальним принципом розташування у супроводі</w:t>
      </w:r>
      <w:r w:rsidR="004735CF" w:rsidRPr="004735CF">
        <w:rPr>
          <w:rFonts w:ascii="Times New Roman" w:hAnsi="Times New Roman" w:cs="Times New Roman"/>
          <w:sz w:val="28"/>
          <w:szCs w:val="28"/>
        </w:rPr>
        <w:t xml:space="preserve"> </w:t>
      </w:r>
      <w:r w:rsidRPr="004735CF">
        <w:rPr>
          <w:rFonts w:ascii="Times New Roman" w:hAnsi="Times New Roman" w:cs="Times New Roman"/>
          <w:sz w:val="28"/>
          <w:szCs w:val="28"/>
        </w:rPr>
        <w:t>працівників Центру.</w:t>
      </w:r>
    </w:p>
    <w:p w:rsidR="007056DA" w:rsidRPr="004735CF" w:rsidRDefault="007056DA" w:rsidP="007056DA">
      <w:pPr>
        <w:spacing w:after="0" w:line="240" w:lineRule="auto"/>
        <w:ind w:firstLine="709"/>
        <w:jc w:val="both"/>
        <w:rPr>
          <w:rFonts w:ascii="Times New Roman" w:hAnsi="Times New Roman" w:cs="Times New Roman"/>
          <w:sz w:val="28"/>
          <w:szCs w:val="28"/>
        </w:rPr>
      </w:pPr>
      <w:r w:rsidRPr="004735CF">
        <w:rPr>
          <w:rFonts w:ascii="Times New Roman" w:hAnsi="Times New Roman" w:cs="Times New Roman"/>
          <w:sz w:val="28"/>
          <w:szCs w:val="28"/>
        </w:rPr>
        <w:t>6</w:t>
      </w:r>
      <w:r w:rsidR="004D4015">
        <w:rPr>
          <w:rFonts w:ascii="Times New Roman" w:hAnsi="Times New Roman" w:cs="Times New Roman"/>
          <w:sz w:val="28"/>
          <w:szCs w:val="28"/>
        </w:rPr>
        <w:t>.</w:t>
      </w:r>
      <w:r w:rsidRPr="004735CF">
        <w:rPr>
          <w:rFonts w:ascii="Times New Roman" w:hAnsi="Times New Roman" w:cs="Times New Roman"/>
          <w:sz w:val="28"/>
          <w:szCs w:val="28"/>
        </w:rPr>
        <w:t xml:space="preserve"> У разі звернення до Центру інвалідів та громадян похилого віку Центр взаємодіє з</w:t>
      </w:r>
      <w:r w:rsidR="004735CF" w:rsidRPr="004735CF">
        <w:rPr>
          <w:rFonts w:ascii="Times New Roman" w:hAnsi="Times New Roman" w:cs="Times New Roman"/>
          <w:sz w:val="28"/>
          <w:szCs w:val="28"/>
        </w:rPr>
        <w:t xml:space="preserve"> </w:t>
      </w:r>
      <w:r w:rsidRPr="004735CF">
        <w:rPr>
          <w:rFonts w:ascii="Times New Roman" w:hAnsi="Times New Roman" w:cs="Times New Roman"/>
          <w:sz w:val="28"/>
          <w:szCs w:val="28"/>
        </w:rPr>
        <w:t xml:space="preserve">управлінням праці та соціального захисту населення </w:t>
      </w:r>
      <w:r w:rsidR="004735CF" w:rsidRPr="004735CF">
        <w:rPr>
          <w:rFonts w:ascii="Times New Roman" w:hAnsi="Times New Roman" w:cs="Times New Roman"/>
          <w:sz w:val="28"/>
          <w:szCs w:val="28"/>
        </w:rPr>
        <w:t xml:space="preserve">виконавчого комітету Вараської </w:t>
      </w:r>
      <w:r w:rsidRPr="004735CF">
        <w:rPr>
          <w:rFonts w:ascii="Times New Roman" w:hAnsi="Times New Roman" w:cs="Times New Roman"/>
          <w:sz w:val="28"/>
          <w:szCs w:val="28"/>
        </w:rPr>
        <w:t>міської ради щодо</w:t>
      </w:r>
      <w:r w:rsidR="004735CF" w:rsidRPr="004735CF">
        <w:rPr>
          <w:rFonts w:ascii="Times New Roman" w:hAnsi="Times New Roman" w:cs="Times New Roman"/>
          <w:sz w:val="28"/>
          <w:szCs w:val="28"/>
        </w:rPr>
        <w:t xml:space="preserve"> </w:t>
      </w:r>
      <w:r w:rsidRPr="004735CF">
        <w:rPr>
          <w:rFonts w:ascii="Times New Roman" w:hAnsi="Times New Roman" w:cs="Times New Roman"/>
          <w:sz w:val="28"/>
          <w:szCs w:val="28"/>
        </w:rPr>
        <w:t>направлення таких осіб до установ соціального обслуговування.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4735CF">
        <w:rPr>
          <w:rFonts w:ascii="Times New Roman" w:hAnsi="Times New Roman" w:cs="Times New Roman"/>
          <w:sz w:val="28"/>
          <w:szCs w:val="28"/>
        </w:rPr>
        <w:t>7</w:t>
      </w:r>
      <w:r w:rsidR="004D4015">
        <w:rPr>
          <w:rFonts w:ascii="Times New Roman" w:hAnsi="Times New Roman" w:cs="Times New Roman"/>
          <w:sz w:val="28"/>
          <w:szCs w:val="28"/>
        </w:rPr>
        <w:t>.</w:t>
      </w:r>
      <w:r w:rsidRPr="004735CF">
        <w:rPr>
          <w:rFonts w:ascii="Times New Roman" w:hAnsi="Times New Roman" w:cs="Times New Roman"/>
          <w:sz w:val="28"/>
          <w:szCs w:val="28"/>
        </w:rPr>
        <w:t xml:space="preserve"> Центр фіксує усі звернення осіб, у тому числі і у тих випадках, коли</w:t>
      </w:r>
      <w:r w:rsidRPr="007056DA">
        <w:rPr>
          <w:rFonts w:ascii="Times New Roman" w:hAnsi="Times New Roman" w:cs="Times New Roman"/>
          <w:sz w:val="28"/>
          <w:szCs w:val="28"/>
        </w:rPr>
        <w:t xml:space="preserve"> особі було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відмовлено у наданні послуг.</w:t>
      </w:r>
    </w:p>
    <w:p w:rsidR="00562C98"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8</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До Центру не приймаються особи, які під час звернення перебувають у стані</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алкогольного та/або наркотичного сп'яніння, а також з наявними ознаками гострого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захворювання.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9</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У разі відмови в обслуговуванні Центром особі вказується причина відмови та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надаються інформаційні послуги щодо можливих шляхів отримання допомоги у відповідних</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соціальних службах, закладах тощо.</w:t>
      </w:r>
    </w:p>
    <w:p w:rsidR="00DA674C" w:rsidRDefault="007056DA" w:rsidP="007056DA">
      <w:pPr>
        <w:spacing w:after="0" w:line="240" w:lineRule="auto"/>
        <w:ind w:firstLine="709"/>
        <w:jc w:val="both"/>
        <w:rPr>
          <w:rFonts w:ascii="Times New Roman" w:hAnsi="Times New Roman" w:cs="Times New Roman"/>
          <w:sz w:val="28"/>
          <w:szCs w:val="28"/>
          <w:lang w:val="ru-RU"/>
        </w:rPr>
      </w:pPr>
      <w:r w:rsidRPr="007056DA">
        <w:rPr>
          <w:rFonts w:ascii="Times New Roman" w:hAnsi="Times New Roman" w:cs="Times New Roman"/>
          <w:sz w:val="28"/>
          <w:szCs w:val="28"/>
        </w:rPr>
        <w:t>10</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Обсяг наданих клієнту послуг залежить від його індивідуальних потреб та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конкретних умов, які сприяють реінтеграції.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11</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Припинення надання послуг Центру здійснюється за бажанням клієнта або за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 xml:space="preserve">рішенням директора Центру у разі порушення клієнтом правил внутрішнього </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розпорядку.</w:t>
      </w:r>
    </w:p>
    <w:p w:rsidR="007056DA" w:rsidRPr="00DA674C" w:rsidRDefault="007056DA" w:rsidP="007056DA">
      <w:pPr>
        <w:spacing w:after="0" w:line="240" w:lineRule="auto"/>
        <w:ind w:firstLine="709"/>
        <w:jc w:val="both"/>
        <w:rPr>
          <w:rFonts w:ascii="Times New Roman" w:hAnsi="Times New Roman" w:cs="Times New Roman"/>
          <w:sz w:val="28"/>
          <w:szCs w:val="28"/>
          <w:lang w:val="ru-RU"/>
        </w:rPr>
      </w:pPr>
      <w:r w:rsidRPr="007056DA">
        <w:rPr>
          <w:rFonts w:ascii="Times New Roman" w:hAnsi="Times New Roman" w:cs="Times New Roman"/>
          <w:sz w:val="28"/>
          <w:szCs w:val="28"/>
        </w:rPr>
        <w:lastRenderedPageBreak/>
        <w:t>12</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Працівники Центру повинні виявляти повагу до клієнтів, неупереджено ставитися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до них, забезпечувати конфіденційність інформації особистого характеру, що стала відома у</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процесі надання таким особам послуг, захист їх прав та інтересів.</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13</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Збирання, зберігання та використання цієї інформації здійснюється з додержанням</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вимог Конституції України та інших нормативно-правових актів 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14</w:t>
      </w:r>
      <w:r w:rsidR="004D4015">
        <w:rPr>
          <w:rFonts w:ascii="Times New Roman" w:hAnsi="Times New Roman" w:cs="Times New Roman"/>
          <w:sz w:val="28"/>
          <w:szCs w:val="28"/>
        </w:rPr>
        <w:t>.</w:t>
      </w:r>
      <w:r w:rsidRPr="007056DA">
        <w:rPr>
          <w:rFonts w:ascii="Times New Roman" w:hAnsi="Times New Roman" w:cs="Times New Roman"/>
          <w:sz w:val="28"/>
          <w:szCs w:val="28"/>
        </w:rPr>
        <w:t xml:space="preserve"> Центр здійснює реєстрацію місця знаходження бездомних (безпритульних) осіб за</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юридичною адресою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15</w:t>
      </w:r>
      <w:r w:rsidRPr="007056DA">
        <w:rPr>
          <w:rFonts w:ascii="Times New Roman" w:hAnsi="Times New Roman" w:cs="Times New Roman"/>
          <w:i/>
          <w:iCs/>
          <w:sz w:val="28"/>
          <w:szCs w:val="28"/>
        </w:rPr>
        <w:t xml:space="preserve">. </w:t>
      </w:r>
      <w:r w:rsidRPr="007056DA">
        <w:rPr>
          <w:rFonts w:ascii="Times New Roman" w:hAnsi="Times New Roman" w:cs="Times New Roman"/>
          <w:sz w:val="28"/>
          <w:szCs w:val="28"/>
        </w:rPr>
        <w:t xml:space="preserve">Послуга з надання притулку надається особам зазначеним в </w:t>
      </w:r>
      <w:r w:rsidR="00562C98">
        <w:rPr>
          <w:rFonts w:ascii="Times New Roman" w:hAnsi="Times New Roman" w:cs="Times New Roman"/>
          <w:sz w:val="28"/>
          <w:szCs w:val="28"/>
        </w:rPr>
        <w:t xml:space="preserve">абзаці 2 </w:t>
      </w:r>
      <w:r w:rsidRPr="007056DA">
        <w:rPr>
          <w:rFonts w:ascii="Times New Roman" w:hAnsi="Times New Roman" w:cs="Times New Roman"/>
          <w:sz w:val="28"/>
          <w:szCs w:val="28"/>
        </w:rPr>
        <w:t>пункт</w:t>
      </w:r>
      <w:r w:rsidR="00562C98">
        <w:rPr>
          <w:rFonts w:ascii="Times New Roman" w:hAnsi="Times New Roman" w:cs="Times New Roman"/>
          <w:sz w:val="28"/>
          <w:szCs w:val="28"/>
        </w:rPr>
        <w:t>у</w:t>
      </w:r>
      <w:r w:rsidRPr="007056DA">
        <w:rPr>
          <w:rFonts w:ascii="Times New Roman" w:hAnsi="Times New Roman" w:cs="Times New Roman"/>
          <w:sz w:val="28"/>
          <w:szCs w:val="28"/>
        </w:rPr>
        <w:t xml:space="preserve"> </w:t>
      </w:r>
      <w:r w:rsidR="00562C98">
        <w:rPr>
          <w:rFonts w:ascii="Times New Roman" w:hAnsi="Times New Roman" w:cs="Times New Roman"/>
          <w:sz w:val="28"/>
          <w:szCs w:val="28"/>
        </w:rPr>
        <w:t>7</w:t>
      </w:r>
      <w:r w:rsidRPr="007056DA">
        <w:rPr>
          <w:rFonts w:ascii="Times New Roman" w:hAnsi="Times New Roman" w:cs="Times New Roman"/>
          <w:sz w:val="28"/>
          <w:szCs w:val="28"/>
        </w:rPr>
        <w:t xml:space="preserve"> </w:t>
      </w:r>
      <w:r w:rsidR="003C205D">
        <w:rPr>
          <w:rFonts w:ascii="Times New Roman" w:hAnsi="Times New Roman" w:cs="Times New Roman"/>
          <w:sz w:val="28"/>
          <w:szCs w:val="28"/>
        </w:rPr>
        <w:t xml:space="preserve">розділу 1 </w:t>
      </w:r>
      <w:r w:rsidR="00A6717A">
        <w:rPr>
          <w:rFonts w:ascii="Times New Roman" w:hAnsi="Times New Roman" w:cs="Times New Roman"/>
          <w:sz w:val="28"/>
          <w:szCs w:val="28"/>
        </w:rPr>
        <w:t>Положення</w:t>
      </w:r>
      <w:r w:rsidR="004735CF">
        <w:rPr>
          <w:rFonts w:ascii="Times New Roman" w:hAnsi="Times New Roman" w:cs="Times New Roman"/>
          <w:sz w:val="28"/>
          <w:szCs w:val="28"/>
        </w:rPr>
        <w:t xml:space="preserve"> </w:t>
      </w:r>
      <w:proofErr w:type="spellStart"/>
      <w:r w:rsidR="00743606">
        <w:rPr>
          <w:rFonts w:ascii="Times New Roman" w:hAnsi="Times New Roman" w:cs="Times New Roman"/>
          <w:sz w:val="28"/>
          <w:szCs w:val="28"/>
        </w:rPr>
        <w:t>короткостроково</w:t>
      </w:r>
      <w:proofErr w:type="spellEnd"/>
      <w:r w:rsidR="00743606">
        <w:rPr>
          <w:rFonts w:ascii="Times New Roman" w:hAnsi="Times New Roman" w:cs="Times New Roman"/>
          <w:sz w:val="28"/>
          <w:szCs w:val="28"/>
        </w:rPr>
        <w:t xml:space="preserve"> (до 6 місяців).</w:t>
      </w:r>
    </w:p>
    <w:p w:rsidR="00DA674C" w:rsidRDefault="007056DA" w:rsidP="00743606">
      <w:pPr>
        <w:spacing w:after="0" w:line="240" w:lineRule="auto"/>
        <w:ind w:firstLine="709"/>
        <w:jc w:val="both"/>
        <w:rPr>
          <w:rFonts w:ascii="Times New Roman" w:hAnsi="Times New Roman" w:cs="Times New Roman"/>
          <w:sz w:val="28"/>
          <w:szCs w:val="28"/>
          <w:lang w:val="ru-RU"/>
        </w:rPr>
      </w:pPr>
      <w:r w:rsidRPr="007A68D7">
        <w:rPr>
          <w:rFonts w:ascii="Times New Roman" w:hAnsi="Times New Roman" w:cs="Times New Roman"/>
          <w:sz w:val="28"/>
          <w:szCs w:val="28"/>
        </w:rPr>
        <w:t xml:space="preserve">16. </w:t>
      </w:r>
      <w:proofErr w:type="spellStart"/>
      <w:r w:rsidR="002E5F6B" w:rsidRPr="007A68D7">
        <w:rPr>
          <w:rFonts w:ascii="Times New Roman" w:hAnsi="Times New Roman" w:cs="Times New Roman"/>
          <w:sz w:val="28"/>
          <w:szCs w:val="28"/>
          <w:lang w:val="ru-RU"/>
        </w:rPr>
        <w:t>Зарахування</w:t>
      </w:r>
      <w:proofErr w:type="spellEnd"/>
      <w:r w:rsidR="002E5F6B" w:rsidRPr="007A68D7">
        <w:rPr>
          <w:rFonts w:ascii="Times New Roman" w:hAnsi="Times New Roman" w:cs="Times New Roman"/>
          <w:sz w:val="28"/>
          <w:szCs w:val="28"/>
          <w:lang w:val="ru-RU"/>
        </w:rPr>
        <w:t xml:space="preserve"> до </w:t>
      </w:r>
      <w:proofErr w:type="spellStart"/>
      <w:r w:rsidR="002E5F6B" w:rsidRPr="007A68D7">
        <w:rPr>
          <w:rFonts w:ascii="Times New Roman" w:hAnsi="Times New Roman" w:cs="Times New Roman"/>
          <w:sz w:val="28"/>
          <w:szCs w:val="28"/>
          <w:lang w:val="ru-RU"/>
        </w:rPr>
        <w:t>готелю</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осіб</w:t>
      </w:r>
      <w:proofErr w:type="spellEnd"/>
      <w:r w:rsidR="002E5F6B" w:rsidRPr="007A68D7">
        <w:rPr>
          <w:rFonts w:ascii="Times New Roman" w:hAnsi="Times New Roman" w:cs="Times New Roman"/>
          <w:sz w:val="28"/>
          <w:szCs w:val="28"/>
          <w:lang w:val="ru-RU"/>
        </w:rPr>
        <w:t xml:space="preserve">, </w:t>
      </w:r>
      <w:proofErr w:type="spellStart"/>
      <w:r w:rsidR="001A264D">
        <w:rPr>
          <w:rFonts w:ascii="Times New Roman" w:hAnsi="Times New Roman" w:cs="Times New Roman"/>
          <w:sz w:val="28"/>
          <w:szCs w:val="28"/>
          <w:lang w:val="ru-RU"/>
        </w:rPr>
        <w:t>відповідно</w:t>
      </w:r>
      <w:proofErr w:type="spellEnd"/>
      <w:r w:rsidR="001A264D">
        <w:rPr>
          <w:rFonts w:ascii="Times New Roman" w:hAnsi="Times New Roman" w:cs="Times New Roman"/>
          <w:sz w:val="28"/>
          <w:szCs w:val="28"/>
          <w:lang w:val="ru-RU"/>
        </w:rPr>
        <w:t xml:space="preserve"> до </w:t>
      </w:r>
      <w:proofErr w:type="spellStart"/>
      <w:r w:rsidR="001A264D">
        <w:rPr>
          <w:rFonts w:ascii="Times New Roman" w:hAnsi="Times New Roman" w:cs="Times New Roman"/>
          <w:sz w:val="28"/>
          <w:szCs w:val="28"/>
          <w:lang w:val="ru-RU"/>
        </w:rPr>
        <w:t>цього</w:t>
      </w:r>
      <w:proofErr w:type="spellEnd"/>
      <w:r w:rsidR="001A264D">
        <w:rPr>
          <w:rFonts w:ascii="Times New Roman" w:hAnsi="Times New Roman" w:cs="Times New Roman"/>
          <w:sz w:val="28"/>
          <w:szCs w:val="28"/>
          <w:lang w:val="ru-RU"/>
        </w:rPr>
        <w:t xml:space="preserve"> </w:t>
      </w:r>
      <w:r w:rsidR="002E5F6B" w:rsidRPr="007A68D7">
        <w:rPr>
          <w:rFonts w:ascii="Times New Roman" w:hAnsi="Times New Roman" w:cs="Times New Roman"/>
          <w:sz w:val="28"/>
          <w:szCs w:val="28"/>
          <w:lang w:val="ru-RU"/>
        </w:rPr>
        <w:t xml:space="preserve"> </w:t>
      </w:r>
      <w:proofErr w:type="spellStart"/>
      <w:r w:rsidR="00A6717A">
        <w:rPr>
          <w:rFonts w:ascii="Times New Roman" w:hAnsi="Times New Roman" w:cs="Times New Roman"/>
          <w:sz w:val="28"/>
          <w:szCs w:val="28"/>
          <w:lang w:val="ru-RU"/>
        </w:rPr>
        <w:t>Положення</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здійснюється</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згідно</w:t>
      </w:r>
      <w:proofErr w:type="spellEnd"/>
      <w:r w:rsidR="002E5F6B" w:rsidRPr="007A68D7">
        <w:rPr>
          <w:rFonts w:ascii="Times New Roman" w:hAnsi="Times New Roman" w:cs="Times New Roman"/>
          <w:sz w:val="28"/>
          <w:szCs w:val="28"/>
          <w:lang w:val="ru-RU"/>
        </w:rPr>
        <w:t xml:space="preserve"> з наказом директора </w:t>
      </w:r>
      <w:r w:rsidR="00DA674C">
        <w:rPr>
          <w:rFonts w:ascii="Times New Roman" w:hAnsi="Times New Roman" w:cs="Times New Roman"/>
          <w:sz w:val="28"/>
          <w:szCs w:val="28"/>
          <w:lang w:val="ru-RU"/>
        </w:rPr>
        <w:t xml:space="preserve">Центру </w:t>
      </w:r>
      <w:r w:rsidR="002E5F6B" w:rsidRPr="007A68D7">
        <w:rPr>
          <w:rFonts w:ascii="Times New Roman" w:hAnsi="Times New Roman" w:cs="Times New Roman"/>
          <w:sz w:val="28"/>
          <w:szCs w:val="28"/>
          <w:lang w:val="ru-RU"/>
        </w:rPr>
        <w:t xml:space="preserve">на </w:t>
      </w:r>
      <w:proofErr w:type="spellStart"/>
      <w:proofErr w:type="gramStart"/>
      <w:r w:rsidR="002E5F6B" w:rsidRPr="007A68D7">
        <w:rPr>
          <w:rFonts w:ascii="Times New Roman" w:hAnsi="Times New Roman" w:cs="Times New Roman"/>
          <w:sz w:val="28"/>
          <w:szCs w:val="28"/>
          <w:lang w:val="ru-RU"/>
        </w:rPr>
        <w:t>п</w:t>
      </w:r>
      <w:proofErr w:type="gramEnd"/>
      <w:r w:rsidR="002E5F6B" w:rsidRPr="007A68D7">
        <w:rPr>
          <w:rFonts w:ascii="Times New Roman" w:hAnsi="Times New Roman" w:cs="Times New Roman"/>
          <w:sz w:val="28"/>
          <w:szCs w:val="28"/>
          <w:lang w:val="ru-RU"/>
        </w:rPr>
        <w:t>ідставі</w:t>
      </w:r>
      <w:proofErr w:type="spellEnd"/>
      <w:r w:rsidR="002E5F6B" w:rsidRPr="007A68D7">
        <w:rPr>
          <w:rFonts w:ascii="Times New Roman" w:hAnsi="Times New Roman" w:cs="Times New Roman"/>
          <w:sz w:val="28"/>
          <w:szCs w:val="28"/>
          <w:lang w:val="ru-RU"/>
        </w:rPr>
        <w:t xml:space="preserve"> заяви особи</w:t>
      </w:r>
      <w:r w:rsidR="00743606">
        <w:rPr>
          <w:rFonts w:ascii="Times New Roman" w:hAnsi="Times New Roman" w:cs="Times New Roman"/>
          <w:sz w:val="28"/>
          <w:szCs w:val="28"/>
          <w:lang w:val="ru-RU"/>
        </w:rPr>
        <w:t xml:space="preserve">, </w:t>
      </w:r>
      <w:r w:rsidR="002E5F6B" w:rsidRPr="007A68D7">
        <w:rPr>
          <w:rFonts w:ascii="Times New Roman" w:hAnsi="Times New Roman" w:cs="Times New Roman"/>
          <w:sz w:val="28"/>
          <w:szCs w:val="28"/>
          <w:lang w:val="ru-RU"/>
        </w:rPr>
        <w:t xml:space="preserve">документа, </w:t>
      </w:r>
      <w:proofErr w:type="spellStart"/>
      <w:r w:rsidR="002E5F6B" w:rsidRPr="007A68D7">
        <w:rPr>
          <w:rFonts w:ascii="Times New Roman" w:hAnsi="Times New Roman" w:cs="Times New Roman"/>
          <w:sz w:val="28"/>
          <w:szCs w:val="28"/>
          <w:lang w:val="ru-RU"/>
        </w:rPr>
        <w:t>що</w:t>
      </w:r>
      <w:proofErr w:type="spellEnd"/>
      <w:r w:rsidR="002E5F6B" w:rsidRPr="007A68D7">
        <w:rPr>
          <w:rFonts w:ascii="Times New Roman" w:hAnsi="Times New Roman" w:cs="Times New Roman"/>
          <w:sz w:val="28"/>
          <w:szCs w:val="28"/>
          <w:lang w:val="ru-RU"/>
        </w:rPr>
        <w:t xml:space="preserve"> </w:t>
      </w:r>
      <w:proofErr w:type="spellStart"/>
      <w:r w:rsidR="002E5F6B" w:rsidRPr="007A68D7">
        <w:rPr>
          <w:rFonts w:ascii="Times New Roman" w:hAnsi="Times New Roman" w:cs="Times New Roman"/>
          <w:sz w:val="28"/>
          <w:szCs w:val="28"/>
          <w:lang w:val="ru-RU"/>
        </w:rPr>
        <w:t>її</w:t>
      </w:r>
      <w:proofErr w:type="spellEnd"/>
      <w:r w:rsidR="002E5F6B" w:rsidRPr="007A68D7">
        <w:rPr>
          <w:rFonts w:ascii="Times New Roman" w:hAnsi="Times New Roman" w:cs="Times New Roman"/>
          <w:sz w:val="28"/>
          <w:szCs w:val="28"/>
          <w:lang w:val="ru-RU"/>
        </w:rPr>
        <w:t xml:space="preserve"> </w:t>
      </w:r>
      <w:proofErr w:type="spellStart"/>
      <w:r w:rsidR="00396BF4" w:rsidRPr="007A68D7">
        <w:rPr>
          <w:rFonts w:ascii="Times New Roman" w:hAnsi="Times New Roman" w:cs="Times New Roman"/>
          <w:sz w:val="28"/>
          <w:szCs w:val="28"/>
          <w:lang w:val="ru-RU"/>
        </w:rPr>
        <w:t>посвідчує</w:t>
      </w:r>
      <w:proofErr w:type="spellEnd"/>
      <w:r w:rsidR="00DA674C">
        <w:rPr>
          <w:rFonts w:ascii="Times New Roman" w:hAnsi="Times New Roman" w:cs="Times New Roman"/>
          <w:sz w:val="28"/>
          <w:szCs w:val="28"/>
          <w:lang w:val="ru-RU"/>
        </w:rPr>
        <w:t>.</w:t>
      </w:r>
    </w:p>
    <w:p w:rsidR="005C3785" w:rsidRDefault="007A68D7" w:rsidP="007A68D7">
      <w:pPr>
        <w:spacing w:after="0" w:line="240" w:lineRule="auto"/>
        <w:ind w:firstLine="709"/>
        <w:jc w:val="both"/>
        <w:rPr>
          <w:rFonts w:ascii="Times New Roman" w:hAnsi="Times New Roman" w:cs="Times New Roman"/>
          <w:sz w:val="28"/>
          <w:szCs w:val="28"/>
        </w:rPr>
      </w:pPr>
      <w:r w:rsidRPr="007A68D7">
        <w:rPr>
          <w:rFonts w:ascii="Times New Roman" w:hAnsi="Times New Roman" w:cs="Times New Roman"/>
          <w:sz w:val="28"/>
          <w:szCs w:val="28"/>
        </w:rPr>
        <w:t>Послуга з тимчасового проживання в соціальному готелі надається на платній основі.</w:t>
      </w:r>
    </w:p>
    <w:p w:rsidR="005C3785" w:rsidRPr="00E22982" w:rsidRDefault="005C3785" w:rsidP="005C3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E22982">
        <w:rPr>
          <w:rFonts w:ascii="Times New Roman" w:hAnsi="Times New Roman" w:cs="Times New Roman"/>
          <w:sz w:val="28"/>
          <w:szCs w:val="28"/>
        </w:rPr>
        <w:t xml:space="preserve">Терміни та умови перебування у Центрі, умови надання та припинення послуг, правила, права та обов'язки сторін зазначаються в </w:t>
      </w:r>
      <w:r>
        <w:rPr>
          <w:rFonts w:ascii="Times New Roman" w:hAnsi="Times New Roman" w:cs="Times New Roman"/>
          <w:sz w:val="28"/>
          <w:szCs w:val="28"/>
        </w:rPr>
        <w:t>угоді між Ц</w:t>
      </w:r>
      <w:r w:rsidRPr="00E22982">
        <w:rPr>
          <w:rFonts w:ascii="Times New Roman" w:hAnsi="Times New Roman" w:cs="Times New Roman"/>
          <w:sz w:val="28"/>
          <w:szCs w:val="28"/>
        </w:rPr>
        <w:t xml:space="preserve">ентром </w:t>
      </w:r>
      <w:r>
        <w:rPr>
          <w:rFonts w:ascii="Times New Roman" w:hAnsi="Times New Roman" w:cs="Times New Roman"/>
          <w:sz w:val="28"/>
          <w:szCs w:val="28"/>
        </w:rPr>
        <w:t>та К</w:t>
      </w:r>
      <w:r w:rsidRPr="00E22982">
        <w:rPr>
          <w:rFonts w:ascii="Times New Roman" w:hAnsi="Times New Roman" w:cs="Times New Roman"/>
          <w:sz w:val="28"/>
          <w:szCs w:val="28"/>
        </w:rPr>
        <w:t>лієнтом</w:t>
      </w:r>
      <w:r>
        <w:rPr>
          <w:rFonts w:ascii="Times New Roman" w:hAnsi="Times New Roman" w:cs="Times New Roman"/>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bookmarkStart w:id="2" w:name="o44"/>
      <w:bookmarkEnd w:id="2"/>
      <w:r w:rsidRPr="007056DA">
        <w:rPr>
          <w:rFonts w:ascii="Times New Roman" w:hAnsi="Times New Roman" w:cs="Times New Roman"/>
          <w:sz w:val="28"/>
          <w:szCs w:val="28"/>
        </w:rPr>
        <w:t>1</w:t>
      </w:r>
      <w:r w:rsidR="005C3785">
        <w:rPr>
          <w:rFonts w:ascii="Times New Roman" w:hAnsi="Times New Roman" w:cs="Times New Roman"/>
          <w:sz w:val="28"/>
          <w:szCs w:val="28"/>
        </w:rPr>
        <w:t>8</w:t>
      </w:r>
      <w:r w:rsidRPr="007056DA">
        <w:rPr>
          <w:rFonts w:ascii="Times New Roman" w:hAnsi="Times New Roman" w:cs="Times New Roman"/>
          <w:sz w:val="28"/>
          <w:szCs w:val="28"/>
        </w:rPr>
        <w:t>. Центр припиняє надавати послуги в таких випадках:</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закінчення терміну перебування при повній реінтеграції клієнта (поверненні до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самостійного повноцінного життя);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закінчення встановленого строку дії договору про надання соціальної послуги з</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надання притулку та закінчення граничного строку перебування в соціальному готелі;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отримання клієнтом житла, яке він може використовувати для проживання і в якому</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він може зареєструватися;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відмова клієнта від отримання послуг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порушення клієнтом правил перебування у центрі, яке поставило під загрозу життя чи</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здоров'я інших клієнтів чи персоналу Центру (насилля, агресивна поведінка, збереження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наркотичних речовин чи алкогольних напоїв, гострий психічний розлад тощо).</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У разі припинення послуг Центру клієнт має бути ознайомлений з рішенням про</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припинення послуг Центру.</w:t>
      </w:r>
    </w:p>
    <w:p w:rsidR="001A264D" w:rsidRDefault="001A264D" w:rsidP="004735CF">
      <w:pPr>
        <w:spacing w:after="0" w:line="240" w:lineRule="auto"/>
        <w:ind w:firstLine="709"/>
        <w:jc w:val="center"/>
        <w:rPr>
          <w:rFonts w:ascii="Times New Roman" w:hAnsi="Times New Roman" w:cs="Times New Roman"/>
          <w:b/>
          <w:bCs/>
          <w:sz w:val="28"/>
          <w:szCs w:val="28"/>
        </w:rPr>
      </w:pPr>
    </w:p>
    <w:p w:rsidR="007056DA" w:rsidRDefault="00B91954" w:rsidP="00B9195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001A264D">
        <w:rPr>
          <w:rFonts w:ascii="Times New Roman" w:hAnsi="Times New Roman" w:cs="Times New Roman"/>
          <w:b/>
          <w:bCs/>
          <w:sz w:val="28"/>
          <w:szCs w:val="28"/>
        </w:rPr>
        <w:t>.</w:t>
      </w:r>
      <w:r w:rsidR="004344CE">
        <w:rPr>
          <w:rFonts w:ascii="Times New Roman" w:hAnsi="Times New Roman" w:cs="Times New Roman"/>
          <w:b/>
          <w:bCs/>
          <w:sz w:val="28"/>
          <w:szCs w:val="28"/>
        </w:rPr>
        <w:t xml:space="preserve"> Організація діяльності Центру</w:t>
      </w:r>
    </w:p>
    <w:p w:rsidR="006A06EF" w:rsidRDefault="006A06EF" w:rsidP="007056DA">
      <w:pPr>
        <w:spacing w:after="0" w:line="240" w:lineRule="auto"/>
        <w:ind w:firstLine="709"/>
        <w:jc w:val="both"/>
        <w:rPr>
          <w:rFonts w:ascii="Times New Roman" w:hAnsi="Times New Roman" w:cs="Times New Roman"/>
          <w:sz w:val="28"/>
          <w:szCs w:val="28"/>
        </w:rPr>
      </w:pPr>
    </w:p>
    <w:p w:rsidR="007056DA" w:rsidRPr="00FB4765" w:rsidRDefault="007056DA" w:rsidP="00562C98">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Для забезпечення комплексного підходу до надання соціальних послуг бездомним</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(безпритульним) особам та для відновлення цілісності особистості центр співпрацює з іншими</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закладами соціального захисту для бездомних осіб та осіб, звільнених з місць позбавлення</w:t>
      </w:r>
      <w:r w:rsidR="004735CF">
        <w:rPr>
          <w:rFonts w:ascii="Times New Roman" w:hAnsi="Times New Roman" w:cs="Times New Roman"/>
          <w:sz w:val="28"/>
          <w:szCs w:val="28"/>
        </w:rPr>
        <w:t xml:space="preserve"> </w:t>
      </w:r>
      <w:r w:rsidRPr="007056DA">
        <w:rPr>
          <w:rFonts w:ascii="Times New Roman" w:hAnsi="Times New Roman" w:cs="Times New Roman"/>
          <w:sz w:val="28"/>
          <w:szCs w:val="28"/>
        </w:rPr>
        <w:t xml:space="preserve">волі, громадськими, </w:t>
      </w:r>
      <w:r w:rsidRPr="00FB4765">
        <w:rPr>
          <w:rFonts w:ascii="Times New Roman" w:hAnsi="Times New Roman" w:cs="Times New Roman"/>
          <w:sz w:val="28"/>
          <w:szCs w:val="28"/>
        </w:rPr>
        <w:t>благодій</w:t>
      </w:r>
      <w:r w:rsidR="00263715">
        <w:rPr>
          <w:rFonts w:ascii="Times New Roman" w:hAnsi="Times New Roman" w:cs="Times New Roman"/>
          <w:sz w:val="28"/>
          <w:szCs w:val="28"/>
        </w:rPr>
        <w:t>ними, релігійними організаціями, закладами охорони здоров’я, освіти.</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2. У Центрі діють такі структурні підрозділи:</w:t>
      </w:r>
    </w:p>
    <w:p w:rsidR="007056DA"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 адміністрація;</w:t>
      </w:r>
    </w:p>
    <w:p w:rsidR="0089684B" w:rsidRPr="00FB4765" w:rsidRDefault="0089684B"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відділення соціальної реінтеграції бездомних осіб;</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 відділення</w:t>
      </w:r>
      <w:r w:rsidR="00FB4765" w:rsidRPr="00FB4765">
        <w:rPr>
          <w:rFonts w:ascii="Times New Roman" w:hAnsi="Times New Roman" w:cs="Times New Roman"/>
          <w:sz w:val="28"/>
          <w:szCs w:val="28"/>
        </w:rPr>
        <w:t xml:space="preserve"> </w:t>
      </w:r>
      <w:r w:rsidR="0089684B">
        <w:rPr>
          <w:rFonts w:ascii="Times New Roman" w:hAnsi="Times New Roman" w:cs="Times New Roman"/>
          <w:sz w:val="28"/>
          <w:szCs w:val="28"/>
        </w:rPr>
        <w:t xml:space="preserve">підтриманого проживання </w:t>
      </w:r>
      <w:r w:rsidR="0038422F">
        <w:rPr>
          <w:rFonts w:ascii="Times New Roman" w:hAnsi="Times New Roman" w:cs="Times New Roman"/>
          <w:sz w:val="28"/>
          <w:szCs w:val="28"/>
        </w:rPr>
        <w:t>(соціальний готель).</w:t>
      </w:r>
    </w:p>
    <w:p w:rsidR="007056DA" w:rsidRPr="004D4015" w:rsidRDefault="007056DA" w:rsidP="007056DA">
      <w:pPr>
        <w:spacing w:after="0" w:line="240" w:lineRule="auto"/>
        <w:ind w:firstLine="709"/>
        <w:jc w:val="both"/>
        <w:rPr>
          <w:rFonts w:ascii="Times New Roman" w:hAnsi="Times New Roman" w:cs="Times New Roman"/>
          <w:sz w:val="28"/>
          <w:szCs w:val="28"/>
        </w:rPr>
      </w:pPr>
      <w:r w:rsidRPr="004D4015">
        <w:rPr>
          <w:rFonts w:ascii="Times New Roman" w:hAnsi="Times New Roman" w:cs="Times New Roman"/>
          <w:sz w:val="28"/>
          <w:szCs w:val="28"/>
        </w:rPr>
        <w:lastRenderedPageBreak/>
        <w:t xml:space="preserve">3. Кількість бездомних осіб у </w:t>
      </w:r>
      <w:r w:rsidR="00562C98">
        <w:rPr>
          <w:rFonts w:ascii="Times New Roman" w:hAnsi="Times New Roman" w:cs="Times New Roman"/>
          <w:sz w:val="28"/>
          <w:szCs w:val="28"/>
        </w:rPr>
        <w:t>відділенні</w:t>
      </w:r>
      <w:r w:rsidR="0089684B">
        <w:rPr>
          <w:rFonts w:ascii="Times New Roman" w:hAnsi="Times New Roman" w:cs="Times New Roman"/>
          <w:sz w:val="28"/>
          <w:szCs w:val="28"/>
        </w:rPr>
        <w:t xml:space="preserve"> </w:t>
      </w:r>
      <w:r w:rsidR="003C205D">
        <w:rPr>
          <w:rFonts w:ascii="Times New Roman" w:hAnsi="Times New Roman" w:cs="Times New Roman"/>
          <w:sz w:val="28"/>
          <w:szCs w:val="28"/>
        </w:rPr>
        <w:t xml:space="preserve">соціальної реінтеграції та адаптації </w:t>
      </w:r>
      <w:r w:rsidRPr="004D4015">
        <w:rPr>
          <w:rFonts w:ascii="Times New Roman" w:hAnsi="Times New Roman" w:cs="Times New Roman"/>
          <w:sz w:val="28"/>
          <w:szCs w:val="28"/>
        </w:rPr>
        <w:t>складає -</w:t>
      </w:r>
      <w:r w:rsidR="003C205D">
        <w:rPr>
          <w:rFonts w:ascii="Times New Roman" w:hAnsi="Times New Roman" w:cs="Times New Roman"/>
          <w:sz w:val="28"/>
          <w:szCs w:val="28"/>
        </w:rPr>
        <w:t xml:space="preserve"> </w:t>
      </w:r>
      <w:r w:rsidR="00DD57D5">
        <w:rPr>
          <w:rFonts w:ascii="Times New Roman" w:hAnsi="Times New Roman" w:cs="Times New Roman"/>
          <w:sz w:val="28"/>
          <w:szCs w:val="28"/>
        </w:rPr>
        <w:t>7</w:t>
      </w:r>
      <w:r w:rsidRPr="004D4015">
        <w:rPr>
          <w:rFonts w:ascii="Times New Roman" w:hAnsi="Times New Roman" w:cs="Times New Roman"/>
          <w:sz w:val="28"/>
          <w:szCs w:val="28"/>
        </w:rPr>
        <w:t xml:space="preserve"> осіб.</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89684B">
        <w:rPr>
          <w:rFonts w:ascii="Times New Roman" w:hAnsi="Times New Roman" w:cs="Times New Roman"/>
          <w:sz w:val="28"/>
          <w:szCs w:val="28"/>
        </w:rPr>
        <w:t xml:space="preserve">У </w:t>
      </w:r>
      <w:r w:rsidR="0089684B">
        <w:rPr>
          <w:rFonts w:ascii="Times New Roman" w:hAnsi="Times New Roman" w:cs="Times New Roman"/>
          <w:sz w:val="28"/>
          <w:szCs w:val="28"/>
        </w:rPr>
        <w:t xml:space="preserve">відділенні </w:t>
      </w:r>
      <w:r w:rsidR="003C205D">
        <w:rPr>
          <w:rFonts w:ascii="Times New Roman" w:hAnsi="Times New Roman" w:cs="Times New Roman"/>
          <w:sz w:val="28"/>
          <w:szCs w:val="28"/>
        </w:rPr>
        <w:t xml:space="preserve">соціальної реінтеграції та адаптації </w:t>
      </w:r>
      <w:r w:rsidRPr="0089684B">
        <w:rPr>
          <w:rFonts w:ascii="Times New Roman" w:hAnsi="Times New Roman" w:cs="Times New Roman"/>
          <w:sz w:val="28"/>
          <w:szCs w:val="28"/>
        </w:rPr>
        <w:t>облаштовані чергова частина, спальні для чоловіків та</w:t>
      </w:r>
      <w:r w:rsidR="00B63784" w:rsidRPr="0089684B">
        <w:rPr>
          <w:rFonts w:ascii="Times New Roman" w:hAnsi="Times New Roman" w:cs="Times New Roman"/>
          <w:sz w:val="28"/>
          <w:szCs w:val="28"/>
        </w:rPr>
        <w:t xml:space="preserve"> </w:t>
      </w:r>
      <w:r w:rsidRPr="0089684B">
        <w:rPr>
          <w:rFonts w:ascii="Times New Roman" w:hAnsi="Times New Roman" w:cs="Times New Roman"/>
          <w:sz w:val="28"/>
          <w:szCs w:val="28"/>
        </w:rPr>
        <w:t>жінок, душова, пральня, оглядова кімната, кухня, їдальня, банк одягу та взуття</w:t>
      </w:r>
      <w:r w:rsidR="00DD57D5">
        <w:rPr>
          <w:rFonts w:ascii="Times New Roman" w:hAnsi="Times New Roman" w:cs="Times New Roman"/>
          <w:sz w:val="28"/>
          <w:szCs w:val="28"/>
        </w:rPr>
        <w:t>.</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4. Режим роботи відділення встановлюється директором Центру</w:t>
      </w:r>
      <w:r w:rsidR="00B63784" w:rsidRPr="00FB4765">
        <w:rPr>
          <w:rFonts w:ascii="Times New Roman" w:hAnsi="Times New Roman" w:cs="Times New Roman"/>
          <w:sz w:val="28"/>
          <w:szCs w:val="28"/>
        </w:rPr>
        <w:t xml:space="preserve"> </w:t>
      </w:r>
      <w:r w:rsidRPr="00FB4765">
        <w:rPr>
          <w:rFonts w:ascii="Times New Roman" w:hAnsi="Times New Roman" w:cs="Times New Roman"/>
          <w:sz w:val="28"/>
          <w:szCs w:val="28"/>
        </w:rPr>
        <w:t>та залежить від пори року, погодних умов.</w:t>
      </w:r>
    </w:p>
    <w:p w:rsidR="007056DA" w:rsidRPr="00FB4765"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5. При зверненні бездомної особи соціальний працівник реєструє його, заповнюючи</w:t>
      </w:r>
      <w:r w:rsidR="00B63784" w:rsidRPr="00FB4765">
        <w:rPr>
          <w:rFonts w:ascii="Times New Roman" w:hAnsi="Times New Roman" w:cs="Times New Roman"/>
          <w:sz w:val="28"/>
          <w:szCs w:val="28"/>
        </w:rPr>
        <w:t xml:space="preserve"> </w:t>
      </w:r>
      <w:r w:rsidRPr="00FB4765">
        <w:rPr>
          <w:rFonts w:ascii="Times New Roman" w:hAnsi="Times New Roman" w:cs="Times New Roman"/>
          <w:sz w:val="28"/>
          <w:szCs w:val="28"/>
        </w:rPr>
        <w:t>журнал звернень, у разі необхідності приймає речі на збереження.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FB4765">
        <w:rPr>
          <w:rFonts w:ascii="Times New Roman" w:hAnsi="Times New Roman" w:cs="Times New Roman"/>
          <w:sz w:val="28"/>
          <w:szCs w:val="28"/>
        </w:rPr>
        <w:t>6. Соціальний</w:t>
      </w:r>
      <w:r w:rsidR="000A37F1">
        <w:rPr>
          <w:rFonts w:ascii="Times New Roman" w:hAnsi="Times New Roman" w:cs="Times New Roman"/>
          <w:sz w:val="28"/>
          <w:szCs w:val="28"/>
        </w:rPr>
        <w:t xml:space="preserve"> працівник</w:t>
      </w:r>
      <w:r w:rsidRPr="00FB4765">
        <w:rPr>
          <w:rFonts w:ascii="Times New Roman" w:hAnsi="Times New Roman" w:cs="Times New Roman"/>
          <w:sz w:val="28"/>
          <w:szCs w:val="28"/>
        </w:rPr>
        <w:t xml:space="preserve"> проводить</w:t>
      </w:r>
      <w:r w:rsidRPr="007056DA">
        <w:rPr>
          <w:rFonts w:ascii="Times New Roman" w:hAnsi="Times New Roman" w:cs="Times New Roman"/>
          <w:sz w:val="28"/>
          <w:szCs w:val="28"/>
        </w:rPr>
        <w:t xml:space="preserve"> первинне тестування, відповідну роз’яснювальну</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роботу, визначає ліжко-місце особи для ночівлі.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7. </w:t>
      </w:r>
      <w:r w:rsidR="0089684B">
        <w:rPr>
          <w:rFonts w:ascii="Times New Roman" w:hAnsi="Times New Roman" w:cs="Times New Roman"/>
          <w:sz w:val="28"/>
          <w:szCs w:val="28"/>
        </w:rPr>
        <w:t>Лікар</w:t>
      </w:r>
      <w:r w:rsidRPr="007056DA">
        <w:rPr>
          <w:rFonts w:ascii="Times New Roman" w:hAnsi="Times New Roman" w:cs="Times New Roman"/>
          <w:sz w:val="28"/>
          <w:szCs w:val="28"/>
        </w:rPr>
        <w:t xml:space="preserve"> здійснює первинний медичний огляд, видає направлення до медичних</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закладів (за згодою) для проходження медичного обстеження; у разі необхідності надає</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первинну медичну допомогу.</w:t>
      </w:r>
    </w:p>
    <w:p w:rsidR="00353D7B"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8</w:t>
      </w:r>
      <w:r w:rsidR="0089684B">
        <w:rPr>
          <w:rFonts w:ascii="Times New Roman" w:hAnsi="Times New Roman" w:cs="Times New Roman"/>
          <w:sz w:val="28"/>
          <w:szCs w:val="28"/>
        </w:rPr>
        <w:t>.</w:t>
      </w:r>
      <w:r w:rsidRPr="007056DA">
        <w:rPr>
          <w:rFonts w:ascii="Times New Roman" w:hAnsi="Times New Roman" w:cs="Times New Roman"/>
          <w:sz w:val="28"/>
          <w:szCs w:val="28"/>
        </w:rPr>
        <w:t xml:space="preserve"> При відділенні</w:t>
      </w:r>
      <w:r w:rsidR="003C205D" w:rsidRPr="003C205D">
        <w:rPr>
          <w:rFonts w:ascii="Times New Roman" w:hAnsi="Times New Roman" w:cs="Times New Roman"/>
          <w:sz w:val="28"/>
          <w:szCs w:val="28"/>
        </w:rPr>
        <w:t xml:space="preserve"> </w:t>
      </w:r>
      <w:r w:rsidR="003C205D">
        <w:rPr>
          <w:rFonts w:ascii="Times New Roman" w:hAnsi="Times New Roman" w:cs="Times New Roman"/>
          <w:sz w:val="28"/>
          <w:szCs w:val="28"/>
        </w:rPr>
        <w:t>соціальної реінтеграції та адаптації</w:t>
      </w:r>
      <w:r w:rsidRPr="007056DA">
        <w:rPr>
          <w:rFonts w:ascii="Times New Roman" w:hAnsi="Times New Roman" w:cs="Times New Roman"/>
          <w:sz w:val="28"/>
          <w:szCs w:val="28"/>
        </w:rPr>
        <w:t xml:space="preserve"> функціонує банк одягу та взуття (гуманітарна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допомога). Положення про діяльність банку одягу та взуття затверджує директор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Інші працівники Центру здійснюють свої повноваження відповідно до посадових</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інструкцій, які затверджує директор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9. Відділення підтриманого проживання (соціальний готель) розраховано 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 xml:space="preserve">проживання </w:t>
      </w:r>
      <w:r w:rsidR="00DD57D5">
        <w:rPr>
          <w:rFonts w:ascii="Times New Roman" w:hAnsi="Times New Roman" w:cs="Times New Roman"/>
          <w:sz w:val="28"/>
          <w:szCs w:val="28"/>
        </w:rPr>
        <w:t>7</w:t>
      </w:r>
      <w:r w:rsidRPr="007056DA">
        <w:rPr>
          <w:rFonts w:ascii="Times New Roman" w:hAnsi="Times New Roman" w:cs="Times New Roman"/>
          <w:sz w:val="28"/>
          <w:szCs w:val="28"/>
        </w:rPr>
        <w:t xml:space="preserve"> осіб. Житлові приміщення у </w:t>
      </w:r>
      <w:r w:rsidR="003B18AB">
        <w:rPr>
          <w:rFonts w:ascii="Times New Roman" w:hAnsi="Times New Roman" w:cs="Times New Roman"/>
          <w:sz w:val="28"/>
          <w:szCs w:val="28"/>
        </w:rPr>
        <w:t>готелі</w:t>
      </w:r>
      <w:r w:rsidRPr="007056DA">
        <w:rPr>
          <w:rFonts w:ascii="Times New Roman" w:hAnsi="Times New Roman" w:cs="Times New Roman"/>
          <w:sz w:val="28"/>
          <w:szCs w:val="28"/>
        </w:rPr>
        <w:t xml:space="preserve"> надаються відповідно до наявності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вільних місць з розрахунку 1 ліжко/місце на людину.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Проживання дітей віком до 16 років окремо від батьків не допускається.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10. Соціальний готель складається з окремих номерів (житлових кімнат) та приміщень</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загального користування (кухня, душова, туалет, коридор).</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Кількість ліжко/місць в кімнаті встановлює директор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11. Центр відповідно до обсягів фінансування витрат на соціальний готель забезпечує:</w:t>
      </w:r>
    </w:p>
    <w:p w:rsidR="007056DA" w:rsidRPr="007056DA" w:rsidRDefault="00B63784"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проведення поточного та капітального ремонту його приміщень соціального готелю;</w:t>
      </w:r>
    </w:p>
    <w:p w:rsidR="007056DA" w:rsidRPr="007056DA" w:rsidRDefault="00B63784"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комплектацію соціального готелю обладнанням та інвентарем.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12. Умови тимчасового проживання та внутрішній розпорядок у соціальному готелі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встановлюється правилами, затвердженими Директором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13. Житлові приміщення соціального готелю не підлягають піднайманню,</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бронюванню, приватизації, продажу, даруванню, викупу і заставі.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14. Документальний та електронний документообіг у Центрі ведеться відповідно до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вимог чинного законодавства та потреб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15. До роботи Центру можуть залучатися клієнти, громадяни, які перебувають 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обліку у центрах зайнятості, та волонтери.</w:t>
      </w:r>
    </w:p>
    <w:p w:rsidR="004344CE" w:rsidRDefault="004344CE" w:rsidP="00B63784">
      <w:pPr>
        <w:spacing w:after="0" w:line="240" w:lineRule="auto"/>
        <w:ind w:firstLine="709"/>
        <w:jc w:val="center"/>
        <w:rPr>
          <w:rFonts w:ascii="Times New Roman" w:hAnsi="Times New Roman" w:cs="Times New Roman"/>
          <w:b/>
          <w:bCs/>
          <w:sz w:val="28"/>
          <w:szCs w:val="28"/>
        </w:rPr>
      </w:pPr>
    </w:p>
    <w:p w:rsidR="007056DA" w:rsidRDefault="00B91954" w:rsidP="00B919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7056DA" w:rsidRPr="007056DA">
        <w:rPr>
          <w:rFonts w:ascii="Times New Roman" w:hAnsi="Times New Roman" w:cs="Times New Roman"/>
          <w:b/>
          <w:bCs/>
          <w:sz w:val="28"/>
          <w:szCs w:val="28"/>
        </w:rPr>
        <w:t>. Права та обов</w:t>
      </w:r>
      <w:r w:rsidR="007056DA" w:rsidRPr="007056DA">
        <w:rPr>
          <w:rFonts w:ascii="Times New Roman" w:hAnsi="Times New Roman" w:cs="Times New Roman"/>
          <w:sz w:val="28"/>
          <w:szCs w:val="28"/>
        </w:rPr>
        <w:t>'</w:t>
      </w:r>
      <w:r w:rsidR="007056DA" w:rsidRPr="007056DA">
        <w:rPr>
          <w:rFonts w:ascii="Times New Roman" w:hAnsi="Times New Roman" w:cs="Times New Roman"/>
          <w:b/>
          <w:bCs/>
          <w:sz w:val="28"/>
          <w:szCs w:val="28"/>
        </w:rPr>
        <w:t>язки клієнтів</w:t>
      </w:r>
    </w:p>
    <w:p w:rsidR="00B63784" w:rsidRPr="007056DA" w:rsidRDefault="00B63784" w:rsidP="007056DA">
      <w:pPr>
        <w:spacing w:after="0" w:line="240" w:lineRule="auto"/>
        <w:ind w:firstLine="709"/>
        <w:jc w:val="both"/>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w:t>
      </w:r>
      <w:r w:rsidR="00081AFD">
        <w:rPr>
          <w:rFonts w:ascii="Times New Roman" w:hAnsi="Times New Roman" w:cs="Times New Roman"/>
          <w:sz w:val="28"/>
          <w:szCs w:val="28"/>
        </w:rPr>
        <w:t xml:space="preserve">. </w:t>
      </w:r>
      <w:r w:rsidRPr="007056DA">
        <w:rPr>
          <w:rFonts w:ascii="Times New Roman" w:hAnsi="Times New Roman" w:cs="Times New Roman"/>
          <w:sz w:val="28"/>
          <w:szCs w:val="28"/>
        </w:rPr>
        <w:t>Клієнти мають право на:</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повагу, компетентність та неупереджене ставлення з боку працівників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lastRenderedPageBreak/>
        <w:t>- добровільний вибір послуг Центру, указаних в індивідуальному плані реінтеграції;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вчасний та професійний розгляд Центром особистих заяв чи скарг;</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ознайомлення з правилами Центру, власними правами та обов'язками.</w:t>
      </w:r>
    </w:p>
    <w:p w:rsidR="007056DA" w:rsidRPr="007056DA" w:rsidRDefault="000A37F1" w:rsidP="000A37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56DA" w:rsidRPr="007056DA">
        <w:rPr>
          <w:rFonts w:ascii="Times New Roman" w:hAnsi="Times New Roman" w:cs="Times New Roman"/>
          <w:sz w:val="28"/>
          <w:szCs w:val="28"/>
        </w:rPr>
        <w:t>2</w:t>
      </w:r>
      <w:r>
        <w:rPr>
          <w:rFonts w:ascii="Times New Roman" w:hAnsi="Times New Roman" w:cs="Times New Roman"/>
          <w:sz w:val="28"/>
          <w:szCs w:val="28"/>
        </w:rPr>
        <w:t>.</w:t>
      </w:r>
      <w:r w:rsidR="007056DA" w:rsidRPr="007056DA">
        <w:rPr>
          <w:rFonts w:ascii="Times New Roman" w:hAnsi="Times New Roman" w:cs="Times New Roman"/>
          <w:sz w:val="28"/>
          <w:szCs w:val="28"/>
        </w:rPr>
        <w:t xml:space="preserve"> Клієнти зобов’язані:</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виконувати правила внутрішнього розпорядку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 повагою ставитися до працівників та відвідувачів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бережливо ставитися до обладнання та майна Центру;</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займатися суспільно корисною працею.</w:t>
      </w:r>
    </w:p>
    <w:p w:rsidR="00B63784" w:rsidRPr="007056DA" w:rsidRDefault="00B63784" w:rsidP="007056DA">
      <w:pPr>
        <w:spacing w:after="0" w:line="240" w:lineRule="auto"/>
        <w:ind w:firstLine="709"/>
        <w:jc w:val="both"/>
        <w:rPr>
          <w:rFonts w:ascii="Times New Roman" w:hAnsi="Times New Roman" w:cs="Times New Roman"/>
          <w:sz w:val="28"/>
          <w:szCs w:val="28"/>
        </w:rPr>
      </w:pPr>
    </w:p>
    <w:p w:rsidR="007056DA" w:rsidRDefault="00B91954" w:rsidP="00B919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7056DA" w:rsidRPr="007056DA">
        <w:rPr>
          <w:rFonts w:ascii="Times New Roman" w:hAnsi="Times New Roman" w:cs="Times New Roman"/>
          <w:b/>
          <w:bCs/>
          <w:sz w:val="28"/>
          <w:szCs w:val="28"/>
        </w:rPr>
        <w:t>. Фінансово</w:t>
      </w:r>
      <w:r w:rsidR="004344CE">
        <w:rPr>
          <w:rFonts w:ascii="Times New Roman" w:hAnsi="Times New Roman" w:cs="Times New Roman"/>
          <w:b/>
          <w:bCs/>
          <w:sz w:val="28"/>
          <w:szCs w:val="28"/>
        </w:rPr>
        <w:t>-господарська діяльність Центру</w:t>
      </w:r>
    </w:p>
    <w:p w:rsidR="00B63784" w:rsidRPr="007056DA" w:rsidRDefault="00B63784" w:rsidP="00B63784">
      <w:pPr>
        <w:spacing w:after="0" w:line="240" w:lineRule="auto"/>
        <w:ind w:firstLine="709"/>
        <w:jc w:val="center"/>
        <w:rPr>
          <w:rFonts w:ascii="Times New Roman" w:hAnsi="Times New Roman" w:cs="Times New Roman"/>
          <w:b/>
          <w:bCs/>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Майно Центру є майном комунальної власності територіальної громади міста</w:t>
      </w:r>
      <w:r w:rsidR="00B63784">
        <w:rPr>
          <w:rFonts w:ascii="Times New Roman" w:hAnsi="Times New Roman" w:cs="Times New Roman"/>
          <w:sz w:val="28"/>
          <w:szCs w:val="28"/>
        </w:rPr>
        <w:t xml:space="preserve"> Вараш</w:t>
      </w:r>
      <w:r w:rsidRPr="007056DA">
        <w:rPr>
          <w:rFonts w:ascii="Times New Roman" w:hAnsi="Times New Roman" w:cs="Times New Roman"/>
          <w:sz w:val="28"/>
          <w:szCs w:val="28"/>
        </w:rPr>
        <w:t>, яке закріплене за ним на праві оперативного управління.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Центр фінансується та утримується за рахунок коштів міського бюджету та інших</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надходжень, не заборонених діючим законодавством 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Кошти Центру використовуються виключно на його утримання та розвиток.</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 Центр може надавати послуги на платній основі відповідно до Закону України «Про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соціальні послуги».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4. Фінансова та виробничо-господарська діяльність Центру здійснюються відповідно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до кошторису доходів та видатків, фонду оплати праці та штатного розпису, що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затверджуються</w:t>
      </w:r>
      <w:r w:rsidR="00A35090">
        <w:rPr>
          <w:rFonts w:ascii="Times New Roman" w:hAnsi="Times New Roman" w:cs="Times New Roman"/>
          <w:sz w:val="28"/>
          <w:szCs w:val="28"/>
        </w:rPr>
        <w:t xml:space="preserve"> </w:t>
      </w:r>
      <w:r w:rsidR="00263715">
        <w:rPr>
          <w:rFonts w:ascii="Times New Roman" w:hAnsi="Times New Roman" w:cs="Times New Roman"/>
          <w:sz w:val="28"/>
          <w:szCs w:val="28"/>
        </w:rPr>
        <w:t xml:space="preserve">засновником </w:t>
      </w:r>
      <w:r w:rsidRPr="007056DA">
        <w:rPr>
          <w:rFonts w:ascii="Times New Roman" w:hAnsi="Times New Roman" w:cs="Times New Roman"/>
          <w:sz w:val="28"/>
          <w:szCs w:val="28"/>
        </w:rPr>
        <w:t>в межах встановленої структури та граничної чисельності працівників Центру.</w:t>
      </w:r>
    </w:p>
    <w:p w:rsidR="00282064"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5. Доходи Центру використовуються для фінансування видатків на його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 xml:space="preserve">утримання, реалізації мети (завдань) та напрямків діяльності, визначених </w:t>
      </w:r>
      <w:r w:rsidR="00A6717A">
        <w:rPr>
          <w:rFonts w:ascii="Times New Roman" w:hAnsi="Times New Roman" w:cs="Times New Roman"/>
          <w:sz w:val="28"/>
          <w:szCs w:val="28"/>
        </w:rPr>
        <w:t>Положенням</w:t>
      </w:r>
      <w:r w:rsidRPr="007056DA">
        <w:rPr>
          <w:rFonts w:ascii="Times New Roman" w:hAnsi="Times New Roman" w:cs="Times New Roman"/>
          <w:sz w:val="28"/>
          <w:szCs w:val="28"/>
        </w:rPr>
        <w:t>.</w:t>
      </w:r>
    </w:p>
    <w:p w:rsidR="007056DA" w:rsidRPr="007056DA" w:rsidRDefault="007056DA" w:rsidP="00282064">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6. Забороняється розподіл отриманих доходів Центру або їх частини між</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Засновником та працівниками (крім оплати їхньої праці, нарахування єдиного соціального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внеску) та інших пов’язаних з ним осіб.</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xml:space="preserve">7. Контроль за діяльністю Центру </w:t>
      </w:r>
      <w:r w:rsidR="003B18AB" w:rsidRPr="007056DA">
        <w:rPr>
          <w:rFonts w:ascii="Times New Roman" w:hAnsi="Times New Roman" w:cs="Times New Roman"/>
          <w:sz w:val="28"/>
          <w:szCs w:val="28"/>
        </w:rPr>
        <w:t>здійснюють</w:t>
      </w:r>
      <w:r w:rsidR="007D4392">
        <w:rPr>
          <w:rFonts w:ascii="Times New Roman" w:hAnsi="Times New Roman" w:cs="Times New Roman"/>
          <w:sz w:val="28"/>
          <w:szCs w:val="28"/>
        </w:rPr>
        <w:t xml:space="preserve"> засновники закладу, структурні підрозділи</w:t>
      </w:r>
      <w:r w:rsidRPr="007056DA">
        <w:rPr>
          <w:rFonts w:ascii="Times New Roman" w:hAnsi="Times New Roman" w:cs="Times New Roman"/>
          <w:sz w:val="28"/>
          <w:szCs w:val="28"/>
        </w:rPr>
        <w:t xml:space="preserve"> </w:t>
      </w:r>
      <w:r w:rsidR="007D4392">
        <w:rPr>
          <w:rFonts w:ascii="Times New Roman" w:hAnsi="Times New Roman" w:cs="Times New Roman"/>
          <w:sz w:val="28"/>
          <w:szCs w:val="28"/>
        </w:rPr>
        <w:t xml:space="preserve">з питань </w:t>
      </w:r>
      <w:r w:rsidRPr="007056DA">
        <w:rPr>
          <w:rFonts w:ascii="Times New Roman" w:hAnsi="Times New Roman" w:cs="Times New Roman"/>
          <w:sz w:val="28"/>
          <w:szCs w:val="28"/>
        </w:rPr>
        <w:t>соціального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 xml:space="preserve">захисту населення </w:t>
      </w:r>
      <w:r w:rsidR="007D4392">
        <w:rPr>
          <w:rFonts w:ascii="Times New Roman" w:hAnsi="Times New Roman" w:cs="Times New Roman"/>
          <w:sz w:val="28"/>
          <w:szCs w:val="28"/>
        </w:rPr>
        <w:t>Рівненської облдержадміністрації та</w:t>
      </w:r>
      <w:r w:rsidR="00B63784">
        <w:rPr>
          <w:rFonts w:ascii="Times New Roman" w:hAnsi="Times New Roman" w:cs="Times New Roman"/>
          <w:sz w:val="28"/>
          <w:szCs w:val="28"/>
        </w:rPr>
        <w:t xml:space="preserve"> Вараської </w:t>
      </w:r>
      <w:r w:rsidR="007D4392">
        <w:rPr>
          <w:rFonts w:ascii="Times New Roman" w:hAnsi="Times New Roman" w:cs="Times New Roman"/>
          <w:sz w:val="28"/>
          <w:szCs w:val="28"/>
        </w:rPr>
        <w:t>міської ради.</w:t>
      </w:r>
    </w:p>
    <w:p w:rsidR="00263715" w:rsidRPr="007056DA" w:rsidRDefault="00263715"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Посадові оклади, умови оплати праці </w:t>
      </w:r>
      <w:r w:rsidR="00C54890">
        <w:rPr>
          <w:rFonts w:ascii="Times New Roman" w:hAnsi="Times New Roman" w:cs="Times New Roman"/>
          <w:sz w:val="28"/>
          <w:szCs w:val="28"/>
        </w:rPr>
        <w:t xml:space="preserve">працівників Центру установлюються відповідно до умов оплати праці працівників закладів </w:t>
      </w:r>
      <w:r w:rsidR="00C54890" w:rsidRPr="00C54890">
        <w:rPr>
          <w:rFonts w:ascii="Times New Roman" w:hAnsi="Times New Roman" w:cs="Times New Roman"/>
          <w:sz w:val="28"/>
          <w:szCs w:val="28"/>
        </w:rPr>
        <w:t>охорони здоров’я.</w:t>
      </w:r>
      <w:r w:rsidR="00C54890">
        <w:rPr>
          <w:rFonts w:ascii="Times New Roman" w:hAnsi="Times New Roman" w:cs="Times New Roman"/>
          <w:sz w:val="28"/>
          <w:szCs w:val="28"/>
        </w:rPr>
        <w:t xml:space="preserve"> </w:t>
      </w:r>
    </w:p>
    <w:p w:rsidR="003B18AB" w:rsidRDefault="00C548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056DA" w:rsidRPr="007056DA">
        <w:rPr>
          <w:rFonts w:ascii="Times New Roman" w:hAnsi="Times New Roman" w:cs="Times New Roman"/>
          <w:sz w:val="28"/>
          <w:szCs w:val="28"/>
        </w:rPr>
        <w:t>. Перевірка роботи та ревізія фінансової і виробничо-господарської діяльності</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Центру провадиться</w:t>
      </w:r>
      <w:r w:rsidR="007D4392">
        <w:rPr>
          <w:rFonts w:ascii="Times New Roman" w:hAnsi="Times New Roman" w:cs="Times New Roman"/>
          <w:sz w:val="28"/>
          <w:szCs w:val="28"/>
        </w:rPr>
        <w:t xml:space="preserve"> засновниками</w:t>
      </w:r>
      <w:r w:rsidR="007056DA" w:rsidRPr="007056DA">
        <w:rPr>
          <w:rFonts w:ascii="Times New Roman" w:hAnsi="Times New Roman" w:cs="Times New Roman"/>
          <w:sz w:val="28"/>
          <w:szCs w:val="28"/>
        </w:rPr>
        <w:t xml:space="preserve"> </w:t>
      </w:r>
      <w:r w:rsidR="007D4392">
        <w:rPr>
          <w:rFonts w:ascii="Times New Roman" w:hAnsi="Times New Roman" w:cs="Times New Roman"/>
          <w:sz w:val="28"/>
          <w:szCs w:val="28"/>
        </w:rPr>
        <w:t>та іншими спеціально уповноваженими на це органами</w:t>
      </w:r>
      <w:r w:rsidR="003B18AB">
        <w:rPr>
          <w:rFonts w:ascii="Times New Roman" w:hAnsi="Times New Roman" w:cs="Times New Roman"/>
          <w:sz w:val="28"/>
          <w:szCs w:val="28"/>
        </w:rPr>
        <w:t xml:space="preserve"> відповідно до чинного законодавства України.</w:t>
      </w:r>
    </w:p>
    <w:p w:rsidR="007056DA" w:rsidRPr="007056DA" w:rsidRDefault="00C548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056DA" w:rsidRPr="007056DA">
        <w:rPr>
          <w:rFonts w:ascii="Times New Roman" w:hAnsi="Times New Roman" w:cs="Times New Roman"/>
          <w:sz w:val="28"/>
          <w:szCs w:val="28"/>
        </w:rPr>
        <w:t>. З метою сприяння досягненню соціальної мети в Центрі можуть створюватись</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підсобні господарства, виробничі майстерні, цехи, інші виробництва, які здійснюють свою</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діяльність у порядку, передбаченому законодавством України та положеннями про ці</w:t>
      </w:r>
      <w:r w:rsidR="00B63784">
        <w:rPr>
          <w:rFonts w:ascii="Times New Roman" w:hAnsi="Times New Roman" w:cs="Times New Roman"/>
          <w:sz w:val="28"/>
          <w:szCs w:val="28"/>
        </w:rPr>
        <w:t xml:space="preserve"> </w:t>
      </w:r>
      <w:r w:rsidR="007056DA" w:rsidRPr="007056DA">
        <w:rPr>
          <w:rFonts w:ascii="Times New Roman" w:hAnsi="Times New Roman" w:cs="Times New Roman"/>
          <w:sz w:val="28"/>
          <w:szCs w:val="28"/>
        </w:rPr>
        <w:t>структури.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lastRenderedPageBreak/>
        <w:t>1</w:t>
      </w:r>
      <w:r w:rsidR="00C54890">
        <w:rPr>
          <w:rFonts w:ascii="Times New Roman" w:hAnsi="Times New Roman" w:cs="Times New Roman"/>
          <w:sz w:val="28"/>
          <w:szCs w:val="28"/>
        </w:rPr>
        <w:t>1</w:t>
      </w:r>
      <w:r w:rsidRPr="007056DA">
        <w:rPr>
          <w:rFonts w:ascii="Times New Roman" w:hAnsi="Times New Roman" w:cs="Times New Roman"/>
          <w:sz w:val="28"/>
          <w:szCs w:val="28"/>
        </w:rPr>
        <w:t>. Центр приймає участь у благодійній діяльності та отримує благодійну допомогу на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підставі та в межах Закону України «Про благодійну діяльність та благодійні організації».</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Центр має право в установленому порядку отримувати гуманітарну та благодійну</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допомогу, в тому числі із-за кордону, яка використовується для надання допомоги клієнтам</w:t>
      </w:r>
      <w:r w:rsidR="00D848F5">
        <w:rPr>
          <w:rFonts w:ascii="Times New Roman" w:hAnsi="Times New Roman" w:cs="Times New Roman"/>
          <w:sz w:val="28"/>
          <w:szCs w:val="28"/>
        </w:rPr>
        <w:t xml:space="preserve"> </w:t>
      </w:r>
      <w:r w:rsidRPr="007056DA">
        <w:rPr>
          <w:rFonts w:ascii="Times New Roman" w:hAnsi="Times New Roman" w:cs="Times New Roman"/>
          <w:sz w:val="28"/>
          <w:szCs w:val="28"/>
        </w:rPr>
        <w:t>Центру та поліпшення його матеріально-технічної бази.</w:t>
      </w:r>
    </w:p>
    <w:p w:rsidR="003B18AB" w:rsidRPr="007056DA" w:rsidRDefault="003B18AB"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54890">
        <w:rPr>
          <w:rFonts w:ascii="Times New Roman" w:hAnsi="Times New Roman" w:cs="Times New Roman"/>
          <w:sz w:val="28"/>
          <w:szCs w:val="28"/>
        </w:rPr>
        <w:t>2</w:t>
      </w:r>
      <w:r>
        <w:rPr>
          <w:rFonts w:ascii="Times New Roman" w:hAnsi="Times New Roman" w:cs="Times New Roman"/>
          <w:sz w:val="28"/>
          <w:szCs w:val="28"/>
        </w:rPr>
        <w:t>.</w:t>
      </w:r>
      <w:r w:rsidR="001158D8">
        <w:rPr>
          <w:rFonts w:ascii="Times New Roman" w:hAnsi="Times New Roman" w:cs="Times New Roman"/>
          <w:sz w:val="28"/>
          <w:szCs w:val="28"/>
        </w:rPr>
        <w:t xml:space="preserve"> </w:t>
      </w:r>
      <w:r>
        <w:rPr>
          <w:rFonts w:ascii="Times New Roman" w:hAnsi="Times New Roman" w:cs="Times New Roman"/>
          <w:sz w:val="28"/>
          <w:szCs w:val="28"/>
        </w:rPr>
        <w:t>Центр готує та подає звіт</w:t>
      </w:r>
      <w:r w:rsidR="00C54890">
        <w:rPr>
          <w:rFonts w:ascii="Times New Roman" w:hAnsi="Times New Roman" w:cs="Times New Roman"/>
          <w:sz w:val="28"/>
          <w:szCs w:val="28"/>
        </w:rPr>
        <w:t xml:space="preserve">ність </w:t>
      </w:r>
      <w:r>
        <w:rPr>
          <w:rFonts w:ascii="Times New Roman" w:hAnsi="Times New Roman" w:cs="Times New Roman"/>
          <w:sz w:val="28"/>
          <w:szCs w:val="28"/>
        </w:rPr>
        <w:t xml:space="preserve">про </w:t>
      </w:r>
      <w:r w:rsidR="00C54890">
        <w:rPr>
          <w:rFonts w:ascii="Times New Roman" w:hAnsi="Times New Roman" w:cs="Times New Roman"/>
          <w:sz w:val="28"/>
          <w:szCs w:val="28"/>
        </w:rPr>
        <w:t>згідно з вимогами чинного законодавства.</w:t>
      </w:r>
    </w:p>
    <w:p w:rsidR="00B63784" w:rsidRDefault="00B63784" w:rsidP="007056DA">
      <w:pPr>
        <w:spacing w:after="0" w:line="240" w:lineRule="auto"/>
        <w:ind w:firstLine="709"/>
        <w:jc w:val="both"/>
        <w:rPr>
          <w:rFonts w:ascii="Times New Roman" w:hAnsi="Times New Roman" w:cs="Times New Roman"/>
          <w:b/>
          <w:bCs/>
          <w:sz w:val="28"/>
          <w:szCs w:val="28"/>
        </w:rPr>
      </w:pPr>
    </w:p>
    <w:p w:rsidR="007056DA" w:rsidRPr="007056DA" w:rsidRDefault="00B91954" w:rsidP="00B6378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7</w:t>
      </w:r>
      <w:r w:rsidR="007056DA" w:rsidRPr="007056DA">
        <w:rPr>
          <w:rFonts w:ascii="Times New Roman" w:hAnsi="Times New Roman" w:cs="Times New Roman"/>
          <w:b/>
          <w:bCs/>
          <w:sz w:val="28"/>
          <w:szCs w:val="28"/>
        </w:rPr>
        <w:t>. Керівництво Центр</w:t>
      </w:r>
      <w:r w:rsidR="003B18AB">
        <w:rPr>
          <w:rFonts w:ascii="Times New Roman" w:hAnsi="Times New Roman" w:cs="Times New Roman"/>
          <w:b/>
          <w:bCs/>
          <w:sz w:val="28"/>
          <w:szCs w:val="28"/>
        </w:rPr>
        <w:t>у</w:t>
      </w:r>
    </w:p>
    <w:p w:rsidR="00B63784" w:rsidRDefault="00B63784" w:rsidP="00B63784">
      <w:pPr>
        <w:spacing w:after="0" w:line="240" w:lineRule="auto"/>
        <w:ind w:firstLine="709"/>
        <w:jc w:val="center"/>
        <w:rPr>
          <w:rFonts w:ascii="Times New Roman" w:hAnsi="Times New Roman" w:cs="Times New Roman"/>
          <w:sz w:val="28"/>
          <w:szCs w:val="28"/>
        </w:rPr>
      </w:pP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Центр очолює директор, який призначається на посаду та звільняється з посади</w:t>
      </w:r>
      <w:r w:rsidR="00D848F5">
        <w:rPr>
          <w:rFonts w:ascii="Times New Roman" w:hAnsi="Times New Roman" w:cs="Times New Roman"/>
          <w:sz w:val="28"/>
          <w:szCs w:val="28"/>
        </w:rPr>
        <w:t xml:space="preserve"> начальником управління праці та соціального захисту населення виконавчого комітету Вараської міської ради</w:t>
      </w:r>
      <w:r w:rsidR="003B7409">
        <w:rPr>
          <w:rFonts w:ascii="Times New Roman" w:hAnsi="Times New Roman" w:cs="Times New Roman"/>
          <w:sz w:val="28"/>
          <w:szCs w:val="28"/>
        </w:rPr>
        <w:t xml:space="preserve"> </w:t>
      </w:r>
      <w:r w:rsidR="004E1DEF">
        <w:rPr>
          <w:rFonts w:ascii="Times New Roman" w:hAnsi="Times New Roman" w:cs="Times New Roman"/>
          <w:sz w:val="28"/>
          <w:szCs w:val="28"/>
        </w:rPr>
        <w:t xml:space="preserve">у встановленому порядку відповідно до вимог чинного </w:t>
      </w:r>
      <w:r w:rsidR="003B7409">
        <w:rPr>
          <w:rFonts w:ascii="Times New Roman" w:hAnsi="Times New Roman" w:cs="Times New Roman"/>
          <w:sz w:val="28"/>
          <w:szCs w:val="28"/>
        </w:rPr>
        <w:t>законодавс</w:t>
      </w:r>
      <w:r w:rsidR="004E1DEF">
        <w:rPr>
          <w:rFonts w:ascii="Times New Roman" w:hAnsi="Times New Roman" w:cs="Times New Roman"/>
          <w:sz w:val="28"/>
          <w:szCs w:val="28"/>
        </w:rPr>
        <w:t>тва України</w:t>
      </w:r>
      <w:r w:rsidR="003B7409">
        <w:rPr>
          <w:rFonts w:ascii="Times New Roman" w:hAnsi="Times New Roman" w:cs="Times New Roman"/>
          <w:sz w:val="28"/>
          <w:szCs w:val="28"/>
        </w:rPr>
        <w:t>.</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Директор Центру:</w:t>
      </w:r>
    </w:p>
    <w:p w:rsidR="00C54890" w:rsidRPr="007056DA" w:rsidRDefault="00C548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здійснює керівництво діяльністю Центру, несе відповідальність за виконання покладених на Центр завдань, визначає ступінь відповідальності інших працівників Центру;  </w:t>
      </w:r>
    </w:p>
    <w:p w:rsidR="000C544F"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діє від імені Центру, представляє його інтереси у відносинах з юридичними та</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фізичними особами, звітує про роботу Центру та відповідає за результати його діяльності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перед засновником;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розпоряджається в установленому законом порядку майном і коштами Центру</w:t>
      </w:r>
      <w:r w:rsidR="00C54890">
        <w:rPr>
          <w:rFonts w:ascii="Times New Roman" w:hAnsi="Times New Roman" w:cs="Times New Roman"/>
          <w:sz w:val="28"/>
          <w:szCs w:val="28"/>
        </w:rPr>
        <w:t xml:space="preserve"> в межах затвердженого кошторису</w:t>
      </w:r>
      <w:r w:rsidRPr="007056DA">
        <w:rPr>
          <w:rFonts w:ascii="Times New Roman" w:hAnsi="Times New Roman" w:cs="Times New Roman"/>
          <w:sz w:val="28"/>
          <w:szCs w:val="28"/>
        </w:rPr>
        <w:t>, укладає</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угоди, відкриває рахунки в органах Державної казначейської служби;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видає у межах своєї компетенції накази і контролює їх виконання;</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застосовує заходи заохочення та дисциплінарного стягнення до працівників</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затверджує посадові інструкції працівників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організовує процес</w:t>
      </w:r>
      <w:r w:rsidR="00C54890">
        <w:rPr>
          <w:rFonts w:ascii="Times New Roman" w:hAnsi="Times New Roman" w:cs="Times New Roman"/>
          <w:sz w:val="28"/>
          <w:szCs w:val="28"/>
        </w:rPr>
        <w:t xml:space="preserve"> реінтеграції та адаптації</w:t>
      </w:r>
      <w:r w:rsidRPr="007056DA">
        <w:rPr>
          <w:rFonts w:ascii="Times New Roman" w:hAnsi="Times New Roman" w:cs="Times New Roman"/>
          <w:sz w:val="28"/>
          <w:szCs w:val="28"/>
        </w:rPr>
        <w:t>, здійснює контроль за його ходом і результатами,</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відповідає за якість і ефективність роботи колективу та дотримання вимог охорони праці,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санітарно-гігієнічних, протипожежних норм та техніки безпеки;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координує та контролює всю діяльність з соціальної та професійної реабілітації;</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відповідає за ведення</w:t>
      </w:r>
      <w:r w:rsidR="003C205D">
        <w:rPr>
          <w:rFonts w:ascii="Times New Roman" w:hAnsi="Times New Roman" w:cs="Times New Roman"/>
          <w:sz w:val="28"/>
          <w:szCs w:val="28"/>
        </w:rPr>
        <w:t xml:space="preserve"> фінансового,</w:t>
      </w:r>
      <w:r w:rsidRPr="007056DA">
        <w:rPr>
          <w:rFonts w:ascii="Times New Roman" w:hAnsi="Times New Roman" w:cs="Times New Roman"/>
          <w:sz w:val="28"/>
          <w:szCs w:val="28"/>
        </w:rPr>
        <w:t xml:space="preserve"> бухгалтерського та статистичного обліку, складання звітності і</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подання її в установлені терміни відповідним органам;</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призначає на посади та звільняє з посад працівників Центру</w:t>
      </w:r>
      <w:r w:rsidR="00C54890">
        <w:rPr>
          <w:rFonts w:ascii="Times New Roman" w:hAnsi="Times New Roman" w:cs="Times New Roman"/>
          <w:sz w:val="28"/>
          <w:szCs w:val="28"/>
        </w:rPr>
        <w:t xml:space="preserve"> згідно </w:t>
      </w:r>
      <w:r w:rsidR="003C205D">
        <w:rPr>
          <w:rFonts w:ascii="Times New Roman" w:hAnsi="Times New Roman" w:cs="Times New Roman"/>
          <w:sz w:val="28"/>
          <w:szCs w:val="28"/>
        </w:rPr>
        <w:t xml:space="preserve">чинного </w:t>
      </w:r>
      <w:r w:rsidR="00C54890">
        <w:rPr>
          <w:rFonts w:ascii="Times New Roman" w:hAnsi="Times New Roman" w:cs="Times New Roman"/>
          <w:sz w:val="28"/>
          <w:szCs w:val="28"/>
        </w:rPr>
        <w:t>законодавства</w:t>
      </w:r>
      <w:r w:rsidR="003C205D">
        <w:rPr>
          <w:rFonts w:ascii="Times New Roman" w:hAnsi="Times New Roman" w:cs="Times New Roman"/>
          <w:sz w:val="28"/>
          <w:szCs w:val="28"/>
        </w:rPr>
        <w:t xml:space="preserve"> України</w:t>
      </w:r>
      <w:r w:rsidRPr="007056DA">
        <w:rPr>
          <w:rFonts w:ascii="Times New Roman" w:hAnsi="Times New Roman" w:cs="Times New Roman"/>
          <w:sz w:val="28"/>
          <w:szCs w:val="28"/>
        </w:rPr>
        <w:t>;</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за погодженням з трудовим колективом затверджує Правила внутрішнього трудового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розпорядку Центру;</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створює умови для підвищення професійного рівня працівників відповідно до чинного</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законодавства 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lastRenderedPageBreak/>
        <w:t>- установлює надбавки, доплати, премій та надає матеріальну допомогу</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працівникам Центру відповідно до чинного законодавства України;</w:t>
      </w:r>
    </w:p>
    <w:p w:rsidR="009D5613" w:rsidRPr="009D5613"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 укладає договори щодо купівлі-продажу, міни, дарування, передачі в оренду, лізинг,</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заставу основних засобів</w:t>
      </w:r>
      <w:r w:rsidR="00C54890">
        <w:rPr>
          <w:rFonts w:ascii="Times New Roman" w:hAnsi="Times New Roman" w:cs="Times New Roman"/>
          <w:sz w:val="28"/>
          <w:szCs w:val="28"/>
        </w:rPr>
        <w:t xml:space="preserve"> згідно </w:t>
      </w:r>
      <w:r w:rsidR="003C205D">
        <w:rPr>
          <w:rFonts w:ascii="Times New Roman" w:hAnsi="Times New Roman" w:cs="Times New Roman"/>
          <w:sz w:val="28"/>
          <w:szCs w:val="28"/>
        </w:rPr>
        <w:t xml:space="preserve">чинного </w:t>
      </w:r>
      <w:r w:rsidR="00C54890">
        <w:rPr>
          <w:rFonts w:ascii="Times New Roman" w:hAnsi="Times New Roman" w:cs="Times New Roman"/>
          <w:sz w:val="28"/>
          <w:szCs w:val="28"/>
        </w:rPr>
        <w:t>законодавства України</w:t>
      </w:r>
      <w:r w:rsidRPr="007056DA">
        <w:rPr>
          <w:rFonts w:ascii="Times New Roman" w:hAnsi="Times New Roman" w:cs="Times New Roman"/>
          <w:sz w:val="28"/>
          <w:szCs w:val="28"/>
        </w:rPr>
        <w:t>;</w:t>
      </w:r>
      <w:r w:rsidR="009D5613" w:rsidRPr="009D5613">
        <w:t xml:space="preserve"> </w:t>
      </w:r>
      <w:r w:rsidR="009D5613" w:rsidRPr="009D5613">
        <w:rPr>
          <w:rFonts w:ascii="Times New Roman" w:hAnsi="Times New Roman" w:cs="Times New Roman"/>
          <w:sz w:val="28"/>
          <w:szCs w:val="28"/>
        </w:rPr>
        <w:tab/>
        <w:t>- уносить  пропозиції  засновнику  щодо  структури,  штатного розпису,  кошторису витрат Центру у межах граничної чисельності та нормативних актів з цих питань;</w:t>
      </w:r>
    </w:p>
    <w:p w:rsidR="00A35090" w:rsidRPr="007056DA" w:rsidRDefault="00A35090" w:rsidP="00705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має право клопотати перед судовими та правоохоронними органами про застосування відповідних заходів щодо клієнта в разі порушення ним правил, установлених для осіб</w:t>
      </w:r>
      <w:r w:rsidR="00BB7825">
        <w:rPr>
          <w:rFonts w:ascii="Times New Roman" w:hAnsi="Times New Roman" w:cs="Times New Roman"/>
          <w:sz w:val="28"/>
          <w:szCs w:val="28"/>
        </w:rPr>
        <w:t>,</w:t>
      </w:r>
      <w:r>
        <w:rPr>
          <w:rFonts w:ascii="Times New Roman" w:hAnsi="Times New Roman" w:cs="Times New Roman"/>
          <w:sz w:val="28"/>
          <w:szCs w:val="28"/>
        </w:rPr>
        <w:t xml:space="preserve"> </w:t>
      </w:r>
      <w:r w:rsidR="00BB7825">
        <w:rPr>
          <w:rFonts w:ascii="Times New Roman" w:hAnsi="Times New Roman" w:cs="Times New Roman"/>
          <w:sz w:val="28"/>
          <w:szCs w:val="28"/>
        </w:rPr>
        <w:t>я</w:t>
      </w:r>
      <w:r>
        <w:rPr>
          <w:rFonts w:ascii="Times New Roman" w:hAnsi="Times New Roman" w:cs="Times New Roman"/>
          <w:sz w:val="28"/>
          <w:szCs w:val="28"/>
        </w:rPr>
        <w:t xml:space="preserve">кі проживають у Центрі. </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3. Трудовий колектив Центру складають усі громадяни, які своєю працею беруть</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участь в його діяльності на основі трудового договору (контракту, угоди).</w:t>
      </w:r>
    </w:p>
    <w:p w:rsid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4. З метою врегулювання трудових і соціальних відносин і узгодження інтересів</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працюючих та адміністрації Центру укладається колективний договір.</w:t>
      </w:r>
    </w:p>
    <w:p w:rsidR="00B63784" w:rsidRPr="007056DA" w:rsidRDefault="00B63784" w:rsidP="007056DA">
      <w:pPr>
        <w:spacing w:after="0" w:line="240" w:lineRule="auto"/>
        <w:ind w:firstLine="709"/>
        <w:jc w:val="both"/>
        <w:rPr>
          <w:rFonts w:ascii="Times New Roman" w:hAnsi="Times New Roman" w:cs="Times New Roman"/>
          <w:sz w:val="28"/>
          <w:szCs w:val="28"/>
        </w:rPr>
      </w:pPr>
    </w:p>
    <w:p w:rsidR="007056DA" w:rsidRDefault="00B91954" w:rsidP="00B6378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7056DA" w:rsidRPr="007056DA">
        <w:rPr>
          <w:rFonts w:ascii="Times New Roman" w:hAnsi="Times New Roman" w:cs="Times New Roman"/>
          <w:b/>
          <w:bCs/>
          <w:sz w:val="28"/>
          <w:szCs w:val="28"/>
        </w:rPr>
        <w:t>. Припинення діяльності Центру</w:t>
      </w:r>
    </w:p>
    <w:p w:rsidR="00B63784" w:rsidRPr="007056DA" w:rsidRDefault="00B63784" w:rsidP="00B63784">
      <w:pPr>
        <w:spacing w:after="0" w:line="240" w:lineRule="auto"/>
        <w:ind w:firstLine="709"/>
        <w:jc w:val="center"/>
        <w:rPr>
          <w:rFonts w:ascii="Times New Roman" w:hAnsi="Times New Roman" w:cs="Times New Roman"/>
          <w:b/>
          <w:bCs/>
          <w:sz w:val="28"/>
          <w:szCs w:val="28"/>
        </w:rPr>
      </w:pPr>
    </w:p>
    <w:p w:rsidR="000C544F" w:rsidRDefault="007056DA" w:rsidP="000C544F">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1. Діяльність Центру припиняється шляхом реорганізації чи ліквідації за рішенням</w:t>
      </w:r>
      <w:r w:rsidR="00B63784">
        <w:rPr>
          <w:rFonts w:ascii="Times New Roman" w:hAnsi="Times New Roman" w:cs="Times New Roman"/>
          <w:sz w:val="28"/>
          <w:szCs w:val="28"/>
        </w:rPr>
        <w:t xml:space="preserve"> Варас</w:t>
      </w:r>
      <w:r w:rsidRPr="007056DA">
        <w:rPr>
          <w:rFonts w:ascii="Times New Roman" w:hAnsi="Times New Roman" w:cs="Times New Roman"/>
          <w:sz w:val="28"/>
          <w:szCs w:val="28"/>
        </w:rPr>
        <w:t xml:space="preserve">ької міської ради чи суду в порядку, передбаченому </w:t>
      </w:r>
      <w:r w:rsidR="00873D3B" w:rsidRPr="007056DA">
        <w:rPr>
          <w:rFonts w:ascii="Times New Roman" w:hAnsi="Times New Roman" w:cs="Times New Roman"/>
          <w:sz w:val="28"/>
          <w:szCs w:val="28"/>
        </w:rPr>
        <w:t>чинним</w:t>
      </w:r>
      <w:r w:rsidRPr="007056DA">
        <w:rPr>
          <w:rFonts w:ascii="Times New Roman" w:hAnsi="Times New Roman" w:cs="Times New Roman"/>
          <w:sz w:val="28"/>
          <w:szCs w:val="28"/>
        </w:rPr>
        <w:t xml:space="preserve"> законодавством</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України.</w:t>
      </w:r>
    </w:p>
    <w:p w:rsidR="007056DA" w:rsidRPr="007056DA" w:rsidRDefault="007056DA" w:rsidP="007056DA">
      <w:pPr>
        <w:spacing w:after="0" w:line="240" w:lineRule="auto"/>
        <w:ind w:firstLine="709"/>
        <w:jc w:val="both"/>
        <w:rPr>
          <w:rFonts w:ascii="Times New Roman" w:hAnsi="Times New Roman" w:cs="Times New Roman"/>
          <w:sz w:val="28"/>
          <w:szCs w:val="28"/>
        </w:rPr>
      </w:pPr>
      <w:r w:rsidRPr="007056DA">
        <w:rPr>
          <w:rFonts w:ascii="Times New Roman" w:hAnsi="Times New Roman" w:cs="Times New Roman"/>
          <w:sz w:val="28"/>
          <w:szCs w:val="28"/>
        </w:rPr>
        <w:t>2. У разі ліквідації Центру його активи повинні бути передані іншій неприбутковій</w:t>
      </w:r>
      <w:r w:rsidR="00B63784">
        <w:rPr>
          <w:rFonts w:ascii="Times New Roman" w:hAnsi="Times New Roman" w:cs="Times New Roman"/>
          <w:sz w:val="28"/>
          <w:szCs w:val="28"/>
        </w:rPr>
        <w:t xml:space="preserve"> </w:t>
      </w:r>
      <w:r w:rsidRPr="007056DA">
        <w:rPr>
          <w:rFonts w:ascii="Times New Roman" w:hAnsi="Times New Roman" w:cs="Times New Roman"/>
          <w:sz w:val="28"/>
          <w:szCs w:val="28"/>
        </w:rPr>
        <w:t>організації відповідного виду або зараховані до доходу міського бюджету.</w:t>
      </w:r>
    </w:p>
    <w:p w:rsidR="00B63784" w:rsidRDefault="00B63784" w:rsidP="00591F02">
      <w:pPr>
        <w:spacing w:after="0" w:line="240" w:lineRule="auto"/>
        <w:ind w:firstLine="709"/>
        <w:jc w:val="both"/>
        <w:rPr>
          <w:rFonts w:ascii="Times New Roman" w:hAnsi="Times New Roman" w:cs="Times New Roman"/>
          <w:sz w:val="28"/>
          <w:szCs w:val="28"/>
        </w:rPr>
      </w:pPr>
    </w:p>
    <w:p w:rsidR="00B63784" w:rsidRDefault="00B63784" w:rsidP="00466E8F">
      <w:pPr>
        <w:spacing w:after="0" w:line="240" w:lineRule="auto"/>
        <w:ind w:firstLine="708"/>
        <w:jc w:val="both"/>
        <w:rPr>
          <w:rFonts w:ascii="Times New Roman" w:hAnsi="Times New Roman" w:cs="Times New Roman"/>
          <w:sz w:val="28"/>
          <w:szCs w:val="28"/>
        </w:rPr>
      </w:pPr>
    </w:p>
    <w:p w:rsidR="00B63784" w:rsidRDefault="00B63784" w:rsidP="00466E8F">
      <w:pPr>
        <w:spacing w:after="0" w:line="240" w:lineRule="auto"/>
        <w:ind w:firstLine="708"/>
        <w:jc w:val="both"/>
        <w:rPr>
          <w:rFonts w:ascii="Times New Roman" w:hAnsi="Times New Roman" w:cs="Times New Roman"/>
          <w:sz w:val="28"/>
          <w:szCs w:val="28"/>
        </w:rPr>
      </w:pPr>
    </w:p>
    <w:p w:rsidR="00B63784" w:rsidRDefault="00B63784" w:rsidP="00466E8F">
      <w:pPr>
        <w:spacing w:after="0" w:line="240" w:lineRule="auto"/>
        <w:ind w:firstLine="708"/>
        <w:jc w:val="both"/>
        <w:rPr>
          <w:rFonts w:ascii="Times New Roman" w:hAnsi="Times New Roman" w:cs="Times New Roman"/>
          <w:sz w:val="28"/>
          <w:szCs w:val="28"/>
        </w:rPr>
      </w:pPr>
    </w:p>
    <w:p w:rsidR="00466E8F" w:rsidRDefault="00466E8F" w:rsidP="00466E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Секретар</w:t>
      </w:r>
      <w:r w:rsidR="002A0F2D">
        <w:rPr>
          <w:rFonts w:ascii="Times New Roman" w:hAnsi="Times New Roman" w:cs="Times New Roman"/>
          <w:sz w:val="28"/>
          <w:szCs w:val="28"/>
        </w:rPr>
        <w:t xml:space="preserve"> міської</w:t>
      </w:r>
      <w:r>
        <w:rPr>
          <w:rFonts w:ascii="Times New Roman" w:hAnsi="Times New Roman" w:cs="Times New Roman"/>
          <w:sz w:val="28"/>
          <w:szCs w:val="28"/>
        </w:rPr>
        <w:t xml:space="preserve">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848F5">
        <w:rPr>
          <w:rFonts w:ascii="Times New Roman" w:hAnsi="Times New Roman" w:cs="Times New Roman"/>
          <w:sz w:val="28"/>
          <w:szCs w:val="28"/>
        </w:rPr>
        <w:t>О.Мензул</w:t>
      </w: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0C544F" w:rsidRDefault="000C544F"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B91954" w:rsidRDefault="00B91954" w:rsidP="00466E8F">
      <w:pPr>
        <w:spacing w:after="0" w:line="240" w:lineRule="auto"/>
        <w:ind w:firstLine="708"/>
        <w:jc w:val="both"/>
        <w:rPr>
          <w:rFonts w:ascii="Times New Roman" w:hAnsi="Times New Roman" w:cs="Times New Roman"/>
          <w:sz w:val="28"/>
          <w:szCs w:val="28"/>
        </w:rPr>
      </w:pPr>
    </w:p>
    <w:p w:rsidR="00197C9C" w:rsidRPr="00197C9C" w:rsidRDefault="000C544F" w:rsidP="009A0D3F">
      <w:pPr>
        <w:tabs>
          <w:tab w:val="left" w:pos="5387"/>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lastRenderedPageBreak/>
        <w:t>Д</w:t>
      </w:r>
      <w:r w:rsidR="00197C9C" w:rsidRPr="00197C9C">
        <w:rPr>
          <w:rFonts w:ascii="Times New Roman" w:hAnsi="Times New Roman" w:cs="Times New Roman"/>
          <w:sz w:val="28"/>
          <w:szCs w:val="28"/>
        </w:rPr>
        <w:t>одаток 2</w:t>
      </w:r>
    </w:p>
    <w:p w:rsidR="00197C9C" w:rsidRPr="00197C9C" w:rsidRDefault="00197C9C" w:rsidP="009A0D3F">
      <w:pPr>
        <w:tabs>
          <w:tab w:val="left" w:pos="5387"/>
        </w:tabs>
        <w:spacing w:after="0" w:line="240" w:lineRule="auto"/>
        <w:ind w:firstLine="5387"/>
        <w:rPr>
          <w:rFonts w:ascii="Times New Roman" w:hAnsi="Times New Roman" w:cs="Times New Roman"/>
          <w:sz w:val="28"/>
          <w:szCs w:val="28"/>
        </w:rPr>
      </w:pPr>
      <w:r w:rsidRPr="00197C9C">
        <w:rPr>
          <w:rFonts w:ascii="Times New Roman" w:hAnsi="Times New Roman" w:cs="Times New Roman"/>
          <w:sz w:val="28"/>
          <w:szCs w:val="28"/>
        </w:rPr>
        <w:t xml:space="preserve">до рішення </w:t>
      </w:r>
      <w:r w:rsidR="009A0D3F">
        <w:rPr>
          <w:rFonts w:ascii="Times New Roman" w:hAnsi="Times New Roman" w:cs="Times New Roman"/>
          <w:sz w:val="28"/>
          <w:szCs w:val="28"/>
        </w:rPr>
        <w:t xml:space="preserve">Вараської міської </w:t>
      </w:r>
      <w:r w:rsidRPr="00197C9C">
        <w:rPr>
          <w:rFonts w:ascii="Times New Roman" w:hAnsi="Times New Roman" w:cs="Times New Roman"/>
          <w:sz w:val="28"/>
          <w:szCs w:val="28"/>
        </w:rPr>
        <w:t>ради</w:t>
      </w:r>
    </w:p>
    <w:p w:rsidR="00197C9C" w:rsidRPr="00197C9C" w:rsidRDefault="00AA6792" w:rsidP="009A0D3F">
      <w:pPr>
        <w:tabs>
          <w:tab w:val="left" w:pos="5387"/>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"__"____</w:t>
      </w:r>
      <w:r w:rsidR="002A0F2D">
        <w:rPr>
          <w:rFonts w:ascii="Times New Roman" w:hAnsi="Times New Roman" w:cs="Times New Roman"/>
          <w:sz w:val="28"/>
          <w:szCs w:val="28"/>
        </w:rPr>
        <w:t>__</w:t>
      </w:r>
      <w:r w:rsidR="009A0D3F">
        <w:rPr>
          <w:rFonts w:ascii="Times New Roman" w:hAnsi="Times New Roman" w:cs="Times New Roman"/>
          <w:sz w:val="28"/>
          <w:szCs w:val="28"/>
        </w:rPr>
        <w:t>___________</w:t>
      </w:r>
      <w:r w:rsidR="00197C9C" w:rsidRPr="00197C9C">
        <w:rPr>
          <w:rFonts w:ascii="Times New Roman" w:hAnsi="Times New Roman" w:cs="Times New Roman"/>
          <w:sz w:val="28"/>
          <w:szCs w:val="28"/>
        </w:rPr>
        <w:t xml:space="preserve"> №___</w:t>
      </w:r>
    </w:p>
    <w:p w:rsidR="00197C9C" w:rsidRPr="00197C9C" w:rsidRDefault="00197C9C" w:rsidP="009A0D3F">
      <w:pPr>
        <w:tabs>
          <w:tab w:val="left" w:pos="5387"/>
        </w:tabs>
        <w:spacing w:after="0" w:line="240" w:lineRule="auto"/>
        <w:ind w:firstLine="5387"/>
        <w:rPr>
          <w:rFonts w:ascii="Times New Roman" w:hAnsi="Times New Roman" w:cs="Times New Roman"/>
          <w:sz w:val="28"/>
          <w:szCs w:val="28"/>
        </w:rPr>
      </w:pPr>
    </w:p>
    <w:p w:rsidR="00197C9C" w:rsidRPr="00197C9C" w:rsidRDefault="009A0D3F" w:rsidP="009A0D3F">
      <w:pPr>
        <w:tabs>
          <w:tab w:val="left" w:pos="3217"/>
          <w:tab w:val="left" w:pos="5387"/>
        </w:tabs>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ab/>
      </w:r>
    </w:p>
    <w:p w:rsidR="00197C9C" w:rsidRPr="00197C9C" w:rsidRDefault="00197C9C" w:rsidP="00805160">
      <w:pPr>
        <w:spacing w:after="0" w:line="240" w:lineRule="auto"/>
        <w:ind w:firstLine="708"/>
        <w:jc w:val="center"/>
        <w:rPr>
          <w:rFonts w:ascii="Times New Roman" w:hAnsi="Times New Roman" w:cs="Times New Roman"/>
          <w:b/>
          <w:sz w:val="28"/>
          <w:szCs w:val="28"/>
        </w:rPr>
      </w:pPr>
      <w:r w:rsidRPr="00197C9C">
        <w:rPr>
          <w:rFonts w:ascii="Times New Roman" w:hAnsi="Times New Roman" w:cs="Times New Roman"/>
          <w:b/>
          <w:sz w:val="28"/>
          <w:szCs w:val="28"/>
        </w:rPr>
        <w:t>Структура та гранична чисельність працівників</w:t>
      </w:r>
    </w:p>
    <w:p w:rsidR="00197C9C" w:rsidRDefault="00197C9C" w:rsidP="00805160">
      <w:pPr>
        <w:spacing w:after="0" w:line="240" w:lineRule="auto"/>
        <w:ind w:firstLine="708"/>
        <w:jc w:val="center"/>
        <w:rPr>
          <w:rFonts w:ascii="Times New Roman" w:hAnsi="Times New Roman" w:cs="Times New Roman"/>
          <w:b/>
          <w:sz w:val="28"/>
          <w:szCs w:val="28"/>
        </w:rPr>
      </w:pPr>
      <w:proofErr w:type="spellStart"/>
      <w:r w:rsidRPr="00197C9C">
        <w:rPr>
          <w:rFonts w:ascii="Times New Roman" w:hAnsi="Times New Roman" w:cs="Times New Roman"/>
          <w:b/>
          <w:sz w:val="28"/>
          <w:szCs w:val="28"/>
        </w:rPr>
        <w:t>Вараського</w:t>
      </w:r>
      <w:proofErr w:type="spellEnd"/>
      <w:r w:rsidRPr="00197C9C">
        <w:rPr>
          <w:rFonts w:ascii="Times New Roman" w:hAnsi="Times New Roman" w:cs="Times New Roman"/>
          <w:b/>
          <w:sz w:val="28"/>
          <w:szCs w:val="28"/>
        </w:rPr>
        <w:t xml:space="preserve"> міського центру соціальної підтримки та адаптації</w:t>
      </w:r>
    </w:p>
    <w:p w:rsidR="00D848F5" w:rsidRDefault="00D848F5" w:rsidP="0073589B">
      <w:pPr>
        <w:spacing w:after="0" w:line="240" w:lineRule="auto"/>
        <w:ind w:firstLine="708"/>
        <w:jc w:val="right"/>
        <w:rPr>
          <w:rFonts w:ascii="Times New Roman" w:hAnsi="Times New Roman" w:cs="Times New Roman"/>
          <w:b/>
          <w:sz w:val="28"/>
          <w:szCs w:val="28"/>
        </w:rPr>
      </w:pPr>
    </w:p>
    <w:p w:rsidR="0073589B" w:rsidRPr="00197C9C" w:rsidRDefault="000C544F" w:rsidP="000C544F">
      <w:pPr>
        <w:tabs>
          <w:tab w:val="left" w:pos="1035"/>
          <w:tab w:val="right" w:pos="9354"/>
        </w:tabs>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ab/>
      </w:r>
      <w:r w:rsidR="0073589B">
        <w:rPr>
          <w:rFonts w:ascii="Times New Roman" w:hAnsi="Times New Roman" w:cs="Times New Roman"/>
          <w:b/>
          <w:sz w:val="28"/>
          <w:szCs w:val="28"/>
        </w:rPr>
        <w:t>Гранична чисельність працівників –</w:t>
      </w:r>
      <w:r w:rsidR="0052451C">
        <w:rPr>
          <w:rFonts w:ascii="Times New Roman" w:hAnsi="Times New Roman" w:cs="Times New Roman"/>
          <w:b/>
          <w:sz w:val="28"/>
          <w:szCs w:val="28"/>
        </w:rPr>
        <w:t>1</w:t>
      </w:r>
      <w:r w:rsidR="00DD57D5">
        <w:rPr>
          <w:rFonts w:ascii="Times New Roman" w:hAnsi="Times New Roman" w:cs="Times New Roman"/>
          <w:b/>
          <w:sz w:val="28"/>
          <w:szCs w:val="28"/>
        </w:rPr>
        <w:t>0</w:t>
      </w:r>
      <w:r w:rsidR="0052451C">
        <w:rPr>
          <w:rFonts w:ascii="Times New Roman" w:hAnsi="Times New Roman" w:cs="Times New Roman"/>
          <w:b/>
          <w:sz w:val="28"/>
          <w:szCs w:val="28"/>
        </w:rPr>
        <w:t xml:space="preserve">,5 </w:t>
      </w:r>
      <w:r w:rsidR="0073589B">
        <w:rPr>
          <w:rFonts w:ascii="Times New Roman" w:hAnsi="Times New Roman" w:cs="Times New Roman"/>
          <w:b/>
          <w:sz w:val="28"/>
          <w:szCs w:val="28"/>
        </w:rPr>
        <w:t>шт.</w:t>
      </w:r>
      <w:r w:rsidR="00D848F5">
        <w:rPr>
          <w:rFonts w:ascii="Times New Roman" w:hAnsi="Times New Roman" w:cs="Times New Roman"/>
          <w:b/>
          <w:sz w:val="28"/>
          <w:szCs w:val="28"/>
        </w:rPr>
        <w:t xml:space="preserve"> </w:t>
      </w:r>
      <w:r w:rsidR="0073589B">
        <w:rPr>
          <w:rFonts w:ascii="Times New Roman" w:hAnsi="Times New Roman" w:cs="Times New Roman"/>
          <w:b/>
          <w:sz w:val="28"/>
          <w:szCs w:val="28"/>
        </w:rPr>
        <w:t>од.</w:t>
      </w:r>
    </w:p>
    <w:p w:rsidR="00197C9C" w:rsidRPr="00197C9C" w:rsidRDefault="00197C9C" w:rsidP="00197C9C">
      <w:pPr>
        <w:spacing w:after="0" w:line="240" w:lineRule="auto"/>
        <w:ind w:firstLine="708"/>
        <w:jc w:val="both"/>
        <w:rPr>
          <w:rFonts w:ascii="Times New Roman" w:hAnsi="Times New Roman" w:cs="Times New Roman"/>
          <w:b/>
          <w:sz w:val="28"/>
          <w:szCs w:val="28"/>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1"/>
        <w:gridCol w:w="1701"/>
      </w:tblGrid>
      <w:tr w:rsidR="00197C9C" w:rsidRPr="00197C9C" w:rsidTr="007056DA">
        <w:trPr>
          <w:trHeight w:val="317"/>
        </w:trPr>
        <w:tc>
          <w:tcPr>
            <w:tcW w:w="7311" w:type="dxa"/>
          </w:tcPr>
          <w:p w:rsidR="00197C9C" w:rsidRPr="00197C9C" w:rsidRDefault="00197C9C"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Адміністрація</w:t>
            </w:r>
          </w:p>
        </w:tc>
        <w:tc>
          <w:tcPr>
            <w:tcW w:w="1701" w:type="dxa"/>
          </w:tcPr>
          <w:p w:rsidR="00197C9C" w:rsidRPr="00197C9C" w:rsidRDefault="00DD57D5" w:rsidP="005245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p>
        </w:tc>
      </w:tr>
      <w:tr w:rsidR="00197C9C" w:rsidRPr="00197C9C" w:rsidTr="007056DA">
        <w:trPr>
          <w:trHeight w:val="266"/>
        </w:trPr>
        <w:tc>
          <w:tcPr>
            <w:tcW w:w="731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Директор</w:t>
            </w:r>
          </w:p>
        </w:tc>
        <w:tc>
          <w:tcPr>
            <w:tcW w:w="170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197C9C" w:rsidRPr="00197C9C" w:rsidTr="007056DA">
        <w:trPr>
          <w:trHeight w:val="355"/>
        </w:trPr>
        <w:tc>
          <w:tcPr>
            <w:tcW w:w="7311" w:type="dxa"/>
          </w:tcPr>
          <w:p w:rsidR="00197C9C" w:rsidRPr="00197C9C" w:rsidRDefault="000C544F" w:rsidP="009A0D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Юрисконсульт</w:t>
            </w:r>
          </w:p>
        </w:tc>
        <w:tc>
          <w:tcPr>
            <w:tcW w:w="1701" w:type="dxa"/>
          </w:tcPr>
          <w:p w:rsidR="00197C9C" w:rsidRPr="00197C9C" w:rsidRDefault="000C544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r>
      <w:tr w:rsidR="00197C9C" w:rsidRPr="00197C9C" w:rsidTr="007056DA">
        <w:trPr>
          <w:trHeight w:val="275"/>
        </w:trPr>
        <w:tc>
          <w:tcPr>
            <w:tcW w:w="7311" w:type="dxa"/>
          </w:tcPr>
          <w:p w:rsidR="00197C9C" w:rsidRPr="00197C9C" w:rsidRDefault="00D65A3D" w:rsidP="00D65A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Головний бухгалтер</w:t>
            </w:r>
          </w:p>
        </w:tc>
        <w:tc>
          <w:tcPr>
            <w:tcW w:w="170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197C9C" w:rsidRPr="00197C9C" w:rsidTr="007056DA">
        <w:trPr>
          <w:trHeight w:val="366"/>
        </w:trPr>
        <w:tc>
          <w:tcPr>
            <w:tcW w:w="731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Прибиральник службових приміщень</w:t>
            </w:r>
          </w:p>
        </w:tc>
        <w:tc>
          <w:tcPr>
            <w:tcW w:w="1701" w:type="dxa"/>
          </w:tcPr>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925FCF" w:rsidRPr="00197C9C" w:rsidTr="007056DA">
        <w:trPr>
          <w:trHeight w:val="366"/>
        </w:trPr>
        <w:tc>
          <w:tcPr>
            <w:tcW w:w="7311" w:type="dxa"/>
          </w:tcPr>
          <w:p w:rsidR="00D601C8" w:rsidRPr="00197C9C" w:rsidRDefault="00D601C8" w:rsidP="00D601C8">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 xml:space="preserve">Відділення </w:t>
            </w:r>
            <w:r>
              <w:rPr>
                <w:rFonts w:ascii="Times New Roman" w:hAnsi="Times New Roman" w:cs="Times New Roman"/>
                <w:b/>
                <w:sz w:val="28"/>
                <w:szCs w:val="28"/>
              </w:rPr>
              <w:t xml:space="preserve">соціальної </w:t>
            </w:r>
            <w:r w:rsidRPr="00197C9C">
              <w:rPr>
                <w:rFonts w:ascii="Times New Roman" w:hAnsi="Times New Roman" w:cs="Times New Roman"/>
                <w:b/>
                <w:sz w:val="28"/>
                <w:szCs w:val="28"/>
              </w:rPr>
              <w:t xml:space="preserve">реінтеграції </w:t>
            </w:r>
          </w:p>
          <w:p w:rsidR="00925FCF" w:rsidRPr="00197C9C" w:rsidRDefault="00D601C8" w:rsidP="00D601C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бездомних </w:t>
            </w:r>
            <w:r w:rsidRPr="00197C9C">
              <w:rPr>
                <w:rFonts w:ascii="Times New Roman" w:hAnsi="Times New Roman" w:cs="Times New Roman"/>
                <w:b/>
                <w:sz w:val="28"/>
                <w:szCs w:val="28"/>
              </w:rPr>
              <w:t>осіб</w:t>
            </w:r>
          </w:p>
        </w:tc>
        <w:tc>
          <w:tcPr>
            <w:tcW w:w="1701" w:type="dxa"/>
          </w:tcPr>
          <w:p w:rsidR="00925FCF" w:rsidRPr="00197C9C" w:rsidRDefault="00DD57D5" w:rsidP="0033303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5,5</w:t>
            </w:r>
          </w:p>
        </w:tc>
      </w:tr>
      <w:tr w:rsidR="00925FCF" w:rsidRPr="00197C9C" w:rsidTr="007056DA">
        <w:trPr>
          <w:trHeight w:val="351"/>
        </w:trPr>
        <w:tc>
          <w:tcPr>
            <w:tcW w:w="7311" w:type="dxa"/>
          </w:tcPr>
          <w:p w:rsidR="00925FCF" w:rsidRPr="00197C9C" w:rsidRDefault="009A0D3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52451C">
              <w:rPr>
                <w:rFonts w:ascii="Times New Roman" w:hAnsi="Times New Roman" w:cs="Times New Roman"/>
                <w:sz w:val="28"/>
                <w:szCs w:val="28"/>
              </w:rPr>
              <w:t>ікар</w:t>
            </w:r>
          </w:p>
        </w:tc>
        <w:tc>
          <w:tcPr>
            <w:tcW w:w="1701" w:type="dxa"/>
          </w:tcPr>
          <w:p w:rsidR="00925FCF" w:rsidRPr="00197C9C" w:rsidRDefault="0052451C"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0,5</w:t>
            </w:r>
          </w:p>
        </w:tc>
      </w:tr>
      <w:tr w:rsidR="00925FCF" w:rsidRPr="00197C9C" w:rsidTr="007056DA">
        <w:trPr>
          <w:trHeight w:val="351"/>
        </w:trPr>
        <w:tc>
          <w:tcPr>
            <w:tcW w:w="731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197C9C">
              <w:rPr>
                <w:rFonts w:ascii="Times New Roman" w:hAnsi="Times New Roman" w:cs="Times New Roman"/>
                <w:sz w:val="28"/>
                <w:szCs w:val="28"/>
              </w:rPr>
              <w:t>естра медична</w:t>
            </w:r>
          </w:p>
        </w:tc>
        <w:tc>
          <w:tcPr>
            <w:tcW w:w="170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
        </w:tc>
      </w:tr>
      <w:tr w:rsidR="00925FCF" w:rsidRPr="00197C9C" w:rsidTr="007056DA">
        <w:trPr>
          <w:trHeight w:val="258"/>
        </w:trPr>
        <w:tc>
          <w:tcPr>
            <w:tcW w:w="731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 xml:space="preserve">Соціальний </w:t>
            </w:r>
            <w:r w:rsidR="0052451C">
              <w:rPr>
                <w:rFonts w:ascii="Times New Roman" w:hAnsi="Times New Roman" w:cs="Times New Roman"/>
                <w:sz w:val="28"/>
                <w:szCs w:val="28"/>
              </w:rPr>
              <w:t>працівник</w:t>
            </w:r>
          </w:p>
        </w:tc>
        <w:tc>
          <w:tcPr>
            <w:tcW w:w="170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925FCF" w:rsidRPr="00197C9C" w:rsidTr="007056DA">
        <w:trPr>
          <w:trHeight w:val="347"/>
        </w:trPr>
        <w:tc>
          <w:tcPr>
            <w:tcW w:w="731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Черговий з режиму</w:t>
            </w:r>
          </w:p>
        </w:tc>
        <w:tc>
          <w:tcPr>
            <w:tcW w:w="1701" w:type="dxa"/>
          </w:tcPr>
          <w:p w:rsidR="00925FCF" w:rsidRPr="00197C9C" w:rsidRDefault="00DD57D5" w:rsidP="00197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p>
        </w:tc>
      </w:tr>
      <w:tr w:rsidR="00925FCF" w:rsidRPr="00197C9C" w:rsidTr="007056DA">
        <w:trPr>
          <w:trHeight w:val="567"/>
        </w:trPr>
        <w:tc>
          <w:tcPr>
            <w:tcW w:w="7311" w:type="dxa"/>
          </w:tcPr>
          <w:p w:rsidR="00925FCF" w:rsidRPr="00197C9C" w:rsidRDefault="00925FCF"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 xml:space="preserve">Відділення </w:t>
            </w:r>
            <w:r>
              <w:rPr>
                <w:rFonts w:ascii="Times New Roman" w:hAnsi="Times New Roman" w:cs="Times New Roman"/>
                <w:b/>
                <w:sz w:val="28"/>
                <w:szCs w:val="28"/>
              </w:rPr>
              <w:t xml:space="preserve">підтриманого </w:t>
            </w:r>
            <w:r w:rsidRPr="00197C9C">
              <w:rPr>
                <w:rFonts w:ascii="Times New Roman" w:hAnsi="Times New Roman" w:cs="Times New Roman"/>
                <w:b/>
                <w:sz w:val="28"/>
                <w:szCs w:val="28"/>
              </w:rPr>
              <w:t>проживання</w:t>
            </w:r>
          </w:p>
          <w:p w:rsidR="00925FCF" w:rsidRPr="00197C9C" w:rsidRDefault="00925FCF" w:rsidP="00C709EA">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b/>
                <w:sz w:val="28"/>
                <w:szCs w:val="28"/>
              </w:rPr>
              <w:t xml:space="preserve">(соціальний </w:t>
            </w:r>
            <w:r>
              <w:rPr>
                <w:rFonts w:ascii="Times New Roman" w:hAnsi="Times New Roman" w:cs="Times New Roman"/>
                <w:b/>
                <w:sz w:val="28"/>
                <w:szCs w:val="28"/>
              </w:rPr>
              <w:t>готель</w:t>
            </w:r>
            <w:r w:rsidRPr="00197C9C">
              <w:rPr>
                <w:rFonts w:ascii="Times New Roman" w:hAnsi="Times New Roman" w:cs="Times New Roman"/>
                <w:b/>
                <w:sz w:val="28"/>
                <w:szCs w:val="28"/>
              </w:rPr>
              <w:t>)</w:t>
            </w:r>
          </w:p>
        </w:tc>
        <w:tc>
          <w:tcPr>
            <w:tcW w:w="1701" w:type="dxa"/>
          </w:tcPr>
          <w:p w:rsidR="00925FCF" w:rsidRPr="00197C9C" w:rsidRDefault="00925FCF"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1</w:t>
            </w:r>
          </w:p>
        </w:tc>
      </w:tr>
      <w:tr w:rsidR="00925FCF" w:rsidRPr="00197C9C" w:rsidTr="007056DA">
        <w:trPr>
          <w:trHeight w:val="333"/>
        </w:trPr>
        <w:tc>
          <w:tcPr>
            <w:tcW w:w="7311" w:type="dxa"/>
          </w:tcPr>
          <w:p w:rsidR="00925FCF" w:rsidRPr="00783791" w:rsidRDefault="00925FCF" w:rsidP="00C709EA">
            <w:pPr>
              <w:spacing w:after="0" w:line="240" w:lineRule="auto"/>
              <w:ind w:firstLine="708"/>
              <w:jc w:val="both"/>
              <w:rPr>
                <w:rFonts w:ascii="Times New Roman" w:hAnsi="Times New Roman" w:cs="Times New Roman"/>
                <w:sz w:val="28"/>
                <w:szCs w:val="28"/>
                <w:lang w:val="ru-RU"/>
              </w:rPr>
            </w:pPr>
            <w:r w:rsidRPr="00197C9C">
              <w:rPr>
                <w:rFonts w:ascii="Times New Roman" w:hAnsi="Times New Roman" w:cs="Times New Roman"/>
                <w:sz w:val="28"/>
                <w:szCs w:val="28"/>
              </w:rPr>
              <w:t xml:space="preserve">Завідувач соціального </w:t>
            </w:r>
            <w:r>
              <w:rPr>
                <w:rFonts w:ascii="Times New Roman" w:hAnsi="Times New Roman" w:cs="Times New Roman"/>
                <w:sz w:val="28"/>
                <w:szCs w:val="28"/>
              </w:rPr>
              <w:t>готелю</w:t>
            </w:r>
            <w:r w:rsidRPr="00197C9C">
              <w:rPr>
                <w:rFonts w:ascii="Times New Roman" w:hAnsi="Times New Roman" w:cs="Times New Roman"/>
                <w:sz w:val="28"/>
                <w:szCs w:val="28"/>
              </w:rPr>
              <w:t xml:space="preserve"> </w:t>
            </w:r>
            <w:r w:rsidR="00783791">
              <w:rPr>
                <w:rFonts w:ascii="Times New Roman" w:hAnsi="Times New Roman" w:cs="Times New Roman"/>
                <w:sz w:val="28"/>
                <w:szCs w:val="28"/>
                <w:lang w:val="ru-RU"/>
              </w:rPr>
              <w:t>(</w:t>
            </w:r>
            <w:r w:rsidR="00783791" w:rsidRPr="00783791">
              <w:rPr>
                <w:rFonts w:ascii="Times New Roman" w:hAnsi="Times New Roman" w:cs="Times New Roman"/>
                <w:sz w:val="28"/>
                <w:szCs w:val="28"/>
              </w:rPr>
              <w:t>гуртожитку</w:t>
            </w:r>
            <w:r w:rsidR="00783791">
              <w:rPr>
                <w:rFonts w:ascii="Times New Roman" w:hAnsi="Times New Roman" w:cs="Times New Roman"/>
                <w:sz w:val="28"/>
                <w:szCs w:val="28"/>
                <w:lang w:val="ru-RU"/>
              </w:rPr>
              <w:t>)</w:t>
            </w:r>
          </w:p>
        </w:tc>
        <w:tc>
          <w:tcPr>
            <w:tcW w:w="1701" w:type="dxa"/>
          </w:tcPr>
          <w:p w:rsidR="00925FCF" w:rsidRPr="00197C9C" w:rsidRDefault="00925FCF"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1</w:t>
            </w:r>
          </w:p>
        </w:tc>
      </w:tr>
      <w:tr w:rsidR="00925FCF" w:rsidRPr="00197C9C" w:rsidTr="007056DA">
        <w:trPr>
          <w:trHeight w:val="333"/>
        </w:trPr>
        <w:tc>
          <w:tcPr>
            <w:tcW w:w="7311" w:type="dxa"/>
          </w:tcPr>
          <w:p w:rsidR="00925FCF" w:rsidRPr="00197C9C" w:rsidRDefault="00925FCF" w:rsidP="00197C9C">
            <w:pPr>
              <w:spacing w:after="0" w:line="240" w:lineRule="auto"/>
              <w:ind w:firstLine="708"/>
              <w:jc w:val="both"/>
              <w:rPr>
                <w:rFonts w:ascii="Times New Roman" w:hAnsi="Times New Roman" w:cs="Times New Roman"/>
                <w:b/>
                <w:sz w:val="28"/>
                <w:szCs w:val="28"/>
              </w:rPr>
            </w:pPr>
            <w:r w:rsidRPr="00197C9C">
              <w:rPr>
                <w:rFonts w:ascii="Times New Roman" w:hAnsi="Times New Roman" w:cs="Times New Roman"/>
                <w:b/>
                <w:sz w:val="28"/>
                <w:szCs w:val="28"/>
              </w:rPr>
              <w:t xml:space="preserve">Всього </w:t>
            </w:r>
          </w:p>
        </w:tc>
        <w:tc>
          <w:tcPr>
            <w:tcW w:w="1701" w:type="dxa"/>
          </w:tcPr>
          <w:p w:rsidR="00925FCF" w:rsidRPr="00197C9C" w:rsidRDefault="0052451C" w:rsidP="00197C9C">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DD57D5">
              <w:rPr>
                <w:rFonts w:ascii="Times New Roman" w:hAnsi="Times New Roman" w:cs="Times New Roman"/>
                <w:b/>
                <w:sz w:val="28"/>
                <w:szCs w:val="28"/>
              </w:rPr>
              <w:t>0</w:t>
            </w:r>
            <w:r>
              <w:rPr>
                <w:rFonts w:ascii="Times New Roman" w:hAnsi="Times New Roman" w:cs="Times New Roman"/>
                <w:b/>
                <w:sz w:val="28"/>
                <w:szCs w:val="28"/>
              </w:rPr>
              <w:t>,5</w:t>
            </w:r>
          </w:p>
        </w:tc>
      </w:tr>
    </w:tbl>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p>
    <w:p w:rsidR="00197C9C" w:rsidRPr="00197C9C" w:rsidRDefault="00197C9C" w:rsidP="00197C9C">
      <w:pPr>
        <w:spacing w:after="0" w:line="240" w:lineRule="auto"/>
        <w:ind w:firstLine="708"/>
        <w:jc w:val="both"/>
        <w:rPr>
          <w:rFonts w:ascii="Times New Roman" w:hAnsi="Times New Roman" w:cs="Times New Roman"/>
          <w:sz w:val="28"/>
          <w:szCs w:val="28"/>
        </w:rPr>
      </w:pPr>
      <w:r w:rsidRPr="00197C9C">
        <w:rPr>
          <w:rFonts w:ascii="Times New Roman" w:hAnsi="Times New Roman" w:cs="Times New Roman"/>
          <w:sz w:val="28"/>
          <w:szCs w:val="28"/>
        </w:rPr>
        <w:t>Секретар</w:t>
      </w:r>
      <w:r w:rsidR="002A0F2D">
        <w:rPr>
          <w:rFonts w:ascii="Times New Roman" w:hAnsi="Times New Roman" w:cs="Times New Roman"/>
          <w:sz w:val="28"/>
          <w:szCs w:val="28"/>
        </w:rPr>
        <w:t xml:space="preserve"> міської</w:t>
      </w:r>
      <w:r w:rsidR="00D848F5">
        <w:rPr>
          <w:rFonts w:ascii="Times New Roman" w:hAnsi="Times New Roman" w:cs="Times New Roman"/>
          <w:sz w:val="28"/>
          <w:szCs w:val="28"/>
        </w:rPr>
        <w:t xml:space="preserve"> ради </w:t>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r>
      <w:r w:rsidR="00D848F5">
        <w:rPr>
          <w:rFonts w:ascii="Times New Roman" w:hAnsi="Times New Roman" w:cs="Times New Roman"/>
          <w:sz w:val="28"/>
          <w:szCs w:val="28"/>
        </w:rPr>
        <w:tab/>
        <w:t>О.Мензул</w:t>
      </w:r>
    </w:p>
    <w:p w:rsidR="00197C9C" w:rsidRDefault="00197C9C" w:rsidP="00466E8F">
      <w:pPr>
        <w:spacing w:after="0" w:line="240" w:lineRule="auto"/>
        <w:ind w:firstLine="708"/>
        <w:jc w:val="both"/>
        <w:rPr>
          <w:rFonts w:ascii="Times New Roman" w:hAnsi="Times New Roman" w:cs="Times New Roman"/>
          <w:sz w:val="28"/>
          <w:szCs w:val="28"/>
        </w:rPr>
      </w:pPr>
    </w:p>
    <w:p w:rsidR="004D4A14" w:rsidRDefault="004D4A14" w:rsidP="00466E8F">
      <w:pPr>
        <w:spacing w:after="0" w:line="240" w:lineRule="auto"/>
        <w:ind w:firstLine="708"/>
        <w:jc w:val="both"/>
        <w:rPr>
          <w:rFonts w:ascii="Times New Roman" w:hAnsi="Times New Roman" w:cs="Times New Roman"/>
          <w:sz w:val="28"/>
          <w:szCs w:val="28"/>
        </w:rPr>
      </w:pPr>
    </w:p>
    <w:p w:rsidR="006C6FC1" w:rsidRDefault="006C6FC1" w:rsidP="00466E8F">
      <w:pPr>
        <w:spacing w:after="0" w:line="240" w:lineRule="auto"/>
        <w:ind w:firstLine="708"/>
        <w:jc w:val="both"/>
        <w:rPr>
          <w:rFonts w:ascii="Times New Roman" w:hAnsi="Times New Roman" w:cs="Times New Roman"/>
          <w:sz w:val="28"/>
          <w:szCs w:val="28"/>
        </w:rPr>
      </w:pPr>
    </w:p>
    <w:p w:rsidR="006C6FC1" w:rsidRDefault="006C6FC1" w:rsidP="00466E8F">
      <w:pPr>
        <w:spacing w:after="0" w:line="240" w:lineRule="auto"/>
        <w:ind w:firstLine="708"/>
        <w:jc w:val="both"/>
        <w:rPr>
          <w:rFonts w:ascii="Times New Roman" w:hAnsi="Times New Roman" w:cs="Times New Roman"/>
          <w:sz w:val="28"/>
          <w:szCs w:val="28"/>
        </w:rPr>
      </w:pPr>
    </w:p>
    <w:p w:rsidR="006C6FC1" w:rsidRDefault="006C6FC1" w:rsidP="00466E8F">
      <w:pPr>
        <w:spacing w:after="0" w:line="240" w:lineRule="auto"/>
        <w:ind w:firstLine="708"/>
        <w:jc w:val="both"/>
        <w:rPr>
          <w:rFonts w:ascii="Times New Roman" w:hAnsi="Times New Roman" w:cs="Times New Roman"/>
          <w:sz w:val="28"/>
          <w:szCs w:val="28"/>
        </w:rPr>
      </w:pPr>
    </w:p>
    <w:p w:rsidR="004D4A14" w:rsidRDefault="004D4A14" w:rsidP="00466E8F">
      <w:pPr>
        <w:spacing w:after="0" w:line="240" w:lineRule="auto"/>
        <w:ind w:firstLine="708"/>
        <w:jc w:val="both"/>
        <w:rPr>
          <w:rFonts w:ascii="Times New Roman" w:hAnsi="Times New Roman" w:cs="Times New Roman"/>
          <w:sz w:val="28"/>
          <w:szCs w:val="28"/>
        </w:rPr>
      </w:pPr>
    </w:p>
    <w:sectPr w:rsidR="004D4A14" w:rsidSect="006A06EF">
      <w:pgSz w:w="11906" w:h="16838"/>
      <w:pgMar w:top="907"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7E7"/>
    <w:multiLevelType w:val="hybridMultilevel"/>
    <w:tmpl w:val="62F2776A"/>
    <w:lvl w:ilvl="0" w:tplc="CA107E8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C60DA7"/>
    <w:multiLevelType w:val="hybridMultilevel"/>
    <w:tmpl w:val="497214CE"/>
    <w:lvl w:ilvl="0" w:tplc="7C58A0B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ECE6204"/>
    <w:multiLevelType w:val="hybridMultilevel"/>
    <w:tmpl w:val="C756B0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D2AC8"/>
    <w:multiLevelType w:val="multilevel"/>
    <w:tmpl w:val="E1727F7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59761DD"/>
    <w:multiLevelType w:val="multilevel"/>
    <w:tmpl w:val="B65ED89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4D"/>
    <w:rsid w:val="0002068A"/>
    <w:rsid w:val="00081AFD"/>
    <w:rsid w:val="00082213"/>
    <w:rsid w:val="000A37F1"/>
    <w:rsid w:val="000B1A5C"/>
    <w:rsid w:val="000B5675"/>
    <w:rsid w:val="000C544F"/>
    <w:rsid w:val="000C694E"/>
    <w:rsid w:val="000E39AF"/>
    <w:rsid w:val="001158D8"/>
    <w:rsid w:val="00133280"/>
    <w:rsid w:val="00160B6D"/>
    <w:rsid w:val="001659BD"/>
    <w:rsid w:val="00180080"/>
    <w:rsid w:val="00194A75"/>
    <w:rsid w:val="00197C9C"/>
    <w:rsid w:val="001A264D"/>
    <w:rsid w:val="001C0E0D"/>
    <w:rsid w:val="001D5330"/>
    <w:rsid w:val="001D6126"/>
    <w:rsid w:val="00200EF3"/>
    <w:rsid w:val="002030CC"/>
    <w:rsid w:val="00225837"/>
    <w:rsid w:val="00263715"/>
    <w:rsid w:val="00263F84"/>
    <w:rsid w:val="00266821"/>
    <w:rsid w:val="00282064"/>
    <w:rsid w:val="00283FF3"/>
    <w:rsid w:val="002A0F2D"/>
    <w:rsid w:val="002C114F"/>
    <w:rsid w:val="002C4A6C"/>
    <w:rsid w:val="002E5F6B"/>
    <w:rsid w:val="00307D87"/>
    <w:rsid w:val="003471C1"/>
    <w:rsid w:val="00353D7B"/>
    <w:rsid w:val="0038422F"/>
    <w:rsid w:val="0039699A"/>
    <w:rsid w:val="00396BF4"/>
    <w:rsid w:val="003B133B"/>
    <w:rsid w:val="003B18AB"/>
    <w:rsid w:val="003B7409"/>
    <w:rsid w:val="003C205D"/>
    <w:rsid w:val="004344CE"/>
    <w:rsid w:val="004512F5"/>
    <w:rsid w:val="00460DC9"/>
    <w:rsid w:val="00466E8F"/>
    <w:rsid w:val="004735CF"/>
    <w:rsid w:val="00492023"/>
    <w:rsid w:val="00492249"/>
    <w:rsid w:val="004B7205"/>
    <w:rsid w:val="004D4015"/>
    <w:rsid w:val="004D4A14"/>
    <w:rsid w:val="004E1DEF"/>
    <w:rsid w:val="0051134D"/>
    <w:rsid w:val="0052451C"/>
    <w:rsid w:val="00530A67"/>
    <w:rsid w:val="005562D1"/>
    <w:rsid w:val="00556D93"/>
    <w:rsid w:val="0056209A"/>
    <w:rsid w:val="00562C98"/>
    <w:rsid w:val="00567B2B"/>
    <w:rsid w:val="00591F02"/>
    <w:rsid w:val="005C3785"/>
    <w:rsid w:val="005D622F"/>
    <w:rsid w:val="00614231"/>
    <w:rsid w:val="00622C49"/>
    <w:rsid w:val="00635C83"/>
    <w:rsid w:val="00666743"/>
    <w:rsid w:val="00666BB0"/>
    <w:rsid w:val="006A06EF"/>
    <w:rsid w:val="006C6FC1"/>
    <w:rsid w:val="006E1A71"/>
    <w:rsid w:val="007056DA"/>
    <w:rsid w:val="00706614"/>
    <w:rsid w:val="0073589B"/>
    <w:rsid w:val="00743606"/>
    <w:rsid w:val="00783791"/>
    <w:rsid w:val="007A68D7"/>
    <w:rsid w:val="007C02AD"/>
    <w:rsid w:val="007D40BA"/>
    <w:rsid w:val="007D4392"/>
    <w:rsid w:val="00804CAD"/>
    <w:rsid w:val="00805160"/>
    <w:rsid w:val="008529A4"/>
    <w:rsid w:val="00865E75"/>
    <w:rsid w:val="008728E4"/>
    <w:rsid w:val="00873D3B"/>
    <w:rsid w:val="0088297A"/>
    <w:rsid w:val="0089684B"/>
    <w:rsid w:val="008C5E95"/>
    <w:rsid w:val="008D045B"/>
    <w:rsid w:val="00904B47"/>
    <w:rsid w:val="00914376"/>
    <w:rsid w:val="00916FFE"/>
    <w:rsid w:val="00925FCF"/>
    <w:rsid w:val="00937693"/>
    <w:rsid w:val="00937BB3"/>
    <w:rsid w:val="00963876"/>
    <w:rsid w:val="0097607C"/>
    <w:rsid w:val="0099255F"/>
    <w:rsid w:val="009A0D3F"/>
    <w:rsid w:val="009A1CF4"/>
    <w:rsid w:val="009D5613"/>
    <w:rsid w:val="00A02350"/>
    <w:rsid w:val="00A06BCC"/>
    <w:rsid w:val="00A35090"/>
    <w:rsid w:val="00A6717A"/>
    <w:rsid w:val="00A75732"/>
    <w:rsid w:val="00AA1176"/>
    <w:rsid w:val="00AA1B42"/>
    <w:rsid w:val="00AA6792"/>
    <w:rsid w:val="00AB2A5F"/>
    <w:rsid w:val="00AC4FC1"/>
    <w:rsid w:val="00AD3186"/>
    <w:rsid w:val="00AE0FF7"/>
    <w:rsid w:val="00AF4603"/>
    <w:rsid w:val="00AF76E8"/>
    <w:rsid w:val="00B0491F"/>
    <w:rsid w:val="00B21442"/>
    <w:rsid w:val="00B63784"/>
    <w:rsid w:val="00B76254"/>
    <w:rsid w:val="00B90516"/>
    <w:rsid w:val="00B908F3"/>
    <w:rsid w:val="00B91954"/>
    <w:rsid w:val="00BA045E"/>
    <w:rsid w:val="00BA77B4"/>
    <w:rsid w:val="00BB2B9B"/>
    <w:rsid w:val="00BB47CB"/>
    <w:rsid w:val="00BB7825"/>
    <w:rsid w:val="00BC762B"/>
    <w:rsid w:val="00BD1580"/>
    <w:rsid w:val="00BE03A0"/>
    <w:rsid w:val="00BE081A"/>
    <w:rsid w:val="00C43C33"/>
    <w:rsid w:val="00C50447"/>
    <w:rsid w:val="00C54890"/>
    <w:rsid w:val="00C54EA2"/>
    <w:rsid w:val="00C66706"/>
    <w:rsid w:val="00C709EA"/>
    <w:rsid w:val="00C97D65"/>
    <w:rsid w:val="00D0178A"/>
    <w:rsid w:val="00D462A4"/>
    <w:rsid w:val="00D46945"/>
    <w:rsid w:val="00D5191D"/>
    <w:rsid w:val="00D601C8"/>
    <w:rsid w:val="00D65A3D"/>
    <w:rsid w:val="00D71958"/>
    <w:rsid w:val="00D848F5"/>
    <w:rsid w:val="00D9206F"/>
    <w:rsid w:val="00DA674C"/>
    <w:rsid w:val="00DD57D5"/>
    <w:rsid w:val="00DD7117"/>
    <w:rsid w:val="00DF427D"/>
    <w:rsid w:val="00E163C6"/>
    <w:rsid w:val="00E270A1"/>
    <w:rsid w:val="00E3666C"/>
    <w:rsid w:val="00E467B6"/>
    <w:rsid w:val="00E50D33"/>
    <w:rsid w:val="00E748A9"/>
    <w:rsid w:val="00EA0708"/>
    <w:rsid w:val="00EA2D35"/>
    <w:rsid w:val="00EA4F03"/>
    <w:rsid w:val="00EF2520"/>
    <w:rsid w:val="00F06833"/>
    <w:rsid w:val="00F1204F"/>
    <w:rsid w:val="00F22465"/>
    <w:rsid w:val="00F416C4"/>
    <w:rsid w:val="00F5544D"/>
    <w:rsid w:val="00F626B8"/>
    <w:rsid w:val="00F71389"/>
    <w:rsid w:val="00F84430"/>
    <w:rsid w:val="00F97306"/>
    <w:rsid w:val="00FA02DA"/>
    <w:rsid w:val="00FA6DDF"/>
    <w:rsid w:val="00FB4765"/>
    <w:rsid w:val="00FE1F64"/>
    <w:rsid w:val="00FE43B2"/>
    <w:rsid w:val="00FF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6B8"/>
    <w:pPr>
      <w:ind w:left="720"/>
      <w:contextualSpacing/>
    </w:pPr>
  </w:style>
  <w:style w:type="paragraph" w:styleId="a4">
    <w:name w:val="Balloon Text"/>
    <w:basedOn w:val="a"/>
    <w:link w:val="a5"/>
    <w:uiPriority w:val="99"/>
    <w:semiHidden/>
    <w:unhideWhenUsed/>
    <w:rsid w:val="00591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F02"/>
    <w:rPr>
      <w:rFonts w:ascii="Tahoma" w:hAnsi="Tahoma" w:cs="Tahoma"/>
      <w:sz w:val="16"/>
      <w:szCs w:val="16"/>
      <w:lang w:val="uk-UA"/>
    </w:rPr>
  </w:style>
  <w:style w:type="character" w:styleId="a6">
    <w:name w:val="Hyperlink"/>
    <w:basedOn w:val="a0"/>
    <w:uiPriority w:val="99"/>
    <w:unhideWhenUsed/>
    <w:rsid w:val="002E5F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6B8"/>
    <w:pPr>
      <w:ind w:left="720"/>
      <w:contextualSpacing/>
    </w:pPr>
  </w:style>
  <w:style w:type="paragraph" w:styleId="a4">
    <w:name w:val="Balloon Text"/>
    <w:basedOn w:val="a"/>
    <w:link w:val="a5"/>
    <w:uiPriority w:val="99"/>
    <w:semiHidden/>
    <w:unhideWhenUsed/>
    <w:rsid w:val="00591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F02"/>
    <w:rPr>
      <w:rFonts w:ascii="Tahoma" w:hAnsi="Tahoma" w:cs="Tahoma"/>
      <w:sz w:val="16"/>
      <w:szCs w:val="16"/>
      <w:lang w:val="uk-UA"/>
    </w:rPr>
  </w:style>
  <w:style w:type="character" w:styleId="a6">
    <w:name w:val="Hyperlink"/>
    <w:basedOn w:val="a0"/>
    <w:uiPriority w:val="99"/>
    <w:unhideWhenUsed/>
    <w:rsid w:val="002E5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2157">
      <w:bodyDiv w:val="1"/>
      <w:marLeft w:val="0"/>
      <w:marRight w:val="0"/>
      <w:marTop w:val="0"/>
      <w:marBottom w:val="0"/>
      <w:divBdr>
        <w:top w:val="none" w:sz="0" w:space="0" w:color="auto"/>
        <w:left w:val="none" w:sz="0" w:space="0" w:color="auto"/>
        <w:bottom w:val="none" w:sz="0" w:space="0" w:color="auto"/>
        <w:right w:val="none" w:sz="0" w:space="0" w:color="auto"/>
      </w:divBdr>
    </w:div>
    <w:div w:id="201140389">
      <w:bodyDiv w:val="1"/>
      <w:marLeft w:val="0"/>
      <w:marRight w:val="0"/>
      <w:marTop w:val="0"/>
      <w:marBottom w:val="0"/>
      <w:divBdr>
        <w:top w:val="none" w:sz="0" w:space="0" w:color="auto"/>
        <w:left w:val="none" w:sz="0" w:space="0" w:color="auto"/>
        <w:bottom w:val="none" w:sz="0" w:space="0" w:color="auto"/>
        <w:right w:val="none" w:sz="0" w:space="0" w:color="auto"/>
      </w:divBdr>
    </w:div>
    <w:div w:id="1010522320">
      <w:bodyDiv w:val="1"/>
      <w:marLeft w:val="0"/>
      <w:marRight w:val="0"/>
      <w:marTop w:val="0"/>
      <w:marBottom w:val="0"/>
      <w:divBdr>
        <w:top w:val="none" w:sz="0" w:space="0" w:color="auto"/>
        <w:left w:val="none" w:sz="0" w:space="0" w:color="auto"/>
        <w:bottom w:val="none" w:sz="0" w:space="0" w:color="auto"/>
        <w:right w:val="none" w:sz="0" w:space="0" w:color="auto"/>
      </w:divBdr>
    </w:div>
    <w:div w:id="1795250985">
      <w:bodyDiv w:val="1"/>
      <w:marLeft w:val="0"/>
      <w:marRight w:val="0"/>
      <w:marTop w:val="0"/>
      <w:marBottom w:val="0"/>
      <w:divBdr>
        <w:top w:val="none" w:sz="0" w:space="0" w:color="auto"/>
        <w:left w:val="none" w:sz="0" w:space="0" w:color="auto"/>
        <w:bottom w:val="none" w:sz="0" w:space="0" w:color="auto"/>
        <w:right w:val="none" w:sz="0" w:space="0" w:color="auto"/>
      </w:divBdr>
    </w:div>
    <w:div w:id="20366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5B8D-EEED-48FE-A502-8181509B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3554</Words>
  <Characters>20264</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2019-04-19T07:46:00Z</cp:lastPrinted>
  <dcterms:created xsi:type="dcterms:W3CDTF">2019-04-19T11:26:00Z</dcterms:created>
  <dcterms:modified xsi:type="dcterms:W3CDTF">2019-04-19T11:26:00Z</dcterms:modified>
</cp:coreProperties>
</file>