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52" w:rsidRPr="00D85E05" w:rsidRDefault="00FC6452" w:rsidP="00FC6452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Hlk105490856"/>
      <w:r w:rsidRPr="00D85E05">
        <w:rPr>
          <w:rFonts w:ascii="Times New Roman" w:hAnsi="Times New Roman" w:cs="Times New Roman"/>
          <w:b/>
          <w:bCs/>
          <w:sz w:val="24"/>
          <w:szCs w:val="20"/>
        </w:rPr>
        <w:t>Перелік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7D1D99">
        <w:rPr>
          <w:rFonts w:ascii="Times New Roman" w:hAnsi="Times New Roman" w:cs="Times New Roman"/>
          <w:b/>
          <w:bCs/>
          <w:sz w:val="24"/>
          <w:szCs w:val="20"/>
        </w:rPr>
        <w:t>проведе</w:t>
      </w:r>
      <w:r>
        <w:rPr>
          <w:rFonts w:ascii="Times New Roman" w:hAnsi="Times New Roman" w:cs="Times New Roman"/>
          <w:b/>
          <w:bCs/>
          <w:sz w:val="24"/>
          <w:szCs w:val="20"/>
        </w:rPr>
        <w:t>них</w:t>
      </w:r>
      <w:r w:rsidRPr="00D85E05">
        <w:rPr>
          <w:rFonts w:ascii="Times New Roman" w:hAnsi="Times New Roman" w:cs="Times New Roman"/>
          <w:b/>
          <w:bCs/>
          <w:sz w:val="24"/>
          <w:szCs w:val="20"/>
        </w:rPr>
        <w:t xml:space="preserve"> публічних </w:t>
      </w:r>
      <w:proofErr w:type="spellStart"/>
      <w:r w:rsidRPr="00D85E05">
        <w:rPr>
          <w:rFonts w:ascii="Times New Roman" w:hAnsi="Times New Roman" w:cs="Times New Roman"/>
          <w:b/>
          <w:bCs/>
          <w:sz w:val="24"/>
          <w:szCs w:val="20"/>
        </w:rPr>
        <w:t>закупівель</w:t>
      </w:r>
      <w:proofErr w:type="spellEnd"/>
      <w:r w:rsidRPr="00D85E05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tbl>
      <w:tblPr>
        <w:tblStyle w:val="a8"/>
        <w:tblpPr w:leftFromText="180" w:rightFromText="180" w:vertAnchor="text" w:tblpY="1"/>
        <w:tblW w:w="15446" w:type="dxa"/>
        <w:tblLayout w:type="fixed"/>
        <w:tblLook w:val="04A0" w:firstRow="1" w:lastRow="0" w:firstColumn="1" w:lastColumn="0" w:noHBand="0" w:noVBand="1"/>
      </w:tblPr>
      <w:tblGrid>
        <w:gridCol w:w="947"/>
        <w:gridCol w:w="1883"/>
        <w:gridCol w:w="1560"/>
        <w:gridCol w:w="1842"/>
        <w:gridCol w:w="709"/>
        <w:gridCol w:w="992"/>
        <w:gridCol w:w="1134"/>
        <w:gridCol w:w="1134"/>
        <w:gridCol w:w="851"/>
        <w:gridCol w:w="3402"/>
        <w:gridCol w:w="992"/>
      </w:tblGrid>
      <w:tr w:rsidR="00FC6452" w:rsidRPr="00D85E05" w:rsidTr="00AF7A5E">
        <w:trPr>
          <w:trHeight w:val="867"/>
        </w:trPr>
        <w:tc>
          <w:tcPr>
            <w:tcW w:w="947" w:type="dxa"/>
          </w:tcPr>
          <w:bookmarkEnd w:id="0"/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Куратор</w:t>
            </w:r>
          </w:p>
        </w:tc>
        <w:tc>
          <w:tcPr>
            <w:tcW w:w="1883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Замовник</w:t>
            </w:r>
          </w:p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(установа, підрозділ)</w:t>
            </w:r>
          </w:p>
        </w:tc>
        <w:tc>
          <w:tcPr>
            <w:tcW w:w="1560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Предмет закупівлі</w:t>
            </w:r>
          </w:p>
        </w:tc>
        <w:tc>
          <w:tcPr>
            <w:tcW w:w="1842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Код ДК 021:2015 (</w:t>
            </w:r>
            <w:r w:rsidRPr="00D85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CPV)</w:t>
            </w:r>
          </w:p>
        </w:tc>
        <w:tc>
          <w:tcPr>
            <w:tcW w:w="709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</w:t>
            </w:r>
            <w:proofErr w:type="spellEnd"/>
          </w:p>
        </w:tc>
        <w:tc>
          <w:tcPr>
            <w:tcW w:w="992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одиницю</w:t>
            </w:r>
            <w:proofErr w:type="spellEnd"/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, грн.</w:t>
            </w:r>
          </w:p>
        </w:tc>
        <w:tc>
          <w:tcPr>
            <w:tcW w:w="1134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 xml:space="preserve">Загальна вартість, </w:t>
            </w:r>
          </w:p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851" w:type="dxa"/>
          </w:tcPr>
          <w:p w:rsidR="00FC6452" w:rsidRPr="006B4AFD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МАЦ</w:t>
            </w:r>
          </w:p>
        </w:tc>
        <w:tc>
          <w:tcPr>
            <w:tcW w:w="3402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Обгрунтування</w:t>
            </w:r>
            <w:proofErr w:type="spellEnd"/>
            <w:r w:rsidRPr="00D85E05">
              <w:rPr>
                <w:rFonts w:ascii="Times New Roman" w:hAnsi="Times New Roman" w:cs="Times New Roman"/>
                <w:sz w:val="20"/>
                <w:szCs w:val="20"/>
              </w:rPr>
              <w:t xml:space="preserve"> необхідності проведення </w:t>
            </w:r>
          </w:p>
        </w:tc>
        <w:tc>
          <w:tcPr>
            <w:tcW w:w="992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Рішення</w:t>
            </w:r>
            <w:proofErr w:type="spellEnd"/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ЕР</w:t>
            </w:r>
          </w:p>
        </w:tc>
      </w:tr>
      <w:tr w:rsidR="00FC6452" w:rsidRPr="006B4AFD" w:rsidTr="00AF7A5E">
        <w:trPr>
          <w:trHeight w:val="391"/>
        </w:trPr>
        <w:tc>
          <w:tcPr>
            <w:tcW w:w="947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C6452" w:rsidRPr="00D85E05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C6452" w:rsidRPr="006B4AFD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402" w:type="dxa"/>
          </w:tcPr>
          <w:p w:rsidR="00FC6452" w:rsidRPr="006B4AFD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FC6452" w:rsidRPr="006B4AFD" w:rsidRDefault="00FC6452" w:rsidP="00FE64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E20CD" w:rsidRPr="006B4AFD" w:rsidTr="00AF7A5E">
        <w:trPr>
          <w:trHeight w:val="391"/>
        </w:trPr>
        <w:tc>
          <w:tcPr>
            <w:tcW w:w="947" w:type="dxa"/>
            <w:vMerge w:val="restart"/>
          </w:tcPr>
          <w:p w:rsidR="008E20CD" w:rsidRPr="00C245F7" w:rsidRDefault="008E20CD" w:rsidP="008E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С.Дене</w:t>
            </w:r>
            <w:proofErr w:type="spellEnd"/>
          </w:p>
          <w:p w:rsidR="008E20CD" w:rsidRPr="00C245F7" w:rsidRDefault="008E20CD" w:rsidP="008E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883" w:type="dxa"/>
            <w:vMerge w:val="restart"/>
          </w:tcPr>
          <w:p w:rsidR="008E20CD" w:rsidRPr="00C245F7" w:rsidRDefault="008E20CD" w:rsidP="008E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  <w:proofErr w:type="spellStart"/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C245F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 (адміністративно-господарський відділ)</w:t>
            </w:r>
          </w:p>
          <w:p w:rsidR="008E20CD" w:rsidRPr="00C245F7" w:rsidRDefault="008E20CD" w:rsidP="008E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В.Босик</w:t>
            </w:r>
            <w:proofErr w:type="spellEnd"/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E20CD" w:rsidRPr="008E20CD" w:rsidRDefault="005624C8" w:rsidP="008E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5" w:history="1">
              <w:r w:rsidR="008E20CD" w:rsidRPr="005624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Болт </w:t>
              </w:r>
              <w:proofErr w:type="spellStart"/>
              <w:r w:rsidR="008E20CD" w:rsidRPr="005624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колінвала</w:t>
              </w:r>
              <w:proofErr w:type="spellEnd"/>
              <w:r w:rsidR="008E20CD" w:rsidRPr="005624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 (виробник «SWAG»)</w:t>
              </w:r>
            </w:hyperlink>
          </w:p>
        </w:tc>
        <w:tc>
          <w:tcPr>
            <w:tcW w:w="1842" w:type="dxa"/>
          </w:tcPr>
          <w:p w:rsidR="008E20CD" w:rsidRPr="00C245F7" w:rsidRDefault="008E20CD" w:rsidP="008E2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20CD" w:rsidRPr="00C245F7" w:rsidRDefault="008E20CD" w:rsidP="008E20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E20CD" w:rsidRPr="00C245F7" w:rsidRDefault="008E20CD" w:rsidP="008E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E20CD" w:rsidRPr="00C245F7" w:rsidRDefault="008E20CD" w:rsidP="008E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E20CD" w:rsidRPr="00C245F7" w:rsidRDefault="008E20CD" w:rsidP="008E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E20CD" w:rsidRPr="00C245F7" w:rsidRDefault="008E20CD" w:rsidP="008E2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8E20CD" w:rsidRPr="00C245F7" w:rsidRDefault="008E20CD" w:rsidP="008E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:rsidR="008E20CD" w:rsidRDefault="008E20CD" w:rsidP="008E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45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24C8" w:rsidRPr="005624C8" w:rsidRDefault="005624C8" w:rsidP="008E2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4C8">
              <w:rPr>
                <w:rFonts w:ascii="Times New Roman" w:hAnsi="Times New Roman" w:cs="Times New Roman"/>
                <w:b/>
                <w:sz w:val="20"/>
                <w:szCs w:val="20"/>
              </w:rPr>
              <w:t>ФОП Ткачук Віталій Володимирович</w:t>
            </w:r>
            <w:r w:rsidRPr="004D69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E20CD" w:rsidRPr="004D69D9" w:rsidRDefault="004D69D9" w:rsidP="008E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4D69D9" w:rsidRPr="006B4AFD" w:rsidTr="00AF7A5E">
        <w:trPr>
          <w:trHeight w:val="391"/>
        </w:trPr>
        <w:tc>
          <w:tcPr>
            <w:tcW w:w="947" w:type="dxa"/>
            <w:vMerge/>
          </w:tcPr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10" w:colLast="10"/>
          </w:p>
        </w:tc>
        <w:tc>
          <w:tcPr>
            <w:tcW w:w="1883" w:type="dxa"/>
            <w:vMerge/>
          </w:tcPr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69D9" w:rsidRPr="008E20CD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6" w:history="1">
              <w:r w:rsidRPr="005624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Шестерня </w:t>
              </w:r>
              <w:proofErr w:type="spellStart"/>
              <w:r w:rsidRPr="005624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колінвала</w:t>
              </w:r>
              <w:proofErr w:type="spellEnd"/>
              <w:r w:rsidRPr="005624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 (виробник «</w:t>
              </w:r>
              <w:proofErr w:type="spellStart"/>
              <w:r w:rsidRPr="005624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Febi</w:t>
              </w:r>
              <w:proofErr w:type="spellEnd"/>
              <w:r w:rsidRPr="005624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»)</w:t>
              </w:r>
            </w:hyperlink>
          </w:p>
        </w:tc>
        <w:tc>
          <w:tcPr>
            <w:tcW w:w="1842" w:type="dxa"/>
          </w:tcPr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860,00</w:t>
            </w:r>
          </w:p>
        </w:tc>
        <w:tc>
          <w:tcPr>
            <w:tcW w:w="1134" w:type="dxa"/>
          </w:tcPr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860,00</w:t>
            </w:r>
          </w:p>
        </w:tc>
        <w:tc>
          <w:tcPr>
            <w:tcW w:w="851" w:type="dxa"/>
          </w:tcPr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</w:tcPr>
          <w:p w:rsidR="004D69D9" w:rsidRPr="00C245F7" w:rsidRDefault="004D69D9" w:rsidP="004D69D9">
            <w:pPr>
              <w:pStyle w:val="Oaio"/>
              <w:tabs>
                <w:tab w:val="left" w:pos="284"/>
              </w:tabs>
              <w:jc w:val="left"/>
              <w:rPr>
                <w:lang w:val="uk-UA" w:eastAsia="en-US"/>
              </w:rPr>
            </w:pPr>
          </w:p>
        </w:tc>
        <w:tc>
          <w:tcPr>
            <w:tcW w:w="992" w:type="dxa"/>
          </w:tcPr>
          <w:p w:rsidR="004D69D9" w:rsidRPr="004D69D9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4D69D9" w:rsidRPr="006B4AFD" w:rsidTr="00AF7A5E">
        <w:trPr>
          <w:trHeight w:val="391"/>
        </w:trPr>
        <w:tc>
          <w:tcPr>
            <w:tcW w:w="947" w:type="dxa"/>
            <w:vMerge/>
          </w:tcPr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69D9" w:rsidRPr="008E20CD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hyperlink r:id="rId7" w:history="1">
              <w:r w:rsidRPr="005624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Сальник </w:t>
              </w:r>
              <w:proofErr w:type="spellStart"/>
              <w:r w:rsidRPr="005624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колінвала</w:t>
              </w:r>
              <w:proofErr w:type="spellEnd"/>
              <w:r w:rsidRPr="005624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 (виробник «</w:t>
              </w:r>
              <w:proofErr w:type="spellStart"/>
              <w:r w:rsidRPr="005624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Victor</w:t>
              </w:r>
              <w:proofErr w:type="spellEnd"/>
              <w:r w:rsidRPr="005624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624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Reinz</w:t>
              </w:r>
              <w:proofErr w:type="spellEnd"/>
              <w:r w:rsidRPr="005624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»)</w:t>
              </w:r>
            </w:hyperlink>
          </w:p>
        </w:tc>
        <w:tc>
          <w:tcPr>
            <w:tcW w:w="1842" w:type="dxa"/>
          </w:tcPr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F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51" w:type="dxa"/>
          </w:tcPr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</w:tcPr>
          <w:p w:rsidR="004D69D9" w:rsidRPr="00C245F7" w:rsidRDefault="004D69D9" w:rsidP="004D69D9">
            <w:pPr>
              <w:pStyle w:val="Oaio"/>
              <w:tabs>
                <w:tab w:val="left" w:pos="284"/>
              </w:tabs>
              <w:jc w:val="left"/>
              <w:rPr>
                <w:lang w:val="uk-UA" w:eastAsia="en-US"/>
              </w:rPr>
            </w:pPr>
          </w:p>
        </w:tc>
        <w:tc>
          <w:tcPr>
            <w:tcW w:w="992" w:type="dxa"/>
          </w:tcPr>
          <w:p w:rsidR="004D69D9" w:rsidRPr="004D69D9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4D69D9" w:rsidRPr="006B4AFD" w:rsidTr="00894FFA">
        <w:trPr>
          <w:trHeight w:val="391"/>
        </w:trPr>
        <w:tc>
          <w:tcPr>
            <w:tcW w:w="947" w:type="dxa"/>
          </w:tcPr>
          <w:p w:rsidR="004D69D9" w:rsidRPr="00670E16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16">
              <w:rPr>
                <w:rFonts w:ascii="Times New Roman" w:hAnsi="Times New Roman" w:cs="Times New Roman"/>
                <w:sz w:val="20"/>
                <w:szCs w:val="20"/>
              </w:rPr>
              <w:t>І.Воскобойник</w:t>
            </w:r>
            <w:proofErr w:type="spellEnd"/>
          </w:p>
        </w:tc>
        <w:tc>
          <w:tcPr>
            <w:tcW w:w="1883" w:type="dxa"/>
          </w:tcPr>
          <w:p w:rsidR="004D69D9" w:rsidRPr="00670E16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16">
              <w:rPr>
                <w:rFonts w:ascii="Times New Roman" w:hAnsi="Times New Roman" w:cs="Times New Roman"/>
                <w:sz w:val="20"/>
                <w:szCs w:val="20"/>
              </w:rPr>
              <w:t>КП «</w:t>
            </w:r>
            <w:proofErr w:type="spellStart"/>
            <w:r w:rsidRPr="00670E16">
              <w:rPr>
                <w:rFonts w:ascii="Times New Roman" w:hAnsi="Times New Roman" w:cs="Times New Roman"/>
                <w:sz w:val="20"/>
                <w:szCs w:val="20"/>
              </w:rPr>
              <w:t>Вараштеплово</w:t>
            </w:r>
            <w:proofErr w:type="spellEnd"/>
          </w:p>
          <w:p w:rsidR="004D69D9" w:rsidRPr="00670E16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16">
              <w:rPr>
                <w:rFonts w:ascii="Times New Roman" w:hAnsi="Times New Roman" w:cs="Times New Roman"/>
                <w:sz w:val="20"/>
                <w:szCs w:val="20"/>
              </w:rPr>
              <w:t>доканал</w:t>
            </w:r>
            <w:proofErr w:type="spellEnd"/>
            <w:r w:rsidRPr="00670E16">
              <w:rPr>
                <w:rFonts w:ascii="Times New Roman" w:hAnsi="Times New Roman" w:cs="Times New Roman"/>
                <w:sz w:val="20"/>
                <w:szCs w:val="20"/>
              </w:rPr>
              <w:t>» ВМР</w:t>
            </w:r>
          </w:p>
          <w:p w:rsidR="004D69D9" w:rsidRPr="00670E16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Р.Саушкін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D69D9" w:rsidRPr="00EA76A3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hyperlink r:id="rId8" w:history="1">
              <w:r w:rsidRPr="00471E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Печатка-факсиміле </w:t>
              </w:r>
              <w:proofErr w:type="spellStart"/>
              <w:r w:rsidRPr="00471E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Trodat</w:t>
              </w:r>
              <w:proofErr w:type="spellEnd"/>
              <w:r w:rsidRPr="00471E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471E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Printly</w:t>
              </w:r>
              <w:proofErr w:type="spellEnd"/>
              <w:r w:rsidRPr="00471E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 4911</w:t>
              </w:r>
            </w:hyperlink>
          </w:p>
        </w:tc>
        <w:tc>
          <w:tcPr>
            <w:tcW w:w="1842" w:type="dxa"/>
          </w:tcPr>
          <w:p w:rsidR="004D69D9" w:rsidRPr="00EA76A3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A3">
              <w:rPr>
                <w:rFonts w:ascii="Times New Roman" w:hAnsi="Times New Roman" w:cs="Times New Roman"/>
                <w:sz w:val="20"/>
                <w:szCs w:val="20"/>
              </w:rPr>
              <w:t>22520000-1 - Обладнання для сухого витравлювання</w:t>
            </w:r>
          </w:p>
        </w:tc>
        <w:tc>
          <w:tcPr>
            <w:tcW w:w="709" w:type="dxa"/>
            <w:vAlign w:val="center"/>
          </w:tcPr>
          <w:p w:rsidR="004D69D9" w:rsidRPr="00EA76A3" w:rsidRDefault="004D69D9" w:rsidP="004D6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69D9" w:rsidRPr="00EA76A3" w:rsidRDefault="004D69D9" w:rsidP="004D6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6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D69D9" w:rsidRPr="00EA76A3" w:rsidRDefault="004D69D9" w:rsidP="004D6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A3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134" w:type="dxa"/>
            <w:vAlign w:val="center"/>
          </w:tcPr>
          <w:p w:rsidR="004D69D9" w:rsidRPr="00EA76A3" w:rsidRDefault="004D69D9" w:rsidP="004D6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A3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851" w:type="dxa"/>
          </w:tcPr>
          <w:p w:rsidR="004D69D9" w:rsidRPr="005342E6" w:rsidRDefault="004D69D9" w:rsidP="004D69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4D69D9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A3">
              <w:rPr>
                <w:rFonts w:ascii="Times New Roman" w:hAnsi="Times New Roman" w:cs="Times New Roman"/>
                <w:sz w:val="20"/>
                <w:szCs w:val="20"/>
              </w:rPr>
              <w:t>Для затвердження документації підприємства.</w:t>
            </w:r>
          </w:p>
          <w:p w:rsidR="004D69D9" w:rsidRPr="005624C8" w:rsidRDefault="004D69D9" w:rsidP="004D6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Закуплено ФОП Кравчук В.І </w:t>
            </w:r>
            <w:proofErr w:type="spellStart"/>
            <w:r w:rsidRPr="005624C8">
              <w:rPr>
                <w:rFonts w:ascii="Times New Roman" w:hAnsi="Times New Roman" w:cs="Times New Roman"/>
                <w:b/>
                <w:sz w:val="20"/>
                <w:szCs w:val="20"/>
              </w:rPr>
              <w:t>м.Вараш</w:t>
            </w:r>
            <w:proofErr w:type="spellEnd"/>
          </w:p>
          <w:p w:rsidR="004D69D9" w:rsidRPr="008E20CD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69D9" w:rsidRPr="004D69D9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4D69D9" w:rsidRPr="006B4AFD" w:rsidTr="001271F0">
        <w:trPr>
          <w:trHeight w:val="391"/>
        </w:trPr>
        <w:tc>
          <w:tcPr>
            <w:tcW w:w="947" w:type="dxa"/>
          </w:tcPr>
          <w:p w:rsidR="004D69D9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І.Воско</w:t>
            </w:r>
            <w:proofErr w:type="spellEnd"/>
          </w:p>
          <w:p w:rsidR="004D69D9" w:rsidRPr="00C245F7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бойник</w:t>
            </w:r>
            <w:proofErr w:type="spellEnd"/>
          </w:p>
        </w:tc>
        <w:tc>
          <w:tcPr>
            <w:tcW w:w="1883" w:type="dxa"/>
          </w:tcPr>
          <w:p w:rsidR="004D69D9" w:rsidRDefault="004D69D9" w:rsidP="004D69D9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296F5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КП "Благоустрій" ВМР</w:t>
            </w:r>
          </w:p>
          <w:p w:rsidR="004D69D9" w:rsidRPr="00296F5C" w:rsidRDefault="004D69D9" w:rsidP="004D69D9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Ю.Сергійчук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60" w:type="dxa"/>
          </w:tcPr>
          <w:p w:rsidR="004D69D9" w:rsidRPr="00296F5C" w:rsidRDefault="004D69D9" w:rsidP="004D69D9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  <w:lang w:eastAsia="uk-UA"/>
              </w:rPr>
              <w:t>5.</w:t>
            </w:r>
            <w:hyperlink r:id="rId9" w:history="1">
              <w:r w:rsidRPr="004C464F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uk-UA"/>
                </w:rPr>
                <w:t>Запчастини</w:t>
              </w:r>
            </w:hyperlink>
          </w:p>
          <w:p w:rsidR="004D69D9" w:rsidRPr="00296F5C" w:rsidRDefault="004D69D9" w:rsidP="004D69D9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296F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(БОРГ)</w:t>
            </w:r>
          </w:p>
        </w:tc>
        <w:tc>
          <w:tcPr>
            <w:tcW w:w="1842" w:type="dxa"/>
          </w:tcPr>
          <w:p w:rsidR="004D69D9" w:rsidRPr="00296F5C" w:rsidRDefault="004D69D9" w:rsidP="004D69D9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296F5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34913000-0- запасні частини різні легкових автомобілів</w:t>
            </w:r>
          </w:p>
          <w:p w:rsidR="004D69D9" w:rsidRPr="00296F5C" w:rsidRDefault="004D69D9" w:rsidP="004D69D9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4D69D9" w:rsidRPr="00296F5C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D69D9" w:rsidRPr="00296F5C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5C">
              <w:rPr>
                <w:rFonts w:ascii="Times New Roman" w:hAnsi="Times New Roman" w:cs="Times New Roman"/>
                <w:sz w:val="20"/>
                <w:szCs w:val="20"/>
              </w:rPr>
              <w:t>рахунка</w:t>
            </w:r>
          </w:p>
        </w:tc>
        <w:tc>
          <w:tcPr>
            <w:tcW w:w="1134" w:type="dxa"/>
          </w:tcPr>
          <w:p w:rsidR="004D69D9" w:rsidRPr="00296F5C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69D9" w:rsidRPr="00296F5C" w:rsidRDefault="004D69D9" w:rsidP="004D69D9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296F5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10 464,85</w:t>
            </w:r>
          </w:p>
        </w:tc>
        <w:tc>
          <w:tcPr>
            <w:tcW w:w="851" w:type="dxa"/>
          </w:tcPr>
          <w:p w:rsidR="004D69D9" w:rsidRPr="005342E6" w:rsidRDefault="004D69D9" w:rsidP="004D69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4D69D9" w:rsidRPr="00296F5C" w:rsidRDefault="004D69D9" w:rsidP="004D69D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96F5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Необхідність обумовлена забезпеченням, для ремонту автомобілів: ГАЗЕЛЬ, ВАЗ, КРАЗ, МАЗ. має надавати </w:t>
            </w:r>
            <w:r w:rsidRPr="00296F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ФОП </w:t>
            </w:r>
            <w:proofErr w:type="spellStart"/>
            <w:r w:rsidRPr="00296F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  <w:t>Никончук</w:t>
            </w:r>
            <w:proofErr w:type="spellEnd"/>
            <w:r w:rsidRPr="00296F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С.П.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  <w:t>м.Сарни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  <w:t>)</w:t>
            </w:r>
            <w:r w:rsidRPr="00296F5C"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з яким налагоджена співпраця попередніх років . </w:t>
            </w:r>
          </w:p>
        </w:tc>
        <w:tc>
          <w:tcPr>
            <w:tcW w:w="992" w:type="dxa"/>
          </w:tcPr>
          <w:p w:rsidR="004D69D9" w:rsidRPr="004D69D9" w:rsidRDefault="004D69D9" w:rsidP="004D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bookmarkEnd w:id="1"/>
    </w:tbl>
    <w:p w:rsidR="00E82FBA" w:rsidRPr="00DF43DB" w:rsidRDefault="00E82FBA" w:rsidP="00FC6452">
      <w:pPr>
        <w:rPr>
          <w:rFonts w:ascii="Times New Roman" w:hAnsi="Times New Roman" w:cs="Times New Roman"/>
          <w:sz w:val="20"/>
          <w:szCs w:val="20"/>
        </w:rPr>
      </w:pPr>
    </w:p>
    <w:sectPr w:rsidR="00E82FBA" w:rsidRPr="00DF43DB" w:rsidSect="00FC6452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1E0068"/>
    <w:multiLevelType w:val="multilevel"/>
    <w:tmpl w:val="9DBEEF5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2"/>
    <w:rsid w:val="0003050D"/>
    <w:rsid w:val="0007065C"/>
    <w:rsid w:val="000E7100"/>
    <w:rsid w:val="004320D8"/>
    <w:rsid w:val="00471E5B"/>
    <w:rsid w:val="004D69D9"/>
    <w:rsid w:val="005342E6"/>
    <w:rsid w:val="005624C8"/>
    <w:rsid w:val="00670E16"/>
    <w:rsid w:val="00673572"/>
    <w:rsid w:val="007018D7"/>
    <w:rsid w:val="007D1D99"/>
    <w:rsid w:val="00836C21"/>
    <w:rsid w:val="0089580E"/>
    <w:rsid w:val="008E20CD"/>
    <w:rsid w:val="00A2429C"/>
    <w:rsid w:val="00A7414A"/>
    <w:rsid w:val="00AB08BB"/>
    <w:rsid w:val="00AF3E6D"/>
    <w:rsid w:val="00AF7A5E"/>
    <w:rsid w:val="00B27220"/>
    <w:rsid w:val="00B578D3"/>
    <w:rsid w:val="00B70D6F"/>
    <w:rsid w:val="00B74D27"/>
    <w:rsid w:val="00BA533F"/>
    <w:rsid w:val="00C24DEF"/>
    <w:rsid w:val="00DA7DAC"/>
    <w:rsid w:val="00DF43DB"/>
    <w:rsid w:val="00E82FBA"/>
    <w:rsid w:val="00EA76A3"/>
    <w:rsid w:val="00EB108D"/>
    <w:rsid w:val="00F31EB5"/>
    <w:rsid w:val="00F4029A"/>
    <w:rsid w:val="00FC47AA"/>
    <w:rsid w:val="00F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D10A1-720A-4987-BC26-1EBC5986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52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a3">
    <w:name w:val="Table Grid"/>
    <w:basedOn w:val="a1"/>
    <w:uiPriority w:val="39"/>
    <w:rsid w:val="00FC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таблице_"/>
    <w:basedOn w:val="a0"/>
    <w:link w:val="a5"/>
    <w:rsid w:val="00FC6452"/>
    <w:rPr>
      <w:rFonts w:eastAsia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C6452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character" w:styleId="a6">
    <w:name w:val="Hyperlink"/>
    <w:basedOn w:val="a0"/>
    <w:unhideWhenUsed/>
    <w:rsid w:val="00F31E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1EB5"/>
    <w:rPr>
      <w:color w:val="605E5C"/>
      <w:shd w:val="clear" w:color="auto" w:fill="E1DFDD"/>
    </w:rPr>
  </w:style>
  <w:style w:type="paragraph" w:customStyle="1" w:styleId="Oaio">
    <w:name w:val="Oaio?"/>
    <w:basedOn w:val="a"/>
    <w:rsid w:val="00B70D6F"/>
    <w:pPr>
      <w:widowControl w:val="0"/>
      <w:spacing w:after="0" w:line="210" w:lineRule="atLeast"/>
      <w:jc w:val="center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7">
    <w:name w:val="FollowedHyperlink"/>
    <w:basedOn w:val="a0"/>
    <w:uiPriority w:val="99"/>
    <w:semiHidden/>
    <w:unhideWhenUsed/>
    <w:rsid w:val="007018D7"/>
    <w:rPr>
      <w:color w:val="954F72" w:themeColor="followedHyperlink"/>
      <w:u w:val="single"/>
    </w:rPr>
  </w:style>
  <w:style w:type="table" w:styleId="a8">
    <w:name w:val="Grid Table Light"/>
    <w:basedOn w:val="a1"/>
    <w:uiPriority w:val="40"/>
    <w:rsid w:val="00AF7A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_IbZagU9vt--PHfNKfB6JbbT27cGrmPRLecFvZ-Y6e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EsOkUFt3dVUzjxviMOIYHaOCW3yMo0F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EsOkUFt3dVUzjxviMOIYHaOCW3yMo0F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fEsOkUFt3dVUzjxviMOIYHaOCW3yMo0F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5Y7szpBCr32LIJ545ic6TpFFG7OQRFO_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Kovbasuk</cp:lastModifiedBy>
  <cp:revision>43</cp:revision>
  <dcterms:created xsi:type="dcterms:W3CDTF">2022-06-20T09:48:00Z</dcterms:created>
  <dcterms:modified xsi:type="dcterms:W3CDTF">2022-07-25T13:54:00Z</dcterms:modified>
</cp:coreProperties>
</file>