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95F09" w:rsidRPr="00695F09" w:rsidRDefault="00695F09" w:rsidP="00695F09">
      <w:pPr>
        <w:ind w:left="5103"/>
        <w:rPr>
          <w:rFonts w:eastAsia="Batang" w:cs="Times New Roman"/>
          <w:sz w:val="28"/>
          <w:szCs w:val="28"/>
          <w:lang w:val="uk-UA"/>
        </w:rPr>
      </w:pPr>
      <w:r w:rsidRPr="00695F09">
        <w:rPr>
          <w:rFonts w:eastAsia="Batang" w:cs="Times New Roman"/>
          <w:sz w:val="28"/>
          <w:szCs w:val="28"/>
          <w:lang w:val="uk-UA"/>
        </w:rPr>
        <w:t xml:space="preserve">ЗАТВЕРДЖЕНО </w:t>
      </w:r>
    </w:p>
    <w:p w:rsidR="00695F09" w:rsidRPr="00695F09" w:rsidRDefault="00695F09" w:rsidP="00695F09">
      <w:pPr>
        <w:ind w:left="5529" w:hanging="426"/>
        <w:rPr>
          <w:rFonts w:eastAsia="Batang" w:cs="Times New Roman"/>
          <w:sz w:val="28"/>
          <w:szCs w:val="28"/>
          <w:lang w:val="uk-UA"/>
        </w:rPr>
      </w:pPr>
      <w:r w:rsidRPr="00695F09">
        <w:rPr>
          <w:rFonts w:eastAsia="Batang" w:cs="Times New Roman"/>
          <w:sz w:val="28"/>
          <w:szCs w:val="28"/>
          <w:lang w:val="uk-UA"/>
        </w:rPr>
        <w:t>Розпорядження міського голови</w:t>
      </w:r>
    </w:p>
    <w:p w:rsidR="00695F09" w:rsidRPr="00695F09" w:rsidRDefault="00695F09" w:rsidP="00695F09">
      <w:pPr>
        <w:ind w:left="5103"/>
        <w:rPr>
          <w:rFonts w:eastAsia="Batang" w:cs="Times New Roman"/>
          <w:sz w:val="28"/>
          <w:szCs w:val="28"/>
          <w:lang w:val="uk-UA"/>
        </w:rPr>
      </w:pPr>
      <w:r w:rsidRPr="00695F09">
        <w:rPr>
          <w:rFonts w:eastAsia="Batang" w:cs="Times New Roman"/>
          <w:sz w:val="28"/>
          <w:szCs w:val="28"/>
          <w:lang w:val="uk-UA"/>
        </w:rPr>
        <w:t>27.01.2023 року №</w:t>
      </w:r>
      <w:r w:rsidRPr="00695F09">
        <w:rPr>
          <w:rFonts w:eastAsiaTheme="minorHAnsi" w:cs="Times New Roman"/>
          <w:sz w:val="28"/>
          <w:szCs w:val="28"/>
          <w:lang w:val="uk-UA" w:eastAsia="en-US"/>
        </w:rPr>
        <w:t>25-Род-23-3120</w:t>
      </w:r>
      <w:r w:rsidRPr="00695F09">
        <w:rPr>
          <w:rFonts w:cs="Times New Roman"/>
          <w:bCs/>
          <w:sz w:val="28"/>
          <w:szCs w:val="28"/>
          <w:u w:val="single"/>
          <w:lang w:val="uk-UA"/>
        </w:rPr>
        <w:t xml:space="preserve">   </w:t>
      </w:r>
    </w:p>
    <w:p w:rsidR="00695F09" w:rsidRPr="00695F09" w:rsidRDefault="00695F09" w:rsidP="00695F09">
      <w:pPr>
        <w:jc w:val="center"/>
        <w:rPr>
          <w:rFonts w:eastAsia="Batang" w:cs="Times New Roman"/>
          <w:sz w:val="24"/>
          <w:szCs w:val="24"/>
          <w:lang w:val="uk-UA"/>
        </w:rPr>
      </w:pPr>
    </w:p>
    <w:p w:rsidR="00695F09" w:rsidRPr="00695F09" w:rsidRDefault="00695F09" w:rsidP="00695F09">
      <w:pPr>
        <w:jc w:val="center"/>
        <w:rPr>
          <w:rFonts w:eastAsia="Batang" w:cs="Times New Roman"/>
          <w:sz w:val="28"/>
          <w:szCs w:val="28"/>
          <w:lang w:val="uk-UA"/>
        </w:rPr>
      </w:pPr>
      <w:r w:rsidRPr="00695F09">
        <w:rPr>
          <w:rFonts w:eastAsia="Batang" w:cs="Times New Roman"/>
          <w:sz w:val="28"/>
          <w:szCs w:val="28"/>
          <w:lang w:val="uk-UA"/>
        </w:rPr>
        <w:t>П Л А Н</w:t>
      </w:r>
    </w:p>
    <w:p w:rsidR="00695F09" w:rsidRPr="00695F09" w:rsidRDefault="00695F09" w:rsidP="00695F09">
      <w:pPr>
        <w:jc w:val="center"/>
        <w:rPr>
          <w:rFonts w:eastAsia="Batang" w:cs="Times New Roman"/>
          <w:sz w:val="28"/>
          <w:szCs w:val="28"/>
          <w:lang w:val="uk-UA"/>
        </w:rPr>
      </w:pPr>
      <w:r w:rsidRPr="00695F09">
        <w:rPr>
          <w:rFonts w:eastAsia="Batang" w:cs="Times New Roman"/>
          <w:sz w:val="28"/>
          <w:szCs w:val="28"/>
          <w:lang w:val="uk-UA"/>
        </w:rPr>
        <w:t xml:space="preserve">роботи виконавчих органів </w:t>
      </w:r>
      <w:proofErr w:type="spellStart"/>
      <w:r w:rsidRPr="00695F09">
        <w:rPr>
          <w:rFonts w:eastAsia="Batang" w:cs="Times New Roman"/>
          <w:sz w:val="28"/>
          <w:szCs w:val="28"/>
          <w:lang w:val="uk-UA"/>
        </w:rPr>
        <w:t>Вараської</w:t>
      </w:r>
      <w:proofErr w:type="spellEnd"/>
      <w:r w:rsidRPr="00695F09">
        <w:rPr>
          <w:rFonts w:eastAsia="Batang" w:cs="Times New Roman"/>
          <w:sz w:val="28"/>
          <w:szCs w:val="28"/>
          <w:lang w:val="uk-UA"/>
        </w:rPr>
        <w:t xml:space="preserve"> міської ради на лютий 2023 року</w:t>
      </w:r>
    </w:p>
    <w:p w:rsidR="00695F09" w:rsidRPr="00695F09" w:rsidRDefault="00695F09" w:rsidP="00695F09">
      <w:pPr>
        <w:jc w:val="center"/>
        <w:rPr>
          <w:rFonts w:eastAsia="Batang" w:cs="Times New Roman"/>
          <w:sz w:val="28"/>
          <w:szCs w:val="28"/>
          <w:lang w:val="uk-UA"/>
        </w:rPr>
      </w:pPr>
      <w:r w:rsidRPr="00695F09">
        <w:rPr>
          <w:rFonts w:eastAsia="Batang" w:cs="Times New Roman"/>
          <w:sz w:val="28"/>
          <w:szCs w:val="28"/>
          <w:lang w:val="uk-UA"/>
        </w:rPr>
        <w:t>№3120-ПЛ-02-23</w:t>
      </w:r>
    </w:p>
    <w:p w:rsidR="00695F09" w:rsidRPr="00695F09" w:rsidRDefault="00695F09" w:rsidP="00695F09">
      <w:pPr>
        <w:jc w:val="center"/>
        <w:rPr>
          <w:rFonts w:eastAsia="Batang" w:cs="Times New Roman"/>
          <w:sz w:val="24"/>
          <w:szCs w:val="24"/>
          <w:lang w:val="uk-UA"/>
        </w:rPr>
      </w:pPr>
    </w:p>
    <w:tbl>
      <w:tblPr>
        <w:tblpPr w:leftFromText="180" w:rightFromText="180" w:vertAnchor="text" w:tblpX="4" w:tblpY="1"/>
        <w:tblOverlap w:val="never"/>
        <w:tblW w:w="15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2551"/>
        <w:gridCol w:w="851"/>
        <w:gridCol w:w="425"/>
        <w:gridCol w:w="1559"/>
        <w:gridCol w:w="1708"/>
        <w:gridCol w:w="1992"/>
        <w:gridCol w:w="1992"/>
      </w:tblGrid>
      <w:tr w:rsidR="00695F09" w:rsidRPr="00695F09" w:rsidTr="00F33F53">
        <w:trPr>
          <w:gridAfter w:val="3"/>
          <w:wAfter w:w="5692" w:type="dxa"/>
          <w:trHeight w:val="707"/>
        </w:trPr>
        <w:tc>
          <w:tcPr>
            <w:tcW w:w="4390" w:type="dxa"/>
            <w:shd w:val="clear" w:color="auto" w:fill="auto"/>
          </w:tcPr>
          <w:p w:rsidR="00695F09" w:rsidRPr="00695F09" w:rsidRDefault="00695F09" w:rsidP="00695F09">
            <w:pPr>
              <w:jc w:val="center"/>
              <w:rPr>
                <w:rFonts w:eastAsia="Batang" w:cs="Times New Roman"/>
                <w:b/>
                <w:sz w:val="24"/>
                <w:szCs w:val="24"/>
                <w:lang w:val="uk-UA"/>
              </w:rPr>
            </w:pPr>
            <w:r w:rsidRPr="00695F09">
              <w:rPr>
                <w:rFonts w:eastAsia="Batang" w:cs="Times New Roman"/>
                <w:b/>
                <w:sz w:val="24"/>
                <w:szCs w:val="24"/>
                <w:lang w:val="uk-UA"/>
              </w:rPr>
              <w:t>Зміст  заходу</w:t>
            </w:r>
          </w:p>
        </w:tc>
        <w:tc>
          <w:tcPr>
            <w:tcW w:w="2551" w:type="dxa"/>
            <w:shd w:val="clear" w:color="auto" w:fill="auto"/>
          </w:tcPr>
          <w:p w:rsidR="00695F09" w:rsidRPr="00695F09" w:rsidRDefault="00695F09" w:rsidP="00695F09">
            <w:pPr>
              <w:jc w:val="center"/>
              <w:rPr>
                <w:rFonts w:eastAsia="Batang" w:cs="Times New Roman"/>
                <w:b/>
                <w:sz w:val="24"/>
                <w:szCs w:val="24"/>
                <w:lang w:val="uk-UA"/>
              </w:rPr>
            </w:pPr>
            <w:r w:rsidRPr="00695F09">
              <w:rPr>
                <w:rFonts w:eastAsia="Batang" w:cs="Times New Roman"/>
                <w:b/>
                <w:sz w:val="24"/>
                <w:szCs w:val="24"/>
                <w:lang w:val="uk-UA"/>
              </w:rPr>
              <w:t>Обґрунтування необхідності здійснення</w:t>
            </w:r>
          </w:p>
        </w:tc>
        <w:tc>
          <w:tcPr>
            <w:tcW w:w="1276" w:type="dxa"/>
            <w:gridSpan w:val="2"/>
            <w:shd w:val="clear" w:color="auto" w:fill="auto"/>
          </w:tcPr>
          <w:p w:rsidR="00695F09" w:rsidRPr="00695F09" w:rsidRDefault="00695F09" w:rsidP="00695F09">
            <w:pPr>
              <w:jc w:val="center"/>
              <w:rPr>
                <w:rFonts w:eastAsia="Batang" w:cs="Times New Roman"/>
                <w:b/>
                <w:sz w:val="24"/>
                <w:szCs w:val="24"/>
                <w:lang w:val="uk-UA"/>
              </w:rPr>
            </w:pPr>
            <w:r w:rsidRPr="00695F09">
              <w:rPr>
                <w:rFonts w:eastAsia="Batang" w:cs="Times New Roman"/>
                <w:b/>
                <w:sz w:val="24"/>
                <w:szCs w:val="24"/>
                <w:lang w:val="uk-UA"/>
              </w:rPr>
              <w:t>Термін</w:t>
            </w:r>
          </w:p>
          <w:p w:rsidR="00695F09" w:rsidRPr="00695F09" w:rsidRDefault="00695F09" w:rsidP="00695F09">
            <w:pPr>
              <w:jc w:val="center"/>
              <w:rPr>
                <w:rFonts w:eastAsia="Batang" w:cs="Times New Roman"/>
                <w:b/>
                <w:sz w:val="24"/>
                <w:szCs w:val="24"/>
                <w:lang w:val="uk-UA"/>
              </w:rPr>
            </w:pPr>
            <w:r w:rsidRPr="00695F09">
              <w:rPr>
                <w:rFonts w:eastAsia="Batang" w:cs="Times New Roman"/>
                <w:b/>
                <w:sz w:val="24"/>
                <w:szCs w:val="24"/>
                <w:lang w:val="uk-UA"/>
              </w:rPr>
              <w:t>виконання</w:t>
            </w:r>
          </w:p>
        </w:tc>
        <w:tc>
          <w:tcPr>
            <w:tcW w:w="1559" w:type="dxa"/>
            <w:shd w:val="clear" w:color="auto" w:fill="auto"/>
          </w:tcPr>
          <w:p w:rsidR="00695F09" w:rsidRPr="00695F09" w:rsidRDefault="00695F09" w:rsidP="00695F09">
            <w:pPr>
              <w:jc w:val="center"/>
              <w:rPr>
                <w:rFonts w:eastAsia="Batang" w:cs="Times New Roman"/>
                <w:b/>
                <w:sz w:val="24"/>
                <w:szCs w:val="24"/>
                <w:lang w:val="uk-UA"/>
              </w:rPr>
            </w:pPr>
            <w:proofErr w:type="spellStart"/>
            <w:r w:rsidRPr="00695F09">
              <w:rPr>
                <w:rFonts w:eastAsia="Batang" w:cs="Times New Roman"/>
                <w:b/>
                <w:sz w:val="24"/>
                <w:szCs w:val="24"/>
                <w:lang w:val="uk-UA"/>
              </w:rPr>
              <w:t>Відпові</w:t>
            </w:r>
            <w:proofErr w:type="spellEnd"/>
            <w:r w:rsidRPr="00695F09">
              <w:rPr>
                <w:rFonts w:eastAsia="Batang" w:cs="Times New Roman"/>
                <w:b/>
                <w:sz w:val="24"/>
                <w:szCs w:val="24"/>
                <w:lang w:val="uk-UA"/>
              </w:rPr>
              <w:t>-дальні</w:t>
            </w:r>
          </w:p>
          <w:p w:rsidR="00695F09" w:rsidRPr="00695F09" w:rsidRDefault="00695F09" w:rsidP="00695F09">
            <w:pPr>
              <w:jc w:val="center"/>
              <w:rPr>
                <w:rFonts w:eastAsia="Batang" w:cs="Times New Roman"/>
                <w:b/>
                <w:sz w:val="24"/>
                <w:szCs w:val="24"/>
                <w:lang w:val="uk-UA"/>
              </w:rPr>
            </w:pPr>
            <w:r w:rsidRPr="00695F09">
              <w:rPr>
                <w:rFonts w:eastAsia="Batang" w:cs="Times New Roman"/>
                <w:b/>
                <w:sz w:val="24"/>
                <w:szCs w:val="24"/>
                <w:lang w:val="uk-UA"/>
              </w:rPr>
              <w:t>виконавці</w:t>
            </w:r>
          </w:p>
        </w:tc>
      </w:tr>
      <w:tr w:rsidR="00695F09" w:rsidRPr="00695F09" w:rsidTr="00F33F53">
        <w:trPr>
          <w:gridAfter w:val="3"/>
          <w:wAfter w:w="5692" w:type="dxa"/>
          <w:trHeight w:val="222"/>
        </w:trPr>
        <w:tc>
          <w:tcPr>
            <w:tcW w:w="9776" w:type="dxa"/>
            <w:gridSpan w:val="5"/>
            <w:shd w:val="clear" w:color="auto" w:fill="auto"/>
          </w:tcPr>
          <w:p w:rsidR="00695F09" w:rsidRPr="00695F09" w:rsidRDefault="00695F09" w:rsidP="00695F09">
            <w:pPr>
              <w:jc w:val="center"/>
              <w:rPr>
                <w:rFonts w:eastAsia="Batang" w:cs="Times New Roman"/>
                <w:b/>
                <w:sz w:val="24"/>
                <w:szCs w:val="24"/>
                <w:lang w:val="uk-UA"/>
              </w:rPr>
            </w:pPr>
            <w:r w:rsidRPr="00695F09">
              <w:rPr>
                <w:rFonts w:eastAsia="Batang" w:cs="Times New Roman"/>
                <w:b/>
                <w:sz w:val="24"/>
                <w:szCs w:val="24"/>
                <w:lang w:val="uk-UA"/>
              </w:rPr>
              <w:t>Засідання виконавчого комітету</w:t>
            </w:r>
          </w:p>
        </w:tc>
      </w:tr>
      <w:tr w:rsidR="00695F09" w:rsidRPr="00695F09" w:rsidTr="00F33F53">
        <w:trPr>
          <w:gridAfter w:val="3"/>
          <w:wAfter w:w="5692" w:type="dxa"/>
          <w:trHeight w:val="885"/>
        </w:trPr>
        <w:tc>
          <w:tcPr>
            <w:tcW w:w="4390" w:type="dxa"/>
            <w:tcBorders>
              <w:top w:val="single" w:sz="4" w:space="0" w:color="auto"/>
              <w:left w:val="single" w:sz="4" w:space="0" w:color="auto"/>
              <w:bottom w:val="single" w:sz="4" w:space="0" w:color="auto"/>
              <w:right w:val="single" w:sz="4" w:space="0" w:color="auto"/>
            </w:tcBorders>
            <w:shd w:val="clear" w:color="auto" w:fill="auto"/>
          </w:tcPr>
          <w:p w:rsidR="00695F09" w:rsidRPr="00695F09" w:rsidRDefault="00695F09" w:rsidP="00695F09">
            <w:pPr>
              <w:jc w:val="both"/>
              <w:rPr>
                <w:rFonts w:eastAsia="Batang" w:cs="Times New Roman"/>
                <w:sz w:val="24"/>
                <w:szCs w:val="24"/>
                <w:lang w:val="uk-UA"/>
              </w:rPr>
            </w:pPr>
            <w:r w:rsidRPr="00695F09">
              <w:rPr>
                <w:rFonts w:eastAsia="Batang" w:cs="Times New Roman"/>
                <w:sz w:val="24"/>
                <w:szCs w:val="24"/>
                <w:lang w:val="uk-UA"/>
              </w:rPr>
              <w:t xml:space="preserve">Про звіт щодо виконання бюджету </w:t>
            </w:r>
            <w:proofErr w:type="spellStart"/>
            <w:r w:rsidRPr="00695F09">
              <w:rPr>
                <w:rFonts w:eastAsia="Batang" w:cs="Times New Roman"/>
                <w:sz w:val="24"/>
                <w:szCs w:val="24"/>
                <w:lang w:val="uk-UA"/>
              </w:rPr>
              <w:t>Вараської</w:t>
            </w:r>
            <w:proofErr w:type="spellEnd"/>
            <w:r w:rsidRPr="00695F09">
              <w:rPr>
                <w:rFonts w:eastAsia="Batang" w:cs="Times New Roman"/>
                <w:sz w:val="24"/>
                <w:szCs w:val="24"/>
                <w:lang w:val="uk-UA"/>
              </w:rPr>
              <w:t xml:space="preserve"> міської територіальної громади за 2022 рік</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5F09" w:rsidRPr="00695F09" w:rsidRDefault="00695F09" w:rsidP="00695F09">
            <w:pPr>
              <w:jc w:val="center"/>
              <w:rPr>
                <w:rFonts w:eastAsia="Batang" w:cs="Times New Roman"/>
                <w:sz w:val="24"/>
                <w:szCs w:val="24"/>
                <w:lang w:val="uk-UA"/>
              </w:rPr>
            </w:pPr>
            <w:r w:rsidRPr="00695F09">
              <w:rPr>
                <w:rFonts w:eastAsia="Batang" w:cs="Times New Roman"/>
                <w:sz w:val="24"/>
                <w:szCs w:val="24"/>
                <w:lang w:val="uk-UA"/>
              </w:rPr>
              <w:t>Бюджетний кодекс України</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695F09" w:rsidRPr="00695F09" w:rsidRDefault="00695F09" w:rsidP="00695F09">
            <w:pPr>
              <w:jc w:val="center"/>
              <w:rPr>
                <w:rFonts w:eastAsia="Batang" w:cs="Times New Roman"/>
                <w:sz w:val="24"/>
                <w:szCs w:val="24"/>
                <w:lang w:val="uk-UA"/>
              </w:rPr>
            </w:pPr>
            <w:r w:rsidRPr="00695F09">
              <w:rPr>
                <w:rFonts w:eastAsia="Batang" w:cs="Times New Roman"/>
                <w:sz w:val="24"/>
                <w:szCs w:val="24"/>
                <w:lang w:val="uk-UA"/>
              </w:rPr>
              <w:t>21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95F09" w:rsidRPr="00695F09" w:rsidRDefault="00695F09" w:rsidP="00695F09">
            <w:pPr>
              <w:jc w:val="both"/>
              <w:rPr>
                <w:rFonts w:eastAsia="Batang" w:cs="Times New Roman"/>
                <w:sz w:val="24"/>
                <w:szCs w:val="24"/>
                <w:lang w:val="uk-UA"/>
              </w:rPr>
            </w:pPr>
            <w:proofErr w:type="spellStart"/>
            <w:r w:rsidRPr="00695F09">
              <w:rPr>
                <w:rFonts w:eastAsia="Batang" w:cs="Times New Roman"/>
                <w:sz w:val="24"/>
                <w:szCs w:val="24"/>
                <w:lang w:val="uk-UA"/>
              </w:rPr>
              <w:t>В.Тацюк</w:t>
            </w:r>
            <w:proofErr w:type="spellEnd"/>
          </w:p>
        </w:tc>
      </w:tr>
      <w:tr w:rsidR="00695F09" w:rsidRPr="00695F09" w:rsidTr="00F33F53">
        <w:trPr>
          <w:gridAfter w:val="3"/>
          <w:wAfter w:w="5692" w:type="dxa"/>
          <w:trHeight w:val="416"/>
        </w:trPr>
        <w:tc>
          <w:tcPr>
            <w:tcW w:w="4390" w:type="dxa"/>
            <w:tcBorders>
              <w:top w:val="single" w:sz="4" w:space="0" w:color="auto"/>
              <w:left w:val="single" w:sz="4" w:space="0" w:color="auto"/>
              <w:bottom w:val="single" w:sz="4" w:space="0" w:color="auto"/>
              <w:right w:val="single" w:sz="4" w:space="0" w:color="auto"/>
            </w:tcBorders>
            <w:shd w:val="clear" w:color="auto" w:fill="auto"/>
          </w:tcPr>
          <w:p w:rsidR="00695F09" w:rsidRPr="00695F09" w:rsidRDefault="00695F09" w:rsidP="00695F09">
            <w:pPr>
              <w:jc w:val="both"/>
              <w:rPr>
                <w:rFonts w:eastAsia="Batang" w:cs="Times New Roman"/>
                <w:sz w:val="24"/>
                <w:szCs w:val="24"/>
                <w:lang w:val="uk-UA"/>
              </w:rPr>
            </w:pPr>
            <w:r w:rsidRPr="00695F09">
              <w:rPr>
                <w:rFonts w:eastAsia="Batang" w:cs="Times New Roman"/>
                <w:sz w:val="24"/>
                <w:szCs w:val="24"/>
                <w:lang w:val="uk-UA"/>
              </w:rPr>
              <w:t>Питання соціально-правового захисту прав дітей</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95F09" w:rsidRPr="00695F09" w:rsidRDefault="00695F09" w:rsidP="00695F09">
            <w:pPr>
              <w:jc w:val="center"/>
              <w:rPr>
                <w:rFonts w:eastAsia="Batang" w:cs="Times New Roman"/>
                <w:sz w:val="24"/>
                <w:szCs w:val="24"/>
                <w:lang w:val="uk-UA"/>
              </w:rPr>
            </w:pPr>
            <w:r w:rsidRPr="00695F09">
              <w:rPr>
                <w:rFonts w:eastAsia="Batang" w:cs="Times New Roman"/>
                <w:sz w:val="24"/>
                <w:szCs w:val="24"/>
                <w:lang w:val="uk-UA"/>
              </w:rPr>
              <w:t>Постанова КМУ від 24.09.2008 № 866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695F09" w:rsidRPr="00695F09" w:rsidRDefault="00695F09" w:rsidP="00695F09">
            <w:pPr>
              <w:jc w:val="center"/>
              <w:rPr>
                <w:rFonts w:eastAsia="Batang" w:cs="Times New Roman"/>
                <w:sz w:val="24"/>
                <w:szCs w:val="24"/>
                <w:lang w:val="uk-UA"/>
              </w:rPr>
            </w:pPr>
            <w:r w:rsidRPr="00695F09">
              <w:rPr>
                <w:rFonts w:eastAsia="Batang" w:cs="Times New Roman"/>
                <w:sz w:val="24"/>
                <w:szCs w:val="24"/>
                <w:lang w:val="uk-UA"/>
              </w:rPr>
              <w:t>21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95F09" w:rsidRPr="00695F09" w:rsidRDefault="00695F09" w:rsidP="00695F09">
            <w:pPr>
              <w:rPr>
                <w:rFonts w:eastAsia="Batang" w:cs="Times New Roman"/>
                <w:sz w:val="24"/>
                <w:szCs w:val="24"/>
                <w:lang w:val="uk-UA"/>
              </w:rPr>
            </w:pPr>
            <w:proofErr w:type="spellStart"/>
            <w:r w:rsidRPr="00695F09">
              <w:rPr>
                <w:rFonts w:eastAsia="Batang" w:cs="Times New Roman"/>
                <w:sz w:val="24"/>
                <w:szCs w:val="24"/>
                <w:lang w:val="uk-UA"/>
              </w:rPr>
              <w:t>А.Ільїна</w:t>
            </w:r>
            <w:proofErr w:type="spellEnd"/>
          </w:p>
        </w:tc>
      </w:tr>
      <w:tr w:rsidR="00695F09" w:rsidRPr="00695F09" w:rsidTr="00F33F53">
        <w:trPr>
          <w:gridAfter w:val="3"/>
          <w:wAfter w:w="5692" w:type="dxa"/>
          <w:trHeight w:val="413"/>
        </w:trPr>
        <w:tc>
          <w:tcPr>
            <w:tcW w:w="9776" w:type="dxa"/>
            <w:gridSpan w:val="5"/>
            <w:tcBorders>
              <w:top w:val="nil"/>
              <w:left w:val="single" w:sz="4" w:space="0" w:color="auto"/>
              <w:bottom w:val="single" w:sz="4" w:space="0" w:color="auto"/>
              <w:right w:val="single" w:sz="4" w:space="0" w:color="auto"/>
            </w:tcBorders>
            <w:shd w:val="clear" w:color="auto" w:fill="auto"/>
          </w:tcPr>
          <w:p w:rsidR="00695F09" w:rsidRPr="00695F09" w:rsidRDefault="00695F09" w:rsidP="00695F09">
            <w:pPr>
              <w:jc w:val="center"/>
              <w:rPr>
                <w:rFonts w:eastAsia="Batang" w:cs="Times New Roman"/>
                <w:b/>
                <w:sz w:val="24"/>
                <w:szCs w:val="24"/>
                <w:lang w:val="uk-UA"/>
              </w:rPr>
            </w:pPr>
            <w:r w:rsidRPr="00695F09">
              <w:rPr>
                <w:rFonts w:eastAsia="Batang" w:cs="Times New Roman"/>
                <w:b/>
                <w:sz w:val="24"/>
                <w:szCs w:val="24"/>
                <w:lang w:val="uk-UA"/>
              </w:rPr>
              <w:t>Питання, які будуть розглядатися при заступниках</w:t>
            </w:r>
          </w:p>
          <w:p w:rsidR="00695F09" w:rsidRPr="00695F09" w:rsidRDefault="00695F09" w:rsidP="00695F09">
            <w:pPr>
              <w:jc w:val="center"/>
              <w:rPr>
                <w:rFonts w:eastAsia="Batang" w:cs="Times New Roman"/>
                <w:b/>
                <w:sz w:val="24"/>
                <w:szCs w:val="24"/>
                <w:lang w:val="uk-UA"/>
              </w:rPr>
            </w:pPr>
            <w:r w:rsidRPr="00695F09">
              <w:rPr>
                <w:rFonts w:eastAsia="Batang" w:cs="Times New Roman"/>
                <w:b/>
                <w:sz w:val="24"/>
                <w:szCs w:val="24"/>
                <w:lang w:val="uk-UA"/>
              </w:rPr>
              <w:t>міського голови</w:t>
            </w:r>
          </w:p>
        </w:tc>
      </w:tr>
      <w:tr w:rsidR="00695F09" w:rsidRPr="00695F09" w:rsidTr="00F33F53">
        <w:trPr>
          <w:gridAfter w:val="3"/>
          <w:wAfter w:w="5692" w:type="dxa"/>
          <w:trHeight w:val="347"/>
        </w:trPr>
        <w:tc>
          <w:tcPr>
            <w:tcW w:w="4390" w:type="dxa"/>
            <w:tcBorders>
              <w:top w:val="single" w:sz="4" w:space="0" w:color="auto"/>
              <w:bottom w:val="single" w:sz="4" w:space="0" w:color="auto"/>
            </w:tcBorders>
            <w:shd w:val="clear" w:color="auto" w:fill="auto"/>
          </w:tcPr>
          <w:p w:rsidR="00695F09" w:rsidRPr="00695F09" w:rsidRDefault="00695F09" w:rsidP="00695F09">
            <w:pPr>
              <w:jc w:val="both"/>
              <w:rPr>
                <w:rFonts w:eastAsia="Batang" w:cs="Times New Roman"/>
                <w:sz w:val="24"/>
                <w:szCs w:val="24"/>
                <w:lang w:val="uk-UA"/>
              </w:rPr>
            </w:pPr>
            <w:r w:rsidRPr="00695F09">
              <w:rPr>
                <w:rFonts w:eastAsia="Batang" w:cs="Times New Roman"/>
                <w:sz w:val="24"/>
                <w:szCs w:val="24"/>
                <w:lang w:val="uk-UA"/>
              </w:rPr>
              <w:t>Апаратні наради при міському голові</w:t>
            </w:r>
          </w:p>
        </w:tc>
        <w:tc>
          <w:tcPr>
            <w:tcW w:w="2551" w:type="dxa"/>
            <w:tcBorders>
              <w:top w:val="single" w:sz="4" w:space="0" w:color="auto"/>
              <w:bottom w:val="single" w:sz="4" w:space="0" w:color="auto"/>
            </w:tcBorders>
            <w:shd w:val="clear" w:color="auto" w:fill="auto"/>
          </w:tcPr>
          <w:p w:rsidR="00695F09" w:rsidRPr="00695F09" w:rsidRDefault="00695F09" w:rsidP="00695F09">
            <w:pPr>
              <w:jc w:val="center"/>
              <w:rPr>
                <w:rFonts w:eastAsia="Batang" w:cs="Times New Roman"/>
                <w:sz w:val="24"/>
                <w:szCs w:val="24"/>
                <w:lang w:val="uk-UA"/>
              </w:rPr>
            </w:pPr>
            <w:r w:rsidRPr="00695F09">
              <w:rPr>
                <w:rFonts w:eastAsia="Batang" w:cs="Times New Roman"/>
                <w:sz w:val="24"/>
                <w:szCs w:val="24"/>
                <w:lang w:val="uk-UA"/>
              </w:rPr>
              <w:t>Регламент виконавчого комітету</w:t>
            </w:r>
          </w:p>
        </w:tc>
        <w:tc>
          <w:tcPr>
            <w:tcW w:w="1276" w:type="dxa"/>
            <w:gridSpan w:val="2"/>
            <w:tcBorders>
              <w:top w:val="single" w:sz="4" w:space="0" w:color="auto"/>
              <w:bottom w:val="single" w:sz="4" w:space="0" w:color="auto"/>
            </w:tcBorders>
            <w:shd w:val="clear" w:color="auto" w:fill="auto"/>
          </w:tcPr>
          <w:p w:rsidR="00695F09" w:rsidRPr="00695F09" w:rsidRDefault="00695F09" w:rsidP="00695F09">
            <w:pPr>
              <w:jc w:val="center"/>
              <w:rPr>
                <w:rFonts w:eastAsia="Batang" w:cs="Times New Roman"/>
                <w:sz w:val="24"/>
                <w:szCs w:val="24"/>
                <w:lang w:val="uk-UA"/>
              </w:rPr>
            </w:pPr>
            <w:proofErr w:type="spellStart"/>
            <w:r w:rsidRPr="00695F09">
              <w:rPr>
                <w:rFonts w:eastAsia="Batang" w:cs="Times New Roman"/>
                <w:sz w:val="24"/>
                <w:szCs w:val="24"/>
                <w:lang w:val="uk-UA"/>
              </w:rPr>
              <w:t>Щовів-торка</w:t>
            </w:r>
            <w:proofErr w:type="spellEnd"/>
          </w:p>
          <w:p w:rsidR="00695F09" w:rsidRPr="00695F09" w:rsidRDefault="00695F09" w:rsidP="00695F09">
            <w:pPr>
              <w:jc w:val="center"/>
              <w:rPr>
                <w:rFonts w:eastAsia="Batang" w:cs="Times New Roman"/>
                <w:sz w:val="24"/>
                <w:szCs w:val="24"/>
                <w:lang w:val="uk-UA"/>
              </w:rPr>
            </w:pPr>
          </w:p>
        </w:tc>
        <w:tc>
          <w:tcPr>
            <w:tcW w:w="1559" w:type="dxa"/>
            <w:tcBorders>
              <w:top w:val="single" w:sz="4" w:space="0" w:color="auto"/>
              <w:bottom w:val="single" w:sz="4" w:space="0" w:color="auto"/>
            </w:tcBorders>
            <w:shd w:val="clear" w:color="auto" w:fill="auto"/>
          </w:tcPr>
          <w:p w:rsidR="00695F09" w:rsidRPr="00695F09" w:rsidRDefault="00695F09" w:rsidP="00695F09">
            <w:pPr>
              <w:rPr>
                <w:rFonts w:eastAsia="Batang" w:cs="Times New Roman"/>
                <w:sz w:val="24"/>
                <w:szCs w:val="24"/>
                <w:lang w:val="uk-UA"/>
              </w:rPr>
            </w:pPr>
            <w:proofErr w:type="spellStart"/>
            <w:r w:rsidRPr="00695F09">
              <w:rPr>
                <w:rFonts w:eastAsia="Batang" w:cs="Times New Roman"/>
                <w:sz w:val="24"/>
                <w:szCs w:val="24"/>
                <w:lang w:val="uk-UA"/>
              </w:rPr>
              <w:t>П.Павлишин</w:t>
            </w:r>
            <w:proofErr w:type="spellEnd"/>
          </w:p>
          <w:p w:rsidR="00695F09" w:rsidRPr="00695F09" w:rsidRDefault="00695F09" w:rsidP="00695F09">
            <w:pPr>
              <w:rPr>
                <w:rFonts w:eastAsia="Batang" w:cs="Times New Roman"/>
                <w:sz w:val="24"/>
                <w:szCs w:val="24"/>
                <w:lang w:val="uk-UA"/>
              </w:rPr>
            </w:pPr>
            <w:proofErr w:type="spellStart"/>
            <w:r w:rsidRPr="00695F09">
              <w:rPr>
                <w:rFonts w:eastAsia="Batang" w:cs="Times New Roman"/>
                <w:sz w:val="24"/>
                <w:szCs w:val="24"/>
                <w:lang w:val="uk-UA"/>
              </w:rPr>
              <w:t>І.Воскобой</w:t>
            </w:r>
            <w:proofErr w:type="spellEnd"/>
            <w:r w:rsidRPr="00695F09">
              <w:rPr>
                <w:rFonts w:eastAsia="Batang" w:cs="Times New Roman"/>
                <w:sz w:val="24"/>
                <w:szCs w:val="24"/>
                <w:lang w:val="uk-UA"/>
              </w:rPr>
              <w:t>-</w:t>
            </w:r>
          </w:p>
          <w:p w:rsidR="00695F09" w:rsidRPr="00695F09" w:rsidRDefault="00695F09" w:rsidP="00695F09">
            <w:pPr>
              <w:rPr>
                <w:rFonts w:eastAsia="Batang" w:cs="Times New Roman"/>
                <w:sz w:val="24"/>
                <w:szCs w:val="24"/>
                <w:lang w:val="uk-UA"/>
              </w:rPr>
            </w:pPr>
            <w:proofErr w:type="spellStart"/>
            <w:r w:rsidRPr="00695F09">
              <w:rPr>
                <w:rFonts w:eastAsia="Batang" w:cs="Times New Roman"/>
                <w:sz w:val="24"/>
                <w:szCs w:val="24"/>
                <w:lang w:val="uk-UA"/>
              </w:rPr>
              <w:t>ник</w:t>
            </w:r>
            <w:proofErr w:type="spellEnd"/>
          </w:p>
          <w:p w:rsidR="00695F09" w:rsidRPr="00695F09" w:rsidRDefault="00695F09" w:rsidP="00695F09">
            <w:pPr>
              <w:rPr>
                <w:rFonts w:eastAsia="Batang" w:cs="Times New Roman"/>
                <w:sz w:val="24"/>
                <w:szCs w:val="24"/>
                <w:lang w:val="uk-UA"/>
              </w:rPr>
            </w:pPr>
            <w:proofErr w:type="spellStart"/>
            <w:r w:rsidRPr="00695F09">
              <w:rPr>
                <w:rFonts w:eastAsia="Batang" w:cs="Times New Roman"/>
                <w:sz w:val="24"/>
                <w:szCs w:val="24"/>
                <w:lang w:val="uk-UA"/>
              </w:rPr>
              <w:t>Р.Хондока</w:t>
            </w:r>
            <w:proofErr w:type="spellEnd"/>
          </w:p>
          <w:p w:rsidR="00695F09" w:rsidRPr="00695F09" w:rsidRDefault="00695F09" w:rsidP="00695F09">
            <w:pPr>
              <w:rPr>
                <w:rFonts w:eastAsia="Batang" w:cs="Times New Roman"/>
                <w:sz w:val="24"/>
                <w:szCs w:val="24"/>
                <w:lang w:val="uk-UA"/>
              </w:rPr>
            </w:pPr>
            <w:proofErr w:type="spellStart"/>
            <w:r w:rsidRPr="00695F09">
              <w:rPr>
                <w:rFonts w:eastAsia="Batang" w:cs="Times New Roman"/>
                <w:sz w:val="24"/>
                <w:szCs w:val="24"/>
                <w:lang w:val="uk-UA"/>
              </w:rPr>
              <w:t>Д.Стецюк</w:t>
            </w:r>
            <w:proofErr w:type="spellEnd"/>
          </w:p>
          <w:p w:rsidR="00695F09" w:rsidRPr="00695F09" w:rsidRDefault="00695F09" w:rsidP="00695F09">
            <w:pPr>
              <w:rPr>
                <w:rFonts w:eastAsia="Batang" w:cs="Times New Roman"/>
                <w:sz w:val="24"/>
                <w:szCs w:val="24"/>
                <w:lang w:val="uk-UA"/>
              </w:rPr>
            </w:pPr>
            <w:proofErr w:type="spellStart"/>
            <w:r w:rsidRPr="00695F09">
              <w:rPr>
                <w:rFonts w:eastAsia="Batang" w:cs="Times New Roman"/>
                <w:sz w:val="24"/>
                <w:szCs w:val="24"/>
                <w:lang w:val="uk-UA"/>
              </w:rPr>
              <w:t>С.Денега</w:t>
            </w:r>
            <w:proofErr w:type="spellEnd"/>
          </w:p>
        </w:tc>
      </w:tr>
      <w:tr w:rsidR="00695F09" w:rsidRPr="00695F09" w:rsidTr="00F33F53">
        <w:trPr>
          <w:gridAfter w:val="3"/>
          <w:wAfter w:w="5692" w:type="dxa"/>
          <w:trHeight w:val="138"/>
        </w:trPr>
        <w:tc>
          <w:tcPr>
            <w:tcW w:w="4390" w:type="dxa"/>
            <w:tcBorders>
              <w:top w:val="single" w:sz="4" w:space="0" w:color="auto"/>
              <w:left w:val="single" w:sz="4" w:space="0" w:color="auto"/>
              <w:bottom w:val="single" w:sz="4" w:space="0" w:color="auto"/>
              <w:right w:val="single" w:sz="4" w:space="0" w:color="auto"/>
            </w:tcBorders>
            <w:shd w:val="clear" w:color="auto" w:fill="auto"/>
          </w:tcPr>
          <w:p w:rsidR="00695F09" w:rsidRPr="00695F09" w:rsidRDefault="00695F09" w:rsidP="00695F09">
            <w:pPr>
              <w:jc w:val="both"/>
              <w:rPr>
                <w:rFonts w:eastAsia="Batang" w:cs="Times New Roman"/>
                <w:sz w:val="24"/>
                <w:szCs w:val="24"/>
                <w:lang w:val="uk-UA"/>
              </w:rPr>
            </w:pPr>
            <w:r w:rsidRPr="00695F09">
              <w:rPr>
                <w:rFonts w:eastAsia="Batang" w:cs="Times New Roman"/>
                <w:sz w:val="24"/>
                <w:szCs w:val="24"/>
                <w:lang w:val="uk-UA"/>
              </w:rPr>
              <w:t xml:space="preserve">Засідання комісії з питань захисту прав дитини при виконавчому комітеті </w:t>
            </w:r>
            <w:proofErr w:type="spellStart"/>
            <w:r w:rsidRPr="00695F09">
              <w:rPr>
                <w:rFonts w:eastAsia="Batang" w:cs="Times New Roman"/>
                <w:sz w:val="24"/>
                <w:szCs w:val="24"/>
                <w:lang w:val="uk-UA"/>
              </w:rPr>
              <w:t>Вараської</w:t>
            </w:r>
            <w:proofErr w:type="spellEnd"/>
            <w:r w:rsidRPr="00695F09">
              <w:rPr>
                <w:rFonts w:eastAsia="Batang" w:cs="Times New Roman"/>
                <w:sz w:val="24"/>
                <w:szCs w:val="24"/>
                <w:lang w:val="uk-UA"/>
              </w:rPr>
              <w:t xml:space="preserve"> міської ради</w:t>
            </w:r>
          </w:p>
        </w:tc>
        <w:tc>
          <w:tcPr>
            <w:tcW w:w="2551" w:type="dxa"/>
            <w:tcBorders>
              <w:top w:val="single" w:sz="4" w:space="0" w:color="auto"/>
              <w:left w:val="single" w:sz="4" w:space="0" w:color="auto"/>
              <w:bottom w:val="single" w:sz="4" w:space="0" w:color="auto"/>
            </w:tcBorders>
            <w:shd w:val="clear" w:color="auto" w:fill="auto"/>
          </w:tcPr>
          <w:p w:rsidR="00695F09" w:rsidRPr="00695F09" w:rsidRDefault="00695F09" w:rsidP="00695F09">
            <w:pPr>
              <w:jc w:val="center"/>
              <w:rPr>
                <w:rFonts w:eastAsia="Batang" w:cs="Times New Roman"/>
                <w:sz w:val="24"/>
                <w:szCs w:val="24"/>
                <w:lang w:val="uk-UA"/>
              </w:rPr>
            </w:pPr>
            <w:r w:rsidRPr="00695F09">
              <w:rPr>
                <w:rFonts w:eastAsia="Batang" w:cs="Times New Roman"/>
                <w:sz w:val="24"/>
                <w:szCs w:val="24"/>
                <w:lang w:val="uk-UA"/>
              </w:rPr>
              <w:t xml:space="preserve">Рішення виконавчого комітету </w:t>
            </w:r>
          </w:p>
          <w:p w:rsidR="00695F09" w:rsidRPr="00695F09" w:rsidRDefault="00695F09" w:rsidP="00695F09">
            <w:pPr>
              <w:jc w:val="center"/>
              <w:rPr>
                <w:rFonts w:eastAsia="Batang" w:cs="Times New Roman"/>
                <w:sz w:val="24"/>
                <w:szCs w:val="24"/>
                <w:lang w:val="uk-UA"/>
              </w:rPr>
            </w:pPr>
            <w:r w:rsidRPr="00695F09">
              <w:rPr>
                <w:rFonts w:eastAsia="Batang" w:cs="Times New Roman"/>
                <w:sz w:val="24"/>
                <w:szCs w:val="24"/>
                <w:lang w:val="uk-UA"/>
              </w:rPr>
              <w:t>від 30.09.2022 №329-РВ-22</w:t>
            </w:r>
          </w:p>
        </w:tc>
        <w:tc>
          <w:tcPr>
            <w:tcW w:w="1276" w:type="dxa"/>
            <w:gridSpan w:val="2"/>
            <w:tcBorders>
              <w:top w:val="single" w:sz="4" w:space="0" w:color="auto"/>
              <w:bottom w:val="single" w:sz="4" w:space="0" w:color="auto"/>
            </w:tcBorders>
            <w:shd w:val="clear" w:color="auto" w:fill="auto"/>
          </w:tcPr>
          <w:p w:rsidR="00695F09" w:rsidRPr="00695F09" w:rsidRDefault="00695F09" w:rsidP="00695F09">
            <w:pPr>
              <w:jc w:val="center"/>
              <w:rPr>
                <w:rFonts w:eastAsia="Batang" w:cs="Times New Roman"/>
                <w:sz w:val="24"/>
                <w:szCs w:val="24"/>
                <w:lang w:val="uk-UA"/>
              </w:rPr>
            </w:pPr>
            <w:proofErr w:type="spellStart"/>
            <w:r w:rsidRPr="00695F09">
              <w:rPr>
                <w:rFonts w:eastAsia="Batang" w:cs="Times New Roman"/>
                <w:sz w:val="24"/>
                <w:szCs w:val="24"/>
                <w:lang w:val="uk-UA"/>
              </w:rPr>
              <w:t>Впро-довж</w:t>
            </w:r>
            <w:proofErr w:type="spellEnd"/>
            <w:r w:rsidRPr="00695F09">
              <w:rPr>
                <w:rFonts w:eastAsia="Batang" w:cs="Times New Roman"/>
                <w:sz w:val="24"/>
                <w:szCs w:val="24"/>
                <w:lang w:val="uk-UA"/>
              </w:rPr>
              <w:t xml:space="preserve"> місяця</w:t>
            </w:r>
          </w:p>
        </w:tc>
        <w:tc>
          <w:tcPr>
            <w:tcW w:w="1559" w:type="dxa"/>
            <w:tcBorders>
              <w:top w:val="single" w:sz="4" w:space="0" w:color="auto"/>
              <w:bottom w:val="single" w:sz="4" w:space="0" w:color="auto"/>
            </w:tcBorders>
            <w:shd w:val="clear" w:color="auto" w:fill="auto"/>
          </w:tcPr>
          <w:p w:rsidR="00695F09" w:rsidRPr="00695F09" w:rsidRDefault="00695F09" w:rsidP="00695F09">
            <w:pPr>
              <w:rPr>
                <w:rFonts w:eastAsia="Batang" w:cs="Times New Roman"/>
                <w:sz w:val="24"/>
                <w:szCs w:val="24"/>
                <w:lang w:val="uk-UA"/>
              </w:rPr>
            </w:pPr>
            <w:proofErr w:type="spellStart"/>
            <w:r w:rsidRPr="00695F09">
              <w:rPr>
                <w:rFonts w:eastAsia="Batang" w:cs="Times New Roman"/>
                <w:sz w:val="24"/>
                <w:szCs w:val="24"/>
                <w:lang w:val="uk-UA"/>
              </w:rPr>
              <w:t>Р.Хондока</w:t>
            </w:r>
            <w:proofErr w:type="spellEnd"/>
          </w:p>
          <w:p w:rsidR="00695F09" w:rsidRPr="00695F09" w:rsidRDefault="00695F09" w:rsidP="00695F09">
            <w:pPr>
              <w:rPr>
                <w:rFonts w:eastAsia="Batang" w:cs="Times New Roman"/>
                <w:sz w:val="24"/>
                <w:szCs w:val="24"/>
                <w:lang w:val="uk-UA"/>
              </w:rPr>
            </w:pPr>
            <w:proofErr w:type="spellStart"/>
            <w:r w:rsidRPr="00695F09">
              <w:rPr>
                <w:rFonts w:eastAsia="Batang" w:cs="Times New Roman"/>
                <w:sz w:val="24"/>
                <w:szCs w:val="24"/>
                <w:lang w:val="uk-UA"/>
              </w:rPr>
              <w:t>А.Ільїна</w:t>
            </w:r>
            <w:proofErr w:type="spellEnd"/>
          </w:p>
          <w:p w:rsidR="00695F09" w:rsidRPr="00695F09" w:rsidRDefault="00695F09" w:rsidP="00695F09">
            <w:pPr>
              <w:rPr>
                <w:rFonts w:eastAsia="Batang" w:cs="Times New Roman"/>
                <w:sz w:val="24"/>
                <w:szCs w:val="24"/>
                <w:lang w:val="uk-UA"/>
              </w:rPr>
            </w:pPr>
            <w:proofErr w:type="spellStart"/>
            <w:r w:rsidRPr="00695F09">
              <w:rPr>
                <w:rFonts w:eastAsia="Batang" w:cs="Times New Roman"/>
                <w:sz w:val="24"/>
                <w:szCs w:val="24"/>
                <w:lang w:val="uk-UA"/>
              </w:rPr>
              <w:t>В.Шпак</w:t>
            </w:r>
            <w:proofErr w:type="spellEnd"/>
          </w:p>
        </w:tc>
      </w:tr>
      <w:tr w:rsidR="00695F09" w:rsidRPr="00695F09" w:rsidTr="00F33F53">
        <w:trPr>
          <w:gridAfter w:val="3"/>
          <w:wAfter w:w="5692" w:type="dxa"/>
          <w:trHeight w:val="345"/>
        </w:trPr>
        <w:tc>
          <w:tcPr>
            <w:tcW w:w="4390" w:type="dxa"/>
            <w:tcBorders>
              <w:top w:val="single" w:sz="4" w:space="0" w:color="auto"/>
              <w:bottom w:val="single" w:sz="4" w:space="0" w:color="auto"/>
            </w:tcBorders>
            <w:shd w:val="clear" w:color="auto" w:fill="auto"/>
          </w:tcPr>
          <w:p w:rsidR="00695F09" w:rsidRPr="00695F09" w:rsidRDefault="00695F09" w:rsidP="00695F09">
            <w:pPr>
              <w:jc w:val="both"/>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 xml:space="preserve">Засідання </w:t>
            </w:r>
            <w:r w:rsidRPr="00695F09">
              <w:rPr>
                <w:rFonts w:eastAsia="Batang" w:cs="Times New Roman"/>
                <w:color w:val="000000" w:themeColor="text1"/>
                <w:sz w:val="24"/>
                <w:szCs w:val="24"/>
                <w:shd w:val="clear" w:color="auto" w:fill="FFFFFF"/>
                <w:lang w:val="uk-UA"/>
              </w:rPr>
              <w:t>тимчасової</w:t>
            </w:r>
            <w:r w:rsidRPr="00695F09">
              <w:rPr>
                <w:rFonts w:eastAsia="Batang" w:cs="Times New Roman"/>
                <w:color w:val="000000" w:themeColor="text1"/>
                <w:sz w:val="24"/>
                <w:szCs w:val="24"/>
                <w:lang w:val="uk-UA"/>
              </w:rPr>
              <w:t xml:space="preserve"> комісії з питань погашення заборгованості із заробітної плати (грошового забезпечення), пенсій, інших соціальних виплат та дотримання норм законодавства в частині мінімальної заробітної плати, легалізації виплати заробітної плати та зайнятості населення</w:t>
            </w:r>
          </w:p>
        </w:tc>
        <w:tc>
          <w:tcPr>
            <w:tcW w:w="2551" w:type="dxa"/>
            <w:tcBorders>
              <w:top w:val="single" w:sz="4" w:space="0" w:color="auto"/>
              <w:bottom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 xml:space="preserve">Рішення виконавчого комітету </w:t>
            </w:r>
          </w:p>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 xml:space="preserve">від 08.11.2022 </w:t>
            </w:r>
          </w:p>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№390-РВ-22</w:t>
            </w:r>
          </w:p>
        </w:tc>
        <w:tc>
          <w:tcPr>
            <w:tcW w:w="1276" w:type="dxa"/>
            <w:gridSpan w:val="2"/>
            <w:tcBorders>
              <w:top w:val="single" w:sz="4" w:space="0" w:color="auto"/>
              <w:bottom w:val="single" w:sz="4" w:space="0" w:color="auto"/>
            </w:tcBorders>
            <w:shd w:val="clear" w:color="auto" w:fill="auto"/>
          </w:tcPr>
          <w:p w:rsidR="00695F09" w:rsidRPr="00695F09" w:rsidRDefault="00695F09" w:rsidP="00695F09">
            <w:pPr>
              <w:jc w:val="center"/>
              <w:rPr>
                <w:rFonts w:eastAsia="Batang" w:cs="Times New Roman"/>
                <w:sz w:val="24"/>
                <w:szCs w:val="24"/>
                <w:lang w:val="uk-UA"/>
              </w:rPr>
            </w:pPr>
            <w:r w:rsidRPr="00695F09">
              <w:rPr>
                <w:rFonts w:eastAsia="Batang" w:cs="Times New Roman"/>
                <w:sz w:val="24"/>
                <w:szCs w:val="24"/>
                <w:lang w:val="uk-UA"/>
              </w:rPr>
              <w:t>За окремим графіком</w:t>
            </w:r>
          </w:p>
        </w:tc>
        <w:tc>
          <w:tcPr>
            <w:tcW w:w="1559" w:type="dxa"/>
            <w:tcBorders>
              <w:top w:val="single" w:sz="4" w:space="0" w:color="auto"/>
              <w:bottom w:val="single" w:sz="4" w:space="0" w:color="auto"/>
            </w:tcBorders>
            <w:shd w:val="clear" w:color="auto" w:fill="auto"/>
          </w:tcPr>
          <w:p w:rsidR="00695F09" w:rsidRPr="00695F09" w:rsidRDefault="00695F09" w:rsidP="00695F09">
            <w:pPr>
              <w:rPr>
                <w:rFonts w:eastAsia="Batang" w:cs="Times New Roman"/>
                <w:sz w:val="24"/>
                <w:szCs w:val="24"/>
                <w:lang w:val="uk-UA"/>
              </w:rPr>
            </w:pPr>
            <w:proofErr w:type="spellStart"/>
            <w:r w:rsidRPr="00695F09">
              <w:rPr>
                <w:rFonts w:eastAsia="Batang" w:cs="Times New Roman"/>
                <w:sz w:val="24"/>
                <w:szCs w:val="24"/>
                <w:lang w:val="uk-UA"/>
              </w:rPr>
              <w:t>О.Мензул</w:t>
            </w:r>
            <w:proofErr w:type="spellEnd"/>
          </w:p>
          <w:p w:rsidR="00695F09" w:rsidRPr="00695F09" w:rsidRDefault="00695F09" w:rsidP="00695F09">
            <w:pPr>
              <w:rPr>
                <w:rFonts w:eastAsia="Batang" w:cs="Times New Roman"/>
                <w:sz w:val="24"/>
                <w:szCs w:val="24"/>
                <w:lang w:val="uk-UA"/>
              </w:rPr>
            </w:pPr>
            <w:proofErr w:type="spellStart"/>
            <w:r w:rsidRPr="00695F09">
              <w:rPr>
                <w:rFonts w:eastAsia="Batang" w:cs="Times New Roman"/>
                <w:sz w:val="24"/>
                <w:szCs w:val="24"/>
                <w:lang w:val="uk-UA"/>
              </w:rPr>
              <w:t>Р.Хондока</w:t>
            </w:r>
            <w:proofErr w:type="spellEnd"/>
          </w:p>
          <w:p w:rsidR="00695F09" w:rsidRPr="00695F09" w:rsidRDefault="00695F09" w:rsidP="00695F09">
            <w:pPr>
              <w:rPr>
                <w:rFonts w:eastAsia="Batang" w:cs="Times New Roman"/>
                <w:sz w:val="24"/>
                <w:szCs w:val="24"/>
                <w:lang w:val="uk-UA"/>
              </w:rPr>
            </w:pPr>
            <w:proofErr w:type="spellStart"/>
            <w:r w:rsidRPr="00695F09">
              <w:rPr>
                <w:rFonts w:eastAsia="Batang" w:cs="Times New Roman"/>
                <w:sz w:val="24"/>
                <w:szCs w:val="24"/>
                <w:lang w:val="uk-UA"/>
              </w:rPr>
              <w:t>С.Осадчук</w:t>
            </w:r>
            <w:proofErr w:type="spellEnd"/>
          </w:p>
          <w:p w:rsidR="00695F09" w:rsidRPr="00695F09" w:rsidRDefault="00695F09" w:rsidP="00695F09">
            <w:pPr>
              <w:rPr>
                <w:rFonts w:eastAsia="Batang" w:cs="Times New Roman"/>
                <w:sz w:val="24"/>
                <w:szCs w:val="24"/>
                <w:lang w:val="uk-UA"/>
              </w:rPr>
            </w:pPr>
            <w:proofErr w:type="spellStart"/>
            <w:r w:rsidRPr="00695F09">
              <w:rPr>
                <w:rFonts w:eastAsia="Batang" w:cs="Times New Roman"/>
                <w:sz w:val="24"/>
                <w:szCs w:val="24"/>
                <w:lang w:val="uk-UA"/>
              </w:rPr>
              <w:t>О.Труфано</w:t>
            </w:r>
            <w:proofErr w:type="spellEnd"/>
            <w:r w:rsidRPr="00695F09">
              <w:rPr>
                <w:rFonts w:eastAsia="Batang" w:cs="Times New Roman"/>
                <w:sz w:val="24"/>
                <w:szCs w:val="24"/>
                <w:lang w:val="uk-UA"/>
              </w:rPr>
              <w:t>-ва</w:t>
            </w:r>
          </w:p>
          <w:p w:rsidR="00695F09" w:rsidRPr="00695F09" w:rsidRDefault="00695F09" w:rsidP="00695F09">
            <w:pPr>
              <w:rPr>
                <w:rFonts w:eastAsia="Batang" w:cs="Times New Roman"/>
                <w:sz w:val="24"/>
                <w:szCs w:val="24"/>
                <w:lang w:val="uk-UA"/>
              </w:rPr>
            </w:pPr>
          </w:p>
        </w:tc>
      </w:tr>
      <w:tr w:rsidR="00695F09" w:rsidRPr="00695F09" w:rsidTr="00F33F53">
        <w:trPr>
          <w:gridAfter w:val="3"/>
          <w:wAfter w:w="5692" w:type="dxa"/>
          <w:trHeight w:val="345"/>
        </w:trPr>
        <w:tc>
          <w:tcPr>
            <w:tcW w:w="4390" w:type="dxa"/>
            <w:tcBorders>
              <w:top w:val="single" w:sz="4" w:space="0" w:color="auto"/>
              <w:bottom w:val="single" w:sz="4" w:space="0" w:color="auto"/>
            </w:tcBorders>
            <w:shd w:val="clear" w:color="auto" w:fill="auto"/>
          </w:tcPr>
          <w:p w:rsidR="00695F09" w:rsidRPr="00695F09" w:rsidRDefault="00695F09" w:rsidP="00695F09">
            <w:pPr>
              <w:jc w:val="both"/>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Засідання комісії з питань розрахунків обсягів компенсації за пільговий проїзд окремих категорій громадян, які перевозяться автомобільним транспортом загального користування, за рахунок коштів міського бюджету</w:t>
            </w:r>
          </w:p>
        </w:tc>
        <w:tc>
          <w:tcPr>
            <w:tcW w:w="2551" w:type="dxa"/>
            <w:tcBorders>
              <w:top w:val="single" w:sz="4" w:space="0" w:color="auto"/>
              <w:bottom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Рішення виконавчого комітету від 06.09.2021 №280</w:t>
            </w:r>
          </w:p>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 xml:space="preserve">зі змінами від 25.01.2022 </w:t>
            </w:r>
          </w:p>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№7132-РВ-14-08</w:t>
            </w:r>
          </w:p>
        </w:tc>
        <w:tc>
          <w:tcPr>
            <w:tcW w:w="1276" w:type="dxa"/>
            <w:gridSpan w:val="2"/>
            <w:tcBorders>
              <w:top w:val="single" w:sz="4" w:space="0" w:color="auto"/>
              <w:bottom w:val="single" w:sz="4" w:space="0" w:color="auto"/>
            </w:tcBorders>
            <w:shd w:val="clear" w:color="auto" w:fill="auto"/>
          </w:tcPr>
          <w:p w:rsidR="00695F09" w:rsidRPr="00695F09" w:rsidRDefault="00695F09" w:rsidP="00695F09">
            <w:pPr>
              <w:jc w:val="center"/>
              <w:rPr>
                <w:rFonts w:eastAsia="Batang" w:cs="Times New Roman"/>
                <w:sz w:val="24"/>
                <w:szCs w:val="24"/>
                <w:lang w:val="uk-UA"/>
              </w:rPr>
            </w:pPr>
            <w:r w:rsidRPr="00695F09">
              <w:rPr>
                <w:rFonts w:eastAsia="Batang" w:cs="Times New Roman"/>
                <w:sz w:val="24"/>
                <w:szCs w:val="24"/>
                <w:lang w:val="uk-UA"/>
              </w:rPr>
              <w:t>Впродовж місяця</w:t>
            </w:r>
          </w:p>
        </w:tc>
        <w:tc>
          <w:tcPr>
            <w:tcW w:w="1559" w:type="dxa"/>
            <w:tcBorders>
              <w:top w:val="single" w:sz="4" w:space="0" w:color="auto"/>
              <w:bottom w:val="single" w:sz="4" w:space="0" w:color="auto"/>
            </w:tcBorders>
            <w:shd w:val="clear" w:color="auto" w:fill="auto"/>
          </w:tcPr>
          <w:p w:rsidR="00695F09" w:rsidRPr="00695F09" w:rsidRDefault="00695F09" w:rsidP="00695F09">
            <w:pPr>
              <w:rPr>
                <w:rFonts w:eastAsia="Batang" w:cs="Times New Roman"/>
                <w:sz w:val="24"/>
                <w:szCs w:val="24"/>
                <w:lang w:val="uk-UA"/>
              </w:rPr>
            </w:pPr>
            <w:proofErr w:type="spellStart"/>
            <w:r w:rsidRPr="00695F09">
              <w:rPr>
                <w:rFonts w:eastAsia="Batang" w:cs="Times New Roman"/>
                <w:sz w:val="24"/>
                <w:szCs w:val="24"/>
                <w:lang w:val="uk-UA"/>
              </w:rPr>
              <w:t>Р.Хондока</w:t>
            </w:r>
            <w:proofErr w:type="spellEnd"/>
          </w:p>
          <w:p w:rsidR="00695F09" w:rsidRPr="00695F09" w:rsidRDefault="00695F09" w:rsidP="00695F09">
            <w:pPr>
              <w:rPr>
                <w:rFonts w:eastAsia="Batang" w:cs="Times New Roman"/>
                <w:sz w:val="24"/>
                <w:szCs w:val="24"/>
                <w:lang w:val="uk-UA"/>
              </w:rPr>
            </w:pPr>
            <w:proofErr w:type="spellStart"/>
            <w:r w:rsidRPr="00695F09">
              <w:rPr>
                <w:rFonts w:eastAsia="Batang" w:cs="Times New Roman"/>
                <w:sz w:val="24"/>
                <w:szCs w:val="24"/>
                <w:lang w:val="uk-UA"/>
              </w:rPr>
              <w:t>І.Воскобой-ник</w:t>
            </w:r>
            <w:proofErr w:type="spellEnd"/>
          </w:p>
          <w:p w:rsidR="00695F09" w:rsidRPr="00695F09" w:rsidRDefault="00695F09" w:rsidP="00695F09">
            <w:pPr>
              <w:rPr>
                <w:rFonts w:eastAsia="Batang" w:cs="Times New Roman"/>
                <w:sz w:val="24"/>
                <w:szCs w:val="24"/>
                <w:lang w:val="uk-UA"/>
              </w:rPr>
            </w:pPr>
            <w:proofErr w:type="spellStart"/>
            <w:r w:rsidRPr="00695F09">
              <w:rPr>
                <w:rFonts w:eastAsia="Batang" w:cs="Times New Roman"/>
                <w:sz w:val="24"/>
                <w:szCs w:val="24"/>
                <w:lang w:val="uk-UA"/>
              </w:rPr>
              <w:t>Н.Швець</w:t>
            </w:r>
            <w:proofErr w:type="spellEnd"/>
          </w:p>
        </w:tc>
      </w:tr>
      <w:tr w:rsidR="00695F09" w:rsidRPr="00695F09" w:rsidTr="00F33F53">
        <w:trPr>
          <w:gridAfter w:val="3"/>
          <w:wAfter w:w="5692" w:type="dxa"/>
          <w:trHeight w:val="345"/>
        </w:trPr>
        <w:tc>
          <w:tcPr>
            <w:tcW w:w="4390" w:type="dxa"/>
            <w:tcBorders>
              <w:top w:val="single" w:sz="4" w:space="0" w:color="auto"/>
              <w:bottom w:val="single" w:sz="4" w:space="0" w:color="auto"/>
            </w:tcBorders>
            <w:shd w:val="clear" w:color="auto" w:fill="auto"/>
          </w:tcPr>
          <w:p w:rsidR="00695F09" w:rsidRPr="00695F09" w:rsidRDefault="00695F09" w:rsidP="00695F09">
            <w:pPr>
              <w:jc w:val="both"/>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 xml:space="preserve">Засідання комісії з питань призначення  (відновлення) соціальних виплат </w:t>
            </w:r>
            <w:r w:rsidRPr="00695F09">
              <w:rPr>
                <w:rFonts w:eastAsia="Batang" w:cs="Times New Roman"/>
                <w:bCs/>
                <w:color w:val="000000" w:themeColor="text1"/>
                <w:sz w:val="24"/>
                <w:szCs w:val="24"/>
                <w:shd w:val="clear" w:color="auto" w:fill="FFFFFF"/>
                <w:lang w:val="uk-UA"/>
              </w:rPr>
              <w:t xml:space="preserve">внутрішньо переміщеним особам </w:t>
            </w:r>
          </w:p>
        </w:tc>
        <w:tc>
          <w:tcPr>
            <w:tcW w:w="2551" w:type="dxa"/>
            <w:tcBorders>
              <w:top w:val="single" w:sz="4" w:space="0" w:color="auto"/>
              <w:bottom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Рішення виконавчого комітету</w:t>
            </w:r>
          </w:p>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 xml:space="preserve">від 25.01.2022 </w:t>
            </w:r>
          </w:p>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sz w:val="24"/>
                <w:szCs w:val="24"/>
                <w:lang w:val="uk-UA"/>
              </w:rPr>
              <w:t>№7130-РВ-19-08</w:t>
            </w:r>
          </w:p>
        </w:tc>
        <w:tc>
          <w:tcPr>
            <w:tcW w:w="1276" w:type="dxa"/>
            <w:gridSpan w:val="2"/>
            <w:tcBorders>
              <w:top w:val="single" w:sz="4" w:space="0" w:color="auto"/>
              <w:bottom w:val="single" w:sz="4" w:space="0" w:color="auto"/>
            </w:tcBorders>
            <w:shd w:val="clear" w:color="auto" w:fill="auto"/>
          </w:tcPr>
          <w:p w:rsidR="00695F09" w:rsidRPr="00695F09" w:rsidRDefault="00695F09" w:rsidP="00695F09">
            <w:pPr>
              <w:jc w:val="center"/>
              <w:rPr>
                <w:rFonts w:eastAsia="Batang" w:cs="Times New Roman"/>
                <w:sz w:val="24"/>
                <w:szCs w:val="24"/>
                <w:lang w:val="uk-UA"/>
              </w:rPr>
            </w:pPr>
            <w:r w:rsidRPr="00695F09">
              <w:rPr>
                <w:rFonts w:eastAsia="Batang" w:cs="Times New Roman"/>
                <w:sz w:val="24"/>
                <w:szCs w:val="24"/>
                <w:lang w:val="uk-UA"/>
              </w:rPr>
              <w:t>Впродовж місяця</w:t>
            </w:r>
          </w:p>
        </w:tc>
        <w:tc>
          <w:tcPr>
            <w:tcW w:w="1559" w:type="dxa"/>
            <w:tcBorders>
              <w:top w:val="single" w:sz="4" w:space="0" w:color="auto"/>
              <w:bottom w:val="single" w:sz="4" w:space="0" w:color="auto"/>
            </w:tcBorders>
            <w:shd w:val="clear" w:color="auto" w:fill="auto"/>
          </w:tcPr>
          <w:p w:rsidR="00695F09" w:rsidRPr="00695F09" w:rsidRDefault="00695F09" w:rsidP="00695F09">
            <w:pPr>
              <w:rPr>
                <w:rFonts w:eastAsia="Batang" w:cs="Times New Roman"/>
                <w:sz w:val="24"/>
                <w:szCs w:val="24"/>
                <w:lang w:val="uk-UA"/>
              </w:rPr>
            </w:pPr>
            <w:proofErr w:type="spellStart"/>
            <w:r w:rsidRPr="00695F09">
              <w:rPr>
                <w:rFonts w:eastAsia="Batang" w:cs="Times New Roman"/>
                <w:sz w:val="24"/>
                <w:szCs w:val="24"/>
                <w:lang w:val="uk-UA"/>
              </w:rPr>
              <w:t>Р.Хондока</w:t>
            </w:r>
            <w:proofErr w:type="spellEnd"/>
          </w:p>
          <w:p w:rsidR="00695F09" w:rsidRPr="00695F09" w:rsidRDefault="00695F09" w:rsidP="00695F09">
            <w:pPr>
              <w:rPr>
                <w:rFonts w:eastAsia="Batang" w:cs="Times New Roman"/>
                <w:sz w:val="24"/>
                <w:szCs w:val="24"/>
                <w:lang w:val="uk-UA"/>
              </w:rPr>
            </w:pPr>
            <w:proofErr w:type="spellStart"/>
            <w:r w:rsidRPr="00695F09">
              <w:rPr>
                <w:rFonts w:eastAsia="Batang" w:cs="Times New Roman"/>
                <w:sz w:val="24"/>
                <w:szCs w:val="24"/>
                <w:lang w:val="uk-UA"/>
              </w:rPr>
              <w:t>С.Осадчук</w:t>
            </w:r>
            <w:proofErr w:type="spellEnd"/>
          </w:p>
          <w:p w:rsidR="00695F09" w:rsidRPr="00695F09" w:rsidRDefault="00695F09" w:rsidP="00695F09">
            <w:pPr>
              <w:rPr>
                <w:rFonts w:eastAsia="Batang" w:cs="Times New Roman"/>
                <w:sz w:val="24"/>
                <w:szCs w:val="24"/>
                <w:lang w:val="uk-UA"/>
              </w:rPr>
            </w:pPr>
            <w:proofErr w:type="spellStart"/>
            <w:r w:rsidRPr="00695F09">
              <w:rPr>
                <w:rFonts w:eastAsia="Batang" w:cs="Times New Roman"/>
                <w:sz w:val="24"/>
                <w:szCs w:val="24"/>
                <w:lang w:val="uk-UA"/>
              </w:rPr>
              <w:t>Г.Ошурко</w:t>
            </w:r>
            <w:proofErr w:type="spellEnd"/>
          </w:p>
        </w:tc>
      </w:tr>
      <w:tr w:rsidR="00695F09" w:rsidRPr="00695F09" w:rsidTr="00F33F53">
        <w:trPr>
          <w:gridAfter w:val="3"/>
          <w:wAfter w:w="5692" w:type="dxa"/>
          <w:trHeight w:val="345"/>
        </w:trPr>
        <w:tc>
          <w:tcPr>
            <w:tcW w:w="4390" w:type="dxa"/>
            <w:tcBorders>
              <w:top w:val="single" w:sz="4" w:space="0" w:color="auto"/>
              <w:bottom w:val="single" w:sz="4" w:space="0" w:color="auto"/>
            </w:tcBorders>
            <w:shd w:val="clear" w:color="auto" w:fill="auto"/>
          </w:tcPr>
          <w:p w:rsidR="00695F09" w:rsidRPr="00695F09" w:rsidRDefault="00695F09" w:rsidP="00695F09">
            <w:pPr>
              <w:jc w:val="both"/>
              <w:rPr>
                <w:rFonts w:eastAsia="Times New Roman" w:cs="Times New Roman"/>
                <w:color w:val="000000" w:themeColor="text1"/>
                <w:sz w:val="24"/>
                <w:szCs w:val="24"/>
                <w:lang w:val="uk-UA"/>
              </w:rPr>
            </w:pPr>
            <w:r w:rsidRPr="00695F09">
              <w:rPr>
                <w:rFonts w:eastAsia="Times New Roman" w:cs="Times New Roman"/>
                <w:color w:val="000000" w:themeColor="text1"/>
                <w:sz w:val="24"/>
                <w:szCs w:val="24"/>
                <w:lang w:val="uk-UA"/>
              </w:rPr>
              <w:t xml:space="preserve">Засідання робочої групи з питань розробки Плану місцевого економічного розвитку </w:t>
            </w:r>
            <w:proofErr w:type="spellStart"/>
            <w:r w:rsidRPr="00695F09">
              <w:rPr>
                <w:rFonts w:eastAsia="Times New Roman" w:cs="Times New Roman"/>
                <w:color w:val="000000" w:themeColor="text1"/>
                <w:sz w:val="24"/>
                <w:szCs w:val="24"/>
                <w:lang w:val="uk-UA"/>
              </w:rPr>
              <w:t>Вараської</w:t>
            </w:r>
            <w:proofErr w:type="spellEnd"/>
            <w:r w:rsidRPr="00695F09">
              <w:rPr>
                <w:rFonts w:eastAsia="Times New Roman" w:cs="Times New Roman"/>
                <w:color w:val="000000" w:themeColor="text1"/>
                <w:sz w:val="24"/>
                <w:szCs w:val="24"/>
                <w:lang w:val="uk-UA"/>
              </w:rPr>
              <w:t xml:space="preserve"> </w:t>
            </w:r>
            <w:r w:rsidRPr="00695F09">
              <w:rPr>
                <w:rFonts w:eastAsia="Times New Roman" w:cs="Times New Roman"/>
                <w:color w:val="000000" w:themeColor="text1"/>
                <w:sz w:val="24"/>
                <w:szCs w:val="24"/>
                <w:lang w:val="uk-UA"/>
              </w:rPr>
              <w:lastRenderedPageBreak/>
              <w:t>міської територіальної громади</w:t>
            </w:r>
          </w:p>
        </w:tc>
        <w:tc>
          <w:tcPr>
            <w:tcW w:w="2551" w:type="dxa"/>
            <w:tcBorders>
              <w:top w:val="single" w:sz="4" w:space="0" w:color="auto"/>
              <w:bottom w:val="single" w:sz="4" w:space="0" w:color="auto"/>
            </w:tcBorders>
            <w:shd w:val="clear" w:color="auto" w:fill="auto"/>
            <w:vAlign w:val="center"/>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lastRenderedPageBreak/>
              <w:t xml:space="preserve">Рішення </w:t>
            </w:r>
            <w:proofErr w:type="spellStart"/>
            <w:r w:rsidRPr="00695F09">
              <w:rPr>
                <w:rFonts w:eastAsia="Batang" w:cs="Times New Roman"/>
                <w:color w:val="000000" w:themeColor="text1"/>
                <w:sz w:val="24"/>
                <w:szCs w:val="24"/>
                <w:lang w:val="uk-UA"/>
              </w:rPr>
              <w:t>Вараської</w:t>
            </w:r>
            <w:proofErr w:type="spellEnd"/>
            <w:r w:rsidRPr="00695F09">
              <w:rPr>
                <w:rFonts w:eastAsia="Batang" w:cs="Times New Roman"/>
                <w:color w:val="000000" w:themeColor="text1"/>
                <w:sz w:val="24"/>
                <w:szCs w:val="24"/>
                <w:lang w:val="uk-UA"/>
              </w:rPr>
              <w:t xml:space="preserve"> міської ради від 18.08.2020 №1819 </w:t>
            </w:r>
            <w:r w:rsidRPr="00695F09">
              <w:rPr>
                <w:rFonts w:eastAsia="Batang" w:cs="Times New Roman"/>
                <w:color w:val="000000" w:themeColor="text1"/>
                <w:sz w:val="24"/>
                <w:szCs w:val="24"/>
                <w:lang w:val="uk-UA"/>
              </w:rPr>
              <w:lastRenderedPageBreak/>
              <w:t>«Про приєднання до ініціативи Європейського Союзу для країн Східного Партнерства «Мери за економічне зростання»</w:t>
            </w:r>
          </w:p>
        </w:tc>
        <w:tc>
          <w:tcPr>
            <w:tcW w:w="1276" w:type="dxa"/>
            <w:gridSpan w:val="2"/>
            <w:tcBorders>
              <w:top w:val="single" w:sz="4" w:space="0" w:color="auto"/>
              <w:bottom w:val="single" w:sz="4" w:space="0" w:color="auto"/>
            </w:tcBorders>
            <w:shd w:val="clear" w:color="auto" w:fill="auto"/>
          </w:tcPr>
          <w:p w:rsidR="00695F09" w:rsidRPr="00695F09" w:rsidRDefault="00695F09" w:rsidP="00695F09">
            <w:pPr>
              <w:jc w:val="center"/>
              <w:rPr>
                <w:rFonts w:eastAsia="Batang" w:cs="Times New Roman"/>
                <w:sz w:val="24"/>
                <w:szCs w:val="24"/>
                <w:lang w:val="uk-UA"/>
              </w:rPr>
            </w:pPr>
            <w:r w:rsidRPr="00695F09">
              <w:rPr>
                <w:rFonts w:eastAsia="Batang" w:cs="Times New Roman"/>
                <w:sz w:val="24"/>
                <w:szCs w:val="24"/>
                <w:lang w:val="uk-UA"/>
              </w:rPr>
              <w:lastRenderedPageBreak/>
              <w:t>Впродовж місяця</w:t>
            </w:r>
          </w:p>
        </w:tc>
        <w:tc>
          <w:tcPr>
            <w:tcW w:w="1559" w:type="dxa"/>
            <w:tcBorders>
              <w:top w:val="single" w:sz="4" w:space="0" w:color="auto"/>
              <w:bottom w:val="single" w:sz="4" w:space="0" w:color="auto"/>
            </w:tcBorders>
            <w:shd w:val="clear" w:color="auto" w:fill="auto"/>
          </w:tcPr>
          <w:p w:rsidR="00695F09" w:rsidRPr="00695F09" w:rsidRDefault="00695F09" w:rsidP="00695F09">
            <w:pPr>
              <w:rPr>
                <w:rFonts w:eastAsia="Batang" w:cs="Times New Roman"/>
                <w:sz w:val="24"/>
                <w:szCs w:val="24"/>
                <w:lang w:val="uk-UA"/>
              </w:rPr>
            </w:pPr>
            <w:proofErr w:type="spellStart"/>
            <w:r w:rsidRPr="00695F09">
              <w:rPr>
                <w:rFonts w:eastAsia="Batang" w:cs="Times New Roman"/>
                <w:sz w:val="24"/>
                <w:szCs w:val="24"/>
                <w:lang w:val="uk-UA"/>
              </w:rPr>
              <w:t>І.Барабух</w:t>
            </w:r>
            <w:proofErr w:type="spellEnd"/>
          </w:p>
        </w:tc>
      </w:tr>
      <w:tr w:rsidR="00695F09" w:rsidRPr="00695F09" w:rsidTr="00F33F53">
        <w:trPr>
          <w:gridAfter w:val="3"/>
          <w:wAfter w:w="5692" w:type="dxa"/>
          <w:trHeight w:val="345"/>
        </w:trPr>
        <w:tc>
          <w:tcPr>
            <w:tcW w:w="4390" w:type="dxa"/>
            <w:tcBorders>
              <w:top w:val="single" w:sz="4" w:space="0" w:color="auto"/>
              <w:bottom w:val="single" w:sz="4" w:space="0" w:color="auto"/>
            </w:tcBorders>
            <w:shd w:val="clear" w:color="auto" w:fill="auto"/>
          </w:tcPr>
          <w:p w:rsidR="00695F09" w:rsidRPr="00695F09" w:rsidRDefault="00695F09" w:rsidP="00695F09">
            <w:pPr>
              <w:jc w:val="both"/>
              <w:rPr>
                <w:rFonts w:eastAsia="Batang" w:cs="Times New Roman"/>
                <w:color w:val="000000" w:themeColor="text1"/>
                <w:sz w:val="24"/>
                <w:szCs w:val="24"/>
                <w:lang w:val="uk-UA"/>
              </w:rPr>
            </w:pPr>
            <w:r w:rsidRPr="00695F09">
              <w:rPr>
                <w:rFonts w:eastAsia="Batang" w:cs="Times New Roman"/>
                <w:color w:val="000000" w:themeColor="text1"/>
                <w:sz w:val="24"/>
                <w:szCs w:val="24"/>
                <w:shd w:val="clear" w:color="auto" w:fill="FFFFFF"/>
                <w:lang w:val="uk-UA"/>
              </w:rPr>
              <w:t xml:space="preserve">Засідання робочої групи з питань залучення інвестицій в економіку </w:t>
            </w:r>
            <w:proofErr w:type="spellStart"/>
            <w:r w:rsidRPr="00695F09">
              <w:rPr>
                <w:rFonts w:eastAsia="Batang" w:cs="Times New Roman"/>
                <w:color w:val="000000" w:themeColor="text1"/>
                <w:sz w:val="24"/>
                <w:szCs w:val="24"/>
                <w:shd w:val="clear" w:color="auto" w:fill="FFFFFF"/>
                <w:lang w:val="uk-UA"/>
              </w:rPr>
              <w:t>Вараської</w:t>
            </w:r>
            <w:proofErr w:type="spellEnd"/>
            <w:r w:rsidRPr="00695F09">
              <w:rPr>
                <w:rFonts w:eastAsia="Batang" w:cs="Times New Roman"/>
                <w:color w:val="000000" w:themeColor="text1"/>
                <w:sz w:val="24"/>
                <w:szCs w:val="24"/>
                <w:shd w:val="clear" w:color="auto" w:fill="FFFFFF"/>
                <w:lang w:val="uk-UA"/>
              </w:rPr>
              <w:t xml:space="preserve"> міської територіальної громади</w:t>
            </w:r>
          </w:p>
        </w:tc>
        <w:tc>
          <w:tcPr>
            <w:tcW w:w="2551" w:type="dxa"/>
            <w:tcBorders>
              <w:top w:val="single" w:sz="4" w:space="0" w:color="auto"/>
              <w:bottom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 xml:space="preserve">Рішення виконавчого комітету </w:t>
            </w:r>
          </w:p>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 xml:space="preserve"> від 08.11.2022 №395-РВ-22</w:t>
            </w:r>
          </w:p>
        </w:tc>
        <w:tc>
          <w:tcPr>
            <w:tcW w:w="1276" w:type="dxa"/>
            <w:gridSpan w:val="2"/>
            <w:tcBorders>
              <w:top w:val="single" w:sz="4" w:space="0" w:color="auto"/>
              <w:bottom w:val="single" w:sz="4" w:space="0" w:color="auto"/>
            </w:tcBorders>
            <w:shd w:val="clear" w:color="auto" w:fill="auto"/>
          </w:tcPr>
          <w:p w:rsidR="00695F09" w:rsidRPr="00695F09" w:rsidRDefault="00695F09" w:rsidP="00695F09">
            <w:pPr>
              <w:jc w:val="center"/>
              <w:rPr>
                <w:rFonts w:eastAsia="Batang" w:cs="Times New Roman"/>
                <w:sz w:val="24"/>
                <w:szCs w:val="24"/>
                <w:lang w:val="uk-UA"/>
              </w:rPr>
            </w:pPr>
            <w:r w:rsidRPr="00695F09">
              <w:rPr>
                <w:rFonts w:eastAsia="Batang" w:cs="Times New Roman"/>
                <w:sz w:val="24"/>
                <w:szCs w:val="24"/>
                <w:lang w:val="uk-UA"/>
              </w:rPr>
              <w:t>Впродовж місяця</w:t>
            </w:r>
          </w:p>
        </w:tc>
        <w:tc>
          <w:tcPr>
            <w:tcW w:w="1559" w:type="dxa"/>
            <w:tcBorders>
              <w:top w:val="single" w:sz="4" w:space="0" w:color="auto"/>
              <w:bottom w:val="single" w:sz="4" w:space="0" w:color="auto"/>
            </w:tcBorders>
            <w:shd w:val="clear" w:color="auto" w:fill="auto"/>
          </w:tcPr>
          <w:p w:rsidR="00695F09" w:rsidRPr="00695F09" w:rsidRDefault="00695F09" w:rsidP="00695F09">
            <w:pPr>
              <w:rPr>
                <w:rFonts w:eastAsia="Batang" w:cs="Times New Roman"/>
                <w:sz w:val="24"/>
                <w:szCs w:val="24"/>
                <w:lang w:val="uk-UA"/>
              </w:rPr>
            </w:pPr>
            <w:proofErr w:type="spellStart"/>
            <w:r w:rsidRPr="00695F09">
              <w:rPr>
                <w:rFonts w:eastAsia="Batang" w:cs="Times New Roman"/>
                <w:sz w:val="24"/>
                <w:szCs w:val="24"/>
                <w:lang w:val="uk-UA"/>
              </w:rPr>
              <w:t>О.Мензул</w:t>
            </w:r>
            <w:proofErr w:type="spellEnd"/>
            <w:r w:rsidRPr="00695F09">
              <w:rPr>
                <w:rFonts w:eastAsia="Batang" w:cs="Times New Roman"/>
                <w:sz w:val="24"/>
                <w:szCs w:val="24"/>
                <w:lang w:val="uk-UA"/>
              </w:rPr>
              <w:t xml:space="preserve"> </w:t>
            </w:r>
          </w:p>
          <w:p w:rsidR="00695F09" w:rsidRPr="00695F09" w:rsidRDefault="00695F09" w:rsidP="00695F09">
            <w:pPr>
              <w:rPr>
                <w:rFonts w:eastAsia="Batang" w:cs="Times New Roman"/>
                <w:sz w:val="24"/>
                <w:szCs w:val="24"/>
                <w:lang w:val="uk-UA"/>
              </w:rPr>
            </w:pPr>
            <w:proofErr w:type="spellStart"/>
            <w:r w:rsidRPr="00695F09">
              <w:rPr>
                <w:rFonts w:eastAsia="Batang" w:cs="Times New Roman"/>
                <w:sz w:val="24"/>
                <w:szCs w:val="24"/>
                <w:lang w:val="uk-UA"/>
              </w:rPr>
              <w:t>П.Павлишин</w:t>
            </w:r>
            <w:proofErr w:type="spellEnd"/>
          </w:p>
          <w:p w:rsidR="00695F09" w:rsidRPr="00695F09" w:rsidRDefault="00695F09" w:rsidP="00695F09">
            <w:pPr>
              <w:rPr>
                <w:rFonts w:eastAsia="Batang" w:cs="Times New Roman"/>
                <w:sz w:val="24"/>
                <w:szCs w:val="24"/>
                <w:lang w:val="uk-UA"/>
              </w:rPr>
            </w:pPr>
            <w:proofErr w:type="spellStart"/>
            <w:r w:rsidRPr="00695F09">
              <w:rPr>
                <w:rFonts w:eastAsia="Batang" w:cs="Times New Roman"/>
                <w:sz w:val="24"/>
                <w:szCs w:val="24"/>
                <w:lang w:val="uk-UA"/>
              </w:rPr>
              <w:t>Н.Ковалевич</w:t>
            </w:r>
            <w:proofErr w:type="spellEnd"/>
          </w:p>
        </w:tc>
      </w:tr>
      <w:tr w:rsidR="00695F09" w:rsidRPr="00695F09" w:rsidTr="00F33F53">
        <w:trPr>
          <w:gridAfter w:val="3"/>
          <w:wAfter w:w="5692" w:type="dxa"/>
          <w:trHeight w:val="345"/>
        </w:trPr>
        <w:tc>
          <w:tcPr>
            <w:tcW w:w="4390" w:type="dxa"/>
            <w:tcBorders>
              <w:top w:val="single" w:sz="4" w:space="0" w:color="auto"/>
              <w:bottom w:val="single" w:sz="4" w:space="0" w:color="auto"/>
            </w:tcBorders>
            <w:shd w:val="clear" w:color="auto" w:fill="auto"/>
          </w:tcPr>
          <w:p w:rsidR="00695F09" w:rsidRPr="00695F09" w:rsidRDefault="00695F09" w:rsidP="00695F09">
            <w:pPr>
              <w:jc w:val="both"/>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Засідання робочої групи з координації дій органів виконавчої влади щодо забезпечення податкових та інших надходжень</w:t>
            </w:r>
          </w:p>
          <w:p w:rsidR="00695F09" w:rsidRPr="00695F09" w:rsidRDefault="00695F09" w:rsidP="00695F09">
            <w:pPr>
              <w:jc w:val="both"/>
              <w:rPr>
                <w:rFonts w:eastAsia="Batang" w:cs="Times New Roman"/>
                <w:color w:val="000000" w:themeColor="text1"/>
                <w:sz w:val="24"/>
                <w:szCs w:val="24"/>
                <w:lang w:val="uk-UA"/>
              </w:rPr>
            </w:pPr>
          </w:p>
        </w:tc>
        <w:tc>
          <w:tcPr>
            <w:tcW w:w="2551" w:type="dxa"/>
            <w:tcBorders>
              <w:top w:val="single" w:sz="4" w:space="0" w:color="auto"/>
              <w:bottom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 xml:space="preserve">Рішення виконавчого комітету від 08.11.2022 </w:t>
            </w:r>
          </w:p>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 xml:space="preserve">№383-РВ-22 </w:t>
            </w:r>
          </w:p>
        </w:tc>
        <w:tc>
          <w:tcPr>
            <w:tcW w:w="1276" w:type="dxa"/>
            <w:gridSpan w:val="2"/>
            <w:tcBorders>
              <w:top w:val="single" w:sz="4" w:space="0" w:color="auto"/>
              <w:bottom w:val="single" w:sz="4" w:space="0" w:color="auto"/>
            </w:tcBorders>
            <w:shd w:val="clear" w:color="auto" w:fill="auto"/>
          </w:tcPr>
          <w:p w:rsidR="00695F09" w:rsidRPr="00695F09" w:rsidRDefault="00695F09" w:rsidP="00695F09">
            <w:pPr>
              <w:jc w:val="center"/>
              <w:rPr>
                <w:rFonts w:eastAsia="Batang" w:cs="Times New Roman"/>
                <w:sz w:val="24"/>
                <w:szCs w:val="24"/>
                <w:lang w:val="uk-UA"/>
              </w:rPr>
            </w:pPr>
            <w:r w:rsidRPr="00695F09">
              <w:rPr>
                <w:rFonts w:eastAsia="Batang" w:cs="Times New Roman"/>
                <w:sz w:val="24"/>
                <w:szCs w:val="24"/>
                <w:lang w:val="uk-UA"/>
              </w:rPr>
              <w:t>Впродовж місяця</w:t>
            </w:r>
          </w:p>
        </w:tc>
        <w:tc>
          <w:tcPr>
            <w:tcW w:w="1559" w:type="dxa"/>
            <w:tcBorders>
              <w:top w:val="single" w:sz="4" w:space="0" w:color="auto"/>
              <w:bottom w:val="single" w:sz="4" w:space="0" w:color="auto"/>
            </w:tcBorders>
            <w:shd w:val="clear" w:color="auto" w:fill="auto"/>
          </w:tcPr>
          <w:p w:rsidR="00695F09" w:rsidRPr="00695F09" w:rsidRDefault="00695F09" w:rsidP="00695F09">
            <w:pPr>
              <w:rPr>
                <w:rFonts w:eastAsia="Batang" w:cs="Times New Roman"/>
                <w:sz w:val="24"/>
                <w:szCs w:val="24"/>
                <w:lang w:val="uk-UA"/>
              </w:rPr>
            </w:pPr>
            <w:proofErr w:type="spellStart"/>
            <w:r w:rsidRPr="00695F09">
              <w:rPr>
                <w:rFonts w:eastAsia="Batang" w:cs="Times New Roman"/>
                <w:sz w:val="24"/>
                <w:szCs w:val="24"/>
                <w:lang w:val="uk-UA"/>
              </w:rPr>
              <w:t>П.ПавлишинЖ.Гальчик</w:t>
            </w:r>
            <w:proofErr w:type="spellEnd"/>
          </w:p>
          <w:p w:rsidR="00695F09" w:rsidRPr="00695F09" w:rsidRDefault="00695F09" w:rsidP="00695F09">
            <w:pPr>
              <w:rPr>
                <w:rFonts w:eastAsia="Batang" w:cs="Times New Roman"/>
                <w:sz w:val="24"/>
                <w:szCs w:val="24"/>
                <w:lang w:val="uk-UA"/>
              </w:rPr>
            </w:pPr>
            <w:proofErr w:type="spellStart"/>
            <w:r w:rsidRPr="00695F09">
              <w:rPr>
                <w:rFonts w:eastAsia="Batang" w:cs="Times New Roman"/>
                <w:sz w:val="24"/>
                <w:szCs w:val="24"/>
                <w:lang w:val="uk-UA"/>
              </w:rPr>
              <w:t>Ю.Якуш</w:t>
            </w:r>
            <w:proofErr w:type="spellEnd"/>
          </w:p>
          <w:p w:rsidR="00695F09" w:rsidRPr="00695F09" w:rsidRDefault="00695F09" w:rsidP="00695F09">
            <w:pPr>
              <w:rPr>
                <w:rFonts w:eastAsia="Batang" w:cs="Times New Roman"/>
                <w:sz w:val="24"/>
                <w:szCs w:val="24"/>
                <w:lang w:val="uk-UA"/>
              </w:rPr>
            </w:pPr>
          </w:p>
          <w:p w:rsidR="00695F09" w:rsidRPr="00695F09" w:rsidRDefault="00695F09" w:rsidP="00695F09">
            <w:pPr>
              <w:rPr>
                <w:rFonts w:eastAsia="Batang" w:cs="Times New Roman"/>
                <w:sz w:val="24"/>
                <w:szCs w:val="24"/>
                <w:lang w:val="uk-UA"/>
              </w:rPr>
            </w:pPr>
          </w:p>
        </w:tc>
      </w:tr>
      <w:tr w:rsidR="00695F09" w:rsidRPr="00695F09" w:rsidTr="00F33F53">
        <w:trPr>
          <w:gridAfter w:val="3"/>
          <w:wAfter w:w="5692" w:type="dxa"/>
          <w:trHeight w:val="345"/>
        </w:trPr>
        <w:tc>
          <w:tcPr>
            <w:tcW w:w="4390" w:type="dxa"/>
            <w:tcBorders>
              <w:top w:val="single" w:sz="4" w:space="0" w:color="auto"/>
              <w:bottom w:val="single" w:sz="4" w:space="0" w:color="auto"/>
            </w:tcBorders>
            <w:shd w:val="clear" w:color="auto" w:fill="auto"/>
          </w:tcPr>
          <w:p w:rsidR="00695F09" w:rsidRPr="00695F09" w:rsidRDefault="00695F09" w:rsidP="00695F09">
            <w:pPr>
              <w:jc w:val="both"/>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 xml:space="preserve">Засідання комісії з питань  визначення та відшкодування збитків власникам землі та землекористувачам на території </w:t>
            </w:r>
            <w:proofErr w:type="spellStart"/>
            <w:r w:rsidRPr="00695F09">
              <w:rPr>
                <w:rFonts w:eastAsia="Batang" w:cs="Times New Roman"/>
                <w:color w:val="000000" w:themeColor="text1"/>
                <w:sz w:val="24"/>
                <w:szCs w:val="24"/>
                <w:lang w:val="uk-UA"/>
              </w:rPr>
              <w:t>Вараської</w:t>
            </w:r>
            <w:proofErr w:type="spellEnd"/>
            <w:r w:rsidRPr="00695F09">
              <w:rPr>
                <w:rFonts w:eastAsia="Batang" w:cs="Times New Roman"/>
                <w:color w:val="000000" w:themeColor="text1"/>
                <w:sz w:val="24"/>
                <w:szCs w:val="24"/>
                <w:lang w:val="uk-UA"/>
              </w:rPr>
              <w:t xml:space="preserve"> міської територіальної громади</w:t>
            </w:r>
          </w:p>
        </w:tc>
        <w:tc>
          <w:tcPr>
            <w:tcW w:w="2551" w:type="dxa"/>
            <w:tcBorders>
              <w:top w:val="single" w:sz="4" w:space="0" w:color="auto"/>
              <w:bottom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 xml:space="preserve">Рішення виконавчого комітету від 08.11.2022 </w:t>
            </w:r>
          </w:p>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№391-РВ-22</w:t>
            </w:r>
          </w:p>
        </w:tc>
        <w:tc>
          <w:tcPr>
            <w:tcW w:w="1276" w:type="dxa"/>
            <w:gridSpan w:val="2"/>
            <w:tcBorders>
              <w:top w:val="single" w:sz="4" w:space="0" w:color="auto"/>
              <w:bottom w:val="single" w:sz="4" w:space="0" w:color="auto"/>
            </w:tcBorders>
            <w:shd w:val="clear" w:color="auto" w:fill="auto"/>
          </w:tcPr>
          <w:p w:rsidR="00695F09" w:rsidRPr="00695F09" w:rsidRDefault="00695F09" w:rsidP="00695F09">
            <w:pPr>
              <w:jc w:val="center"/>
              <w:rPr>
                <w:rFonts w:eastAsia="Batang" w:cs="Times New Roman"/>
                <w:sz w:val="24"/>
                <w:szCs w:val="24"/>
                <w:lang w:val="uk-UA"/>
              </w:rPr>
            </w:pPr>
            <w:r w:rsidRPr="00695F09">
              <w:rPr>
                <w:rFonts w:eastAsia="Batang" w:cs="Times New Roman"/>
                <w:sz w:val="24"/>
                <w:szCs w:val="24"/>
                <w:lang w:val="uk-UA"/>
              </w:rPr>
              <w:t>Впродовж місяця</w:t>
            </w:r>
          </w:p>
        </w:tc>
        <w:tc>
          <w:tcPr>
            <w:tcW w:w="1559" w:type="dxa"/>
            <w:tcBorders>
              <w:top w:val="single" w:sz="4" w:space="0" w:color="auto"/>
              <w:bottom w:val="single" w:sz="4" w:space="0" w:color="auto"/>
            </w:tcBorders>
            <w:shd w:val="clear" w:color="auto" w:fill="auto"/>
          </w:tcPr>
          <w:p w:rsidR="00695F09" w:rsidRPr="00695F09" w:rsidRDefault="00695F09" w:rsidP="00695F09">
            <w:pPr>
              <w:rPr>
                <w:rFonts w:eastAsia="Batang" w:cs="Times New Roman"/>
                <w:sz w:val="24"/>
                <w:szCs w:val="24"/>
                <w:lang w:val="uk-UA"/>
              </w:rPr>
            </w:pPr>
            <w:proofErr w:type="spellStart"/>
            <w:r w:rsidRPr="00695F09">
              <w:rPr>
                <w:rFonts w:eastAsia="Batang" w:cs="Times New Roman"/>
                <w:sz w:val="24"/>
                <w:szCs w:val="24"/>
                <w:lang w:val="uk-UA"/>
              </w:rPr>
              <w:t>П.Павлишин</w:t>
            </w:r>
            <w:proofErr w:type="spellEnd"/>
          </w:p>
          <w:p w:rsidR="00695F09" w:rsidRPr="00695F09" w:rsidRDefault="00695F09" w:rsidP="00695F09">
            <w:pPr>
              <w:rPr>
                <w:rFonts w:eastAsia="Batang" w:cs="Times New Roman"/>
                <w:sz w:val="24"/>
                <w:szCs w:val="24"/>
                <w:lang w:val="uk-UA"/>
              </w:rPr>
            </w:pPr>
            <w:proofErr w:type="spellStart"/>
            <w:r w:rsidRPr="00695F09">
              <w:rPr>
                <w:rFonts w:eastAsia="Batang" w:cs="Times New Roman"/>
                <w:sz w:val="24"/>
                <w:szCs w:val="24"/>
                <w:lang w:val="uk-UA"/>
              </w:rPr>
              <w:t>І.Воскобой-ник</w:t>
            </w:r>
            <w:proofErr w:type="spellEnd"/>
          </w:p>
          <w:p w:rsidR="00695F09" w:rsidRPr="00695F09" w:rsidRDefault="00695F09" w:rsidP="00695F09">
            <w:pPr>
              <w:rPr>
                <w:rFonts w:eastAsia="Batang" w:cs="Times New Roman"/>
                <w:sz w:val="24"/>
                <w:szCs w:val="24"/>
                <w:lang w:val="uk-UA"/>
              </w:rPr>
            </w:pPr>
            <w:proofErr w:type="spellStart"/>
            <w:r w:rsidRPr="00695F09">
              <w:rPr>
                <w:rFonts w:eastAsia="Batang" w:cs="Times New Roman"/>
                <w:sz w:val="24"/>
                <w:szCs w:val="24"/>
                <w:lang w:val="uk-UA"/>
              </w:rPr>
              <w:t>О.Власова</w:t>
            </w:r>
            <w:proofErr w:type="spellEnd"/>
          </w:p>
        </w:tc>
      </w:tr>
      <w:tr w:rsidR="00695F09" w:rsidRPr="00695F09" w:rsidTr="00F33F53">
        <w:trPr>
          <w:gridAfter w:val="3"/>
          <w:wAfter w:w="5692" w:type="dxa"/>
          <w:trHeight w:val="345"/>
        </w:trPr>
        <w:tc>
          <w:tcPr>
            <w:tcW w:w="4390" w:type="dxa"/>
            <w:tcBorders>
              <w:top w:val="single" w:sz="4" w:space="0" w:color="auto"/>
              <w:bottom w:val="single" w:sz="4" w:space="0" w:color="auto"/>
            </w:tcBorders>
            <w:shd w:val="clear" w:color="auto" w:fill="auto"/>
          </w:tcPr>
          <w:p w:rsidR="00695F09" w:rsidRPr="00695F09" w:rsidRDefault="00695F09" w:rsidP="00695F09">
            <w:pPr>
              <w:jc w:val="both"/>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 xml:space="preserve">Засідання комісії з найменування та перейменування мікрорайонів, вулиць, провулків, площ, скверів та інших об’єктів на території </w:t>
            </w:r>
            <w:proofErr w:type="spellStart"/>
            <w:r w:rsidRPr="00695F09">
              <w:rPr>
                <w:rFonts w:eastAsia="Batang" w:cs="Times New Roman"/>
                <w:color w:val="000000" w:themeColor="text1"/>
                <w:sz w:val="24"/>
                <w:szCs w:val="24"/>
                <w:lang w:val="uk-UA"/>
              </w:rPr>
              <w:t>Вараської</w:t>
            </w:r>
            <w:proofErr w:type="spellEnd"/>
            <w:r w:rsidRPr="00695F09">
              <w:rPr>
                <w:rFonts w:eastAsia="Batang" w:cs="Times New Roman"/>
                <w:color w:val="000000" w:themeColor="text1"/>
                <w:sz w:val="24"/>
                <w:szCs w:val="24"/>
                <w:lang w:val="uk-UA"/>
              </w:rPr>
              <w:t xml:space="preserve"> міської територіальної громади</w:t>
            </w:r>
          </w:p>
        </w:tc>
        <w:tc>
          <w:tcPr>
            <w:tcW w:w="2551" w:type="dxa"/>
            <w:tcBorders>
              <w:top w:val="single" w:sz="4" w:space="0" w:color="auto"/>
              <w:bottom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 xml:space="preserve">Рішення виконавчого комітету від 08.11.2022 </w:t>
            </w:r>
          </w:p>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№394-РВ-22</w:t>
            </w:r>
          </w:p>
        </w:tc>
        <w:tc>
          <w:tcPr>
            <w:tcW w:w="1276" w:type="dxa"/>
            <w:gridSpan w:val="2"/>
            <w:tcBorders>
              <w:top w:val="single" w:sz="4" w:space="0" w:color="auto"/>
              <w:bottom w:val="single" w:sz="4" w:space="0" w:color="auto"/>
            </w:tcBorders>
            <w:shd w:val="clear" w:color="auto" w:fill="auto"/>
          </w:tcPr>
          <w:p w:rsidR="00695F09" w:rsidRPr="00695F09" w:rsidRDefault="00695F09" w:rsidP="00695F09">
            <w:pPr>
              <w:jc w:val="center"/>
              <w:rPr>
                <w:rFonts w:eastAsia="Batang" w:cs="Times New Roman"/>
                <w:sz w:val="24"/>
                <w:szCs w:val="24"/>
                <w:lang w:val="uk-UA"/>
              </w:rPr>
            </w:pPr>
            <w:r w:rsidRPr="00695F09">
              <w:rPr>
                <w:rFonts w:eastAsia="Batang" w:cs="Times New Roman"/>
                <w:sz w:val="24"/>
                <w:szCs w:val="24"/>
                <w:lang w:val="uk-UA"/>
              </w:rPr>
              <w:t>Впродовж місяця</w:t>
            </w:r>
          </w:p>
        </w:tc>
        <w:tc>
          <w:tcPr>
            <w:tcW w:w="1559" w:type="dxa"/>
            <w:tcBorders>
              <w:top w:val="single" w:sz="4" w:space="0" w:color="auto"/>
              <w:bottom w:val="single" w:sz="4" w:space="0" w:color="auto"/>
            </w:tcBorders>
            <w:shd w:val="clear" w:color="auto" w:fill="auto"/>
          </w:tcPr>
          <w:p w:rsidR="00695F09" w:rsidRPr="00695F09" w:rsidRDefault="00695F09" w:rsidP="00695F09">
            <w:pPr>
              <w:rPr>
                <w:rFonts w:eastAsia="Batang" w:cs="Times New Roman"/>
                <w:sz w:val="24"/>
                <w:szCs w:val="24"/>
                <w:lang w:val="uk-UA"/>
              </w:rPr>
            </w:pPr>
            <w:proofErr w:type="spellStart"/>
            <w:r w:rsidRPr="00695F09">
              <w:rPr>
                <w:rFonts w:eastAsia="Batang" w:cs="Times New Roman"/>
                <w:sz w:val="24"/>
                <w:szCs w:val="24"/>
                <w:lang w:val="uk-UA"/>
              </w:rPr>
              <w:t>П.Павлишин</w:t>
            </w:r>
            <w:proofErr w:type="spellEnd"/>
          </w:p>
          <w:p w:rsidR="00695F09" w:rsidRPr="00695F09" w:rsidRDefault="00695F09" w:rsidP="00695F09">
            <w:pPr>
              <w:rPr>
                <w:rFonts w:eastAsia="Batang" w:cs="Times New Roman"/>
                <w:sz w:val="24"/>
                <w:szCs w:val="24"/>
                <w:lang w:val="uk-UA"/>
              </w:rPr>
            </w:pPr>
            <w:proofErr w:type="spellStart"/>
            <w:r w:rsidRPr="00695F09">
              <w:rPr>
                <w:rFonts w:eastAsia="Batang" w:cs="Times New Roman"/>
                <w:sz w:val="24"/>
                <w:szCs w:val="24"/>
                <w:lang w:val="uk-UA"/>
              </w:rPr>
              <w:t>Д.Стецюк</w:t>
            </w:r>
            <w:proofErr w:type="spellEnd"/>
          </w:p>
          <w:p w:rsidR="00695F09" w:rsidRPr="00695F09" w:rsidRDefault="00695F09" w:rsidP="00695F09">
            <w:pPr>
              <w:rPr>
                <w:rFonts w:eastAsia="Batang" w:cs="Times New Roman"/>
                <w:sz w:val="24"/>
                <w:szCs w:val="24"/>
                <w:lang w:val="uk-UA"/>
              </w:rPr>
            </w:pPr>
            <w:proofErr w:type="spellStart"/>
            <w:r w:rsidRPr="00695F09">
              <w:rPr>
                <w:rFonts w:eastAsia="Batang" w:cs="Times New Roman"/>
                <w:sz w:val="24"/>
                <w:szCs w:val="24"/>
                <w:lang w:val="uk-UA"/>
              </w:rPr>
              <w:t>Н.Колесінсь</w:t>
            </w:r>
            <w:proofErr w:type="spellEnd"/>
            <w:r w:rsidRPr="00695F09">
              <w:rPr>
                <w:rFonts w:eastAsia="Batang" w:cs="Times New Roman"/>
                <w:sz w:val="24"/>
                <w:szCs w:val="24"/>
                <w:lang w:val="uk-UA"/>
              </w:rPr>
              <w:t>-ка</w:t>
            </w:r>
          </w:p>
        </w:tc>
      </w:tr>
      <w:tr w:rsidR="00695F09" w:rsidRPr="00695F09" w:rsidTr="00F33F53">
        <w:trPr>
          <w:gridAfter w:val="3"/>
          <w:wAfter w:w="5692" w:type="dxa"/>
          <w:trHeight w:val="345"/>
        </w:trPr>
        <w:tc>
          <w:tcPr>
            <w:tcW w:w="4390" w:type="dxa"/>
            <w:tcBorders>
              <w:top w:val="single" w:sz="4" w:space="0" w:color="auto"/>
              <w:bottom w:val="single" w:sz="4" w:space="0" w:color="auto"/>
            </w:tcBorders>
            <w:shd w:val="clear" w:color="auto" w:fill="auto"/>
          </w:tcPr>
          <w:p w:rsidR="00695F09" w:rsidRPr="00695F09" w:rsidRDefault="00695F09" w:rsidP="00695F09">
            <w:pPr>
              <w:jc w:val="both"/>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 xml:space="preserve">Засідання координаційної ради з питань розвитку підприємництва при міському голові </w:t>
            </w:r>
          </w:p>
        </w:tc>
        <w:tc>
          <w:tcPr>
            <w:tcW w:w="2551" w:type="dxa"/>
            <w:tcBorders>
              <w:top w:val="single" w:sz="4" w:space="0" w:color="auto"/>
              <w:bottom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Розпорядження міського голови від 21.03.2014 №61-р зі змінами від 07.11.2022 №263-Род-22-7230</w:t>
            </w:r>
          </w:p>
        </w:tc>
        <w:tc>
          <w:tcPr>
            <w:tcW w:w="1276" w:type="dxa"/>
            <w:gridSpan w:val="2"/>
            <w:tcBorders>
              <w:top w:val="single" w:sz="4" w:space="0" w:color="auto"/>
              <w:bottom w:val="single" w:sz="4" w:space="0" w:color="auto"/>
            </w:tcBorders>
            <w:shd w:val="clear" w:color="auto" w:fill="auto"/>
          </w:tcPr>
          <w:p w:rsidR="00695F09" w:rsidRPr="00695F09" w:rsidRDefault="00695F09" w:rsidP="00695F09">
            <w:pPr>
              <w:jc w:val="center"/>
              <w:rPr>
                <w:rFonts w:eastAsia="Batang" w:cs="Times New Roman"/>
                <w:sz w:val="24"/>
                <w:szCs w:val="24"/>
                <w:lang w:val="uk-UA"/>
              </w:rPr>
            </w:pPr>
            <w:r w:rsidRPr="00695F09">
              <w:rPr>
                <w:rFonts w:eastAsia="Batang" w:cs="Times New Roman"/>
                <w:sz w:val="24"/>
                <w:szCs w:val="24"/>
                <w:lang w:val="uk-UA"/>
              </w:rPr>
              <w:t>Впродовж місяця</w:t>
            </w:r>
          </w:p>
        </w:tc>
        <w:tc>
          <w:tcPr>
            <w:tcW w:w="1559" w:type="dxa"/>
            <w:tcBorders>
              <w:top w:val="single" w:sz="4" w:space="0" w:color="auto"/>
              <w:bottom w:val="single" w:sz="4" w:space="0" w:color="auto"/>
            </w:tcBorders>
            <w:shd w:val="clear" w:color="auto" w:fill="auto"/>
          </w:tcPr>
          <w:p w:rsidR="00695F09" w:rsidRPr="00695F09" w:rsidRDefault="00695F09" w:rsidP="00695F09">
            <w:pPr>
              <w:rPr>
                <w:rFonts w:eastAsia="Batang" w:cs="Times New Roman"/>
                <w:sz w:val="24"/>
                <w:szCs w:val="24"/>
                <w:lang w:val="uk-UA"/>
              </w:rPr>
            </w:pPr>
            <w:proofErr w:type="spellStart"/>
            <w:r w:rsidRPr="00695F09">
              <w:rPr>
                <w:rFonts w:eastAsia="Batang" w:cs="Times New Roman"/>
                <w:sz w:val="24"/>
                <w:szCs w:val="24"/>
                <w:lang w:val="uk-UA"/>
              </w:rPr>
              <w:t>О.Мензул</w:t>
            </w:r>
            <w:proofErr w:type="spellEnd"/>
          </w:p>
          <w:p w:rsidR="00695F09" w:rsidRPr="00695F09" w:rsidRDefault="00695F09" w:rsidP="00695F09">
            <w:pPr>
              <w:rPr>
                <w:rFonts w:eastAsia="Batang" w:cs="Times New Roman"/>
                <w:sz w:val="24"/>
                <w:szCs w:val="24"/>
                <w:lang w:val="uk-UA"/>
              </w:rPr>
            </w:pPr>
            <w:proofErr w:type="spellStart"/>
            <w:r w:rsidRPr="00695F09">
              <w:rPr>
                <w:rFonts w:eastAsia="Batang" w:cs="Times New Roman"/>
                <w:sz w:val="24"/>
                <w:szCs w:val="24"/>
                <w:lang w:val="uk-UA"/>
              </w:rPr>
              <w:t>І.Барабух</w:t>
            </w:r>
            <w:proofErr w:type="spellEnd"/>
          </w:p>
          <w:p w:rsidR="00695F09" w:rsidRPr="00695F09" w:rsidRDefault="00695F09" w:rsidP="00695F09">
            <w:pPr>
              <w:rPr>
                <w:rFonts w:eastAsia="Batang" w:cs="Times New Roman"/>
                <w:sz w:val="24"/>
                <w:szCs w:val="24"/>
                <w:lang w:val="uk-UA"/>
              </w:rPr>
            </w:pPr>
            <w:proofErr w:type="spellStart"/>
            <w:r w:rsidRPr="00695F09">
              <w:rPr>
                <w:rFonts w:eastAsia="Batang" w:cs="Times New Roman"/>
                <w:sz w:val="24"/>
                <w:szCs w:val="24"/>
                <w:lang w:val="uk-UA"/>
              </w:rPr>
              <w:t>О.Ковальчук</w:t>
            </w:r>
            <w:proofErr w:type="spellEnd"/>
            <w:r w:rsidRPr="00695F09">
              <w:rPr>
                <w:rFonts w:eastAsia="Batang" w:cs="Times New Roman"/>
                <w:sz w:val="24"/>
                <w:szCs w:val="24"/>
                <w:lang w:val="uk-UA"/>
              </w:rPr>
              <w:t xml:space="preserve"> </w:t>
            </w:r>
          </w:p>
        </w:tc>
      </w:tr>
      <w:tr w:rsidR="00695F09" w:rsidRPr="00695F09" w:rsidTr="00F33F53">
        <w:trPr>
          <w:gridAfter w:val="3"/>
          <w:wAfter w:w="5692" w:type="dxa"/>
          <w:trHeight w:val="345"/>
        </w:trPr>
        <w:tc>
          <w:tcPr>
            <w:tcW w:w="4390" w:type="dxa"/>
            <w:tcBorders>
              <w:top w:val="single" w:sz="4" w:space="0" w:color="auto"/>
              <w:bottom w:val="single" w:sz="4" w:space="0" w:color="auto"/>
            </w:tcBorders>
            <w:shd w:val="clear" w:color="auto" w:fill="auto"/>
          </w:tcPr>
          <w:p w:rsidR="00695F09" w:rsidRPr="00695F09" w:rsidRDefault="00695F09" w:rsidP="00695F09">
            <w:pPr>
              <w:jc w:val="both"/>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Засідання комісії по визначенню кандидатур на присвоєння почесного звання України «Мати-героїня»</w:t>
            </w:r>
          </w:p>
        </w:tc>
        <w:tc>
          <w:tcPr>
            <w:tcW w:w="2551" w:type="dxa"/>
            <w:tcBorders>
              <w:top w:val="single" w:sz="4" w:space="0" w:color="auto"/>
              <w:bottom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Рішення виконавчого комітету від 20.09.2021  №310</w:t>
            </w:r>
          </w:p>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 xml:space="preserve"> зі змінами</w:t>
            </w:r>
          </w:p>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 xml:space="preserve"> від 25.01.2022  №7132-РВ-14-08</w:t>
            </w:r>
          </w:p>
        </w:tc>
        <w:tc>
          <w:tcPr>
            <w:tcW w:w="1276" w:type="dxa"/>
            <w:gridSpan w:val="2"/>
            <w:tcBorders>
              <w:top w:val="single" w:sz="4" w:space="0" w:color="auto"/>
              <w:bottom w:val="single" w:sz="4" w:space="0" w:color="auto"/>
            </w:tcBorders>
            <w:shd w:val="clear" w:color="auto" w:fill="auto"/>
          </w:tcPr>
          <w:p w:rsidR="00695F09" w:rsidRPr="00695F09" w:rsidRDefault="00695F09" w:rsidP="00695F09">
            <w:pPr>
              <w:jc w:val="center"/>
              <w:rPr>
                <w:rFonts w:eastAsia="Batang" w:cs="Times New Roman"/>
                <w:sz w:val="24"/>
                <w:szCs w:val="24"/>
                <w:lang w:val="uk-UA"/>
              </w:rPr>
            </w:pPr>
            <w:r w:rsidRPr="00695F09">
              <w:rPr>
                <w:rFonts w:eastAsia="Batang" w:cs="Times New Roman"/>
                <w:sz w:val="24"/>
                <w:szCs w:val="24"/>
                <w:lang w:val="uk-UA"/>
              </w:rPr>
              <w:t>Впродовж місяця</w:t>
            </w:r>
          </w:p>
        </w:tc>
        <w:tc>
          <w:tcPr>
            <w:tcW w:w="1559" w:type="dxa"/>
            <w:tcBorders>
              <w:top w:val="single" w:sz="4" w:space="0" w:color="auto"/>
              <w:bottom w:val="single" w:sz="4" w:space="0" w:color="auto"/>
            </w:tcBorders>
            <w:shd w:val="clear" w:color="auto" w:fill="auto"/>
          </w:tcPr>
          <w:p w:rsidR="00695F09" w:rsidRPr="00695F09" w:rsidRDefault="00695F09" w:rsidP="00695F09">
            <w:pPr>
              <w:rPr>
                <w:rFonts w:eastAsia="Batang" w:cs="Times New Roman"/>
                <w:sz w:val="24"/>
                <w:szCs w:val="24"/>
                <w:lang w:val="uk-UA"/>
              </w:rPr>
            </w:pPr>
            <w:proofErr w:type="spellStart"/>
            <w:r w:rsidRPr="00695F09">
              <w:rPr>
                <w:rFonts w:eastAsia="Batang" w:cs="Times New Roman"/>
                <w:sz w:val="24"/>
                <w:szCs w:val="24"/>
                <w:lang w:val="uk-UA"/>
              </w:rPr>
              <w:t>Р.Хондока</w:t>
            </w:r>
            <w:proofErr w:type="spellEnd"/>
          </w:p>
          <w:p w:rsidR="00695F09" w:rsidRPr="00695F09" w:rsidRDefault="00695F09" w:rsidP="00695F09">
            <w:pPr>
              <w:rPr>
                <w:rFonts w:eastAsia="Batang" w:cs="Times New Roman"/>
                <w:sz w:val="24"/>
                <w:szCs w:val="24"/>
                <w:lang w:val="uk-UA"/>
              </w:rPr>
            </w:pPr>
            <w:proofErr w:type="spellStart"/>
            <w:r w:rsidRPr="00695F09">
              <w:rPr>
                <w:rFonts w:eastAsia="Batang" w:cs="Times New Roman"/>
                <w:sz w:val="24"/>
                <w:szCs w:val="24"/>
                <w:lang w:val="uk-UA"/>
              </w:rPr>
              <w:t>С.Осадчук</w:t>
            </w:r>
            <w:proofErr w:type="spellEnd"/>
          </w:p>
          <w:p w:rsidR="00695F09" w:rsidRPr="00695F09" w:rsidRDefault="00695F09" w:rsidP="00695F09">
            <w:pPr>
              <w:rPr>
                <w:rFonts w:eastAsia="Batang" w:cs="Times New Roman"/>
                <w:sz w:val="24"/>
                <w:szCs w:val="24"/>
                <w:lang w:val="uk-UA"/>
              </w:rPr>
            </w:pPr>
            <w:proofErr w:type="spellStart"/>
            <w:r w:rsidRPr="00695F09">
              <w:rPr>
                <w:rFonts w:eastAsia="Batang" w:cs="Times New Roman"/>
                <w:sz w:val="24"/>
                <w:szCs w:val="24"/>
                <w:lang w:val="uk-UA"/>
              </w:rPr>
              <w:t>Н.Швець</w:t>
            </w:r>
            <w:proofErr w:type="spellEnd"/>
          </w:p>
          <w:p w:rsidR="00695F09" w:rsidRPr="00695F09" w:rsidRDefault="00695F09" w:rsidP="00695F09">
            <w:pPr>
              <w:rPr>
                <w:rFonts w:eastAsia="Batang" w:cs="Times New Roman"/>
                <w:sz w:val="24"/>
                <w:szCs w:val="24"/>
                <w:lang w:val="uk-UA"/>
              </w:rPr>
            </w:pPr>
          </w:p>
        </w:tc>
      </w:tr>
      <w:tr w:rsidR="00695F09" w:rsidRPr="00695F09" w:rsidTr="00F33F53">
        <w:trPr>
          <w:gridAfter w:val="3"/>
          <w:wAfter w:w="5692" w:type="dxa"/>
          <w:trHeight w:val="345"/>
        </w:trPr>
        <w:tc>
          <w:tcPr>
            <w:tcW w:w="4390" w:type="dxa"/>
            <w:tcBorders>
              <w:top w:val="single" w:sz="4" w:space="0" w:color="auto"/>
              <w:bottom w:val="single" w:sz="4" w:space="0" w:color="auto"/>
            </w:tcBorders>
            <w:shd w:val="clear" w:color="auto" w:fill="auto"/>
          </w:tcPr>
          <w:p w:rsidR="00695F09" w:rsidRPr="00695F09" w:rsidRDefault="00695F09" w:rsidP="00695F09">
            <w:pPr>
              <w:jc w:val="both"/>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 xml:space="preserve">Засідання постійно діючої комісії з питань поводження з безхазяйними відходами на території </w:t>
            </w:r>
            <w:proofErr w:type="spellStart"/>
            <w:r w:rsidRPr="00695F09">
              <w:rPr>
                <w:rFonts w:eastAsia="Batang" w:cs="Times New Roman"/>
                <w:color w:val="000000" w:themeColor="text1"/>
                <w:sz w:val="24"/>
                <w:szCs w:val="24"/>
                <w:lang w:val="uk-UA"/>
              </w:rPr>
              <w:t>Вараської</w:t>
            </w:r>
            <w:proofErr w:type="spellEnd"/>
            <w:r w:rsidRPr="00695F09">
              <w:rPr>
                <w:rFonts w:eastAsia="Batang" w:cs="Times New Roman"/>
                <w:color w:val="000000" w:themeColor="text1"/>
                <w:sz w:val="24"/>
                <w:szCs w:val="24"/>
                <w:lang w:val="uk-UA"/>
              </w:rPr>
              <w:t xml:space="preserve"> міської територіальної громади</w:t>
            </w:r>
          </w:p>
        </w:tc>
        <w:tc>
          <w:tcPr>
            <w:tcW w:w="2551" w:type="dxa"/>
            <w:tcBorders>
              <w:top w:val="single" w:sz="4" w:space="0" w:color="auto"/>
              <w:bottom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 xml:space="preserve">Рішення виконавчого комітету від  14.09.2021  </w:t>
            </w:r>
          </w:p>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№299- РВ-22</w:t>
            </w:r>
          </w:p>
          <w:p w:rsidR="00695F09" w:rsidRPr="00695F09" w:rsidRDefault="00695F09" w:rsidP="00695F09">
            <w:pPr>
              <w:jc w:val="center"/>
              <w:rPr>
                <w:sz w:val="24"/>
                <w:szCs w:val="24"/>
                <w:lang w:val="uk-UA"/>
              </w:rPr>
            </w:pPr>
            <w:r w:rsidRPr="00695F09">
              <w:rPr>
                <w:rFonts w:eastAsia="Batang" w:cs="Times New Roman"/>
                <w:sz w:val="24"/>
                <w:szCs w:val="24"/>
                <w:lang w:val="uk-UA"/>
              </w:rPr>
              <w:t xml:space="preserve">зі змінами від </w:t>
            </w:r>
            <w:r w:rsidRPr="00695F09">
              <w:rPr>
                <w:sz w:val="24"/>
                <w:szCs w:val="24"/>
                <w:lang w:val="uk-UA"/>
              </w:rPr>
              <w:t xml:space="preserve">25.10.2022 </w:t>
            </w:r>
          </w:p>
          <w:p w:rsidR="00695F09" w:rsidRPr="00695F09" w:rsidRDefault="00695F09" w:rsidP="00695F09">
            <w:pPr>
              <w:jc w:val="center"/>
              <w:rPr>
                <w:rFonts w:eastAsia="Batang" w:cs="Times New Roman"/>
                <w:color w:val="000000" w:themeColor="text1"/>
                <w:sz w:val="24"/>
                <w:szCs w:val="24"/>
                <w:lang w:val="uk-UA"/>
              </w:rPr>
            </w:pPr>
            <w:r w:rsidRPr="00695F09">
              <w:rPr>
                <w:sz w:val="24"/>
                <w:szCs w:val="24"/>
                <w:lang w:val="uk-UA"/>
              </w:rPr>
              <w:t>№374-РВ-22</w:t>
            </w:r>
          </w:p>
        </w:tc>
        <w:tc>
          <w:tcPr>
            <w:tcW w:w="1276" w:type="dxa"/>
            <w:gridSpan w:val="2"/>
            <w:tcBorders>
              <w:top w:val="single" w:sz="4" w:space="0" w:color="auto"/>
              <w:bottom w:val="single" w:sz="4" w:space="0" w:color="auto"/>
            </w:tcBorders>
            <w:shd w:val="clear" w:color="auto" w:fill="auto"/>
          </w:tcPr>
          <w:p w:rsidR="00695F09" w:rsidRPr="00695F09" w:rsidRDefault="00695F09" w:rsidP="00695F09">
            <w:pPr>
              <w:jc w:val="center"/>
              <w:rPr>
                <w:rFonts w:eastAsia="Batang" w:cs="Times New Roman"/>
                <w:sz w:val="24"/>
                <w:szCs w:val="24"/>
                <w:lang w:val="uk-UA"/>
              </w:rPr>
            </w:pPr>
            <w:r w:rsidRPr="00695F09">
              <w:rPr>
                <w:rFonts w:eastAsia="Batang" w:cs="Times New Roman"/>
                <w:sz w:val="24"/>
                <w:szCs w:val="24"/>
                <w:lang w:val="uk-UA"/>
              </w:rPr>
              <w:t>Впродовж місяця</w:t>
            </w:r>
          </w:p>
        </w:tc>
        <w:tc>
          <w:tcPr>
            <w:tcW w:w="1559" w:type="dxa"/>
            <w:tcBorders>
              <w:top w:val="single" w:sz="4" w:space="0" w:color="auto"/>
              <w:bottom w:val="single" w:sz="4" w:space="0" w:color="auto"/>
            </w:tcBorders>
            <w:shd w:val="clear" w:color="auto" w:fill="auto"/>
          </w:tcPr>
          <w:p w:rsidR="00695F09" w:rsidRPr="00695F09" w:rsidRDefault="00695F09" w:rsidP="00695F09">
            <w:pPr>
              <w:rPr>
                <w:rFonts w:eastAsia="Batang" w:cs="Times New Roman"/>
                <w:sz w:val="24"/>
                <w:szCs w:val="24"/>
                <w:lang w:val="uk-UA"/>
              </w:rPr>
            </w:pPr>
            <w:proofErr w:type="spellStart"/>
            <w:r w:rsidRPr="00695F09">
              <w:rPr>
                <w:rFonts w:eastAsia="Batang" w:cs="Times New Roman"/>
                <w:sz w:val="24"/>
                <w:szCs w:val="24"/>
                <w:lang w:val="uk-UA"/>
              </w:rPr>
              <w:t>І.Воскобой-ник</w:t>
            </w:r>
            <w:proofErr w:type="spellEnd"/>
          </w:p>
          <w:p w:rsidR="00695F09" w:rsidRPr="00695F09" w:rsidRDefault="00695F09" w:rsidP="00695F09">
            <w:pPr>
              <w:rPr>
                <w:rFonts w:eastAsia="Batang" w:cs="Times New Roman"/>
                <w:sz w:val="24"/>
                <w:szCs w:val="24"/>
                <w:lang w:val="uk-UA"/>
              </w:rPr>
            </w:pPr>
            <w:proofErr w:type="spellStart"/>
            <w:r w:rsidRPr="00695F09">
              <w:rPr>
                <w:rFonts w:eastAsia="Batang" w:cs="Times New Roman"/>
                <w:sz w:val="24"/>
                <w:szCs w:val="24"/>
                <w:lang w:val="uk-UA"/>
              </w:rPr>
              <w:t>С.Денега</w:t>
            </w:r>
            <w:proofErr w:type="spellEnd"/>
          </w:p>
          <w:p w:rsidR="00695F09" w:rsidRPr="00695F09" w:rsidRDefault="00695F09" w:rsidP="00695F09">
            <w:pPr>
              <w:rPr>
                <w:rFonts w:eastAsia="Batang" w:cs="Times New Roman"/>
                <w:sz w:val="24"/>
                <w:szCs w:val="24"/>
                <w:lang w:val="uk-UA"/>
              </w:rPr>
            </w:pPr>
            <w:proofErr w:type="spellStart"/>
            <w:r w:rsidRPr="00695F09">
              <w:rPr>
                <w:rFonts w:eastAsia="Batang" w:cs="Times New Roman"/>
                <w:sz w:val="24"/>
                <w:szCs w:val="24"/>
                <w:lang w:val="uk-UA"/>
              </w:rPr>
              <w:t>А.Скібчик</w:t>
            </w:r>
            <w:proofErr w:type="spellEnd"/>
          </w:p>
        </w:tc>
      </w:tr>
      <w:tr w:rsidR="00695F09" w:rsidRPr="00695F09" w:rsidTr="00F33F53">
        <w:trPr>
          <w:gridAfter w:val="3"/>
          <w:wAfter w:w="5692" w:type="dxa"/>
          <w:trHeight w:val="700"/>
        </w:trPr>
        <w:tc>
          <w:tcPr>
            <w:tcW w:w="4390" w:type="dxa"/>
            <w:tcBorders>
              <w:top w:val="single" w:sz="4" w:space="0" w:color="auto"/>
            </w:tcBorders>
            <w:shd w:val="clear" w:color="auto" w:fill="auto"/>
          </w:tcPr>
          <w:p w:rsidR="00695F09" w:rsidRPr="00695F09" w:rsidRDefault="00695F09" w:rsidP="00695F09">
            <w:pPr>
              <w:jc w:val="both"/>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 xml:space="preserve">Засідання комісії з питань техногенно-екологічної безпеки та надзвичайних ситуацій </w:t>
            </w:r>
            <w:proofErr w:type="spellStart"/>
            <w:r w:rsidRPr="00695F09">
              <w:rPr>
                <w:rFonts w:eastAsia="Batang" w:cs="Times New Roman"/>
                <w:color w:val="000000" w:themeColor="text1"/>
                <w:sz w:val="24"/>
                <w:szCs w:val="24"/>
                <w:lang w:val="uk-UA"/>
              </w:rPr>
              <w:t>Вараської</w:t>
            </w:r>
            <w:proofErr w:type="spellEnd"/>
            <w:r w:rsidRPr="00695F09">
              <w:rPr>
                <w:rFonts w:eastAsia="Batang" w:cs="Times New Roman"/>
                <w:color w:val="000000" w:themeColor="text1"/>
                <w:sz w:val="24"/>
                <w:szCs w:val="24"/>
                <w:lang w:val="uk-UA"/>
              </w:rPr>
              <w:t xml:space="preserve"> міської територіальної громади</w:t>
            </w:r>
          </w:p>
        </w:tc>
        <w:tc>
          <w:tcPr>
            <w:tcW w:w="2551" w:type="dxa"/>
            <w:tcBorders>
              <w:top w:val="single" w:sz="4" w:space="0" w:color="auto"/>
              <w:bottom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 xml:space="preserve">Рішення виконавчого комітету від </w:t>
            </w:r>
          </w:p>
          <w:p w:rsidR="00695F09" w:rsidRPr="00695F09" w:rsidRDefault="00695F09" w:rsidP="00695F09">
            <w:pPr>
              <w:jc w:val="center"/>
              <w:rPr>
                <w:sz w:val="24"/>
                <w:szCs w:val="24"/>
                <w:lang w:val="uk-UA"/>
              </w:rPr>
            </w:pPr>
            <w:r w:rsidRPr="00695F09">
              <w:rPr>
                <w:sz w:val="24"/>
                <w:szCs w:val="24"/>
                <w:lang w:val="uk-UA"/>
              </w:rPr>
              <w:t>09.01.2023 №3-РВ-23</w:t>
            </w:r>
          </w:p>
          <w:p w:rsidR="00695F09" w:rsidRPr="00695F09" w:rsidRDefault="00695F09" w:rsidP="00695F09">
            <w:pPr>
              <w:jc w:val="center"/>
              <w:rPr>
                <w:rFonts w:eastAsia="Batang" w:cs="Times New Roman"/>
                <w:color w:val="FF0000"/>
                <w:sz w:val="24"/>
                <w:szCs w:val="24"/>
                <w:lang w:val="uk-UA"/>
              </w:rPr>
            </w:pPr>
          </w:p>
          <w:p w:rsidR="00695F09" w:rsidRPr="00695F09" w:rsidRDefault="00695F09" w:rsidP="00695F09">
            <w:pPr>
              <w:jc w:val="center"/>
              <w:rPr>
                <w:rFonts w:eastAsia="Batang" w:cs="Times New Roman"/>
                <w:color w:val="000000" w:themeColor="text1"/>
                <w:sz w:val="24"/>
                <w:szCs w:val="24"/>
                <w:lang w:val="uk-UA"/>
              </w:rPr>
            </w:pPr>
          </w:p>
        </w:tc>
        <w:tc>
          <w:tcPr>
            <w:tcW w:w="1276" w:type="dxa"/>
            <w:gridSpan w:val="2"/>
            <w:tcBorders>
              <w:top w:val="single" w:sz="4" w:space="0" w:color="auto"/>
            </w:tcBorders>
            <w:shd w:val="clear" w:color="auto" w:fill="auto"/>
          </w:tcPr>
          <w:p w:rsidR="00695F09" w:rsidRPr="00695F09" w:rsidRDefault="00695F09" w:rsidP="00695F09">
            <w:pPr>
              <w:jc w:val="center"/>
              <w:rPr>
                <w:rFonts w:eastAsia="Batang" w:cs="Times New Roman"/>
                <w:sz w:val="24"/>
                <w:szCs w:val="24"/>
                <w:lang w:val="uk-UA"/>
              </w:rPr>
            </w:pPr>
            <w:r w:rsidRPr="00695F09">
              <w:rPr>
                <w:rFonts w:eastAsia="Batang" w:cs="Times New Roman"/>
                <w:sz w:val="24"/>
                <w:szCs w:val="24"/>
                <w:lang w:val="uk-UA"/>
              </w:rPr>
              <w:t>За</w:t>
            </w:r>
          </w:p>
          <w:p w:rsidR="00695F09" w:rsidRPr="00695F09" w:rsidRDefault="00695F09" w:rsidP="00695F09">
            <w:pPr>
              <w:jc w:val="center"/>
              <w:rPr>
                <w:rFonts w:eastAsia="Batang" w:cs="Times New Roman"/>
                <w:sz w:val="24"/>
                <w:szCs w:val="24"/>
                <w:lang w:val="uk-UA"/>
              </w:rPr>
            </w:pPr>
            <w:r w:rsidRPr="00695F09">
              <w:rPr>
                <w:rFonts w:eastAsia="Batang" w:cs="Times New Roman"/>
                <w:sz w:val="24"/>
                <w:szCs w:val="24"/>
                <w:lang w:val="uk-UA"/>
              </w:rPr>
              <w:t>потребою</w:t>
            </w:r>
          </w:p>
        </w:tc>
        <w:tc>
          <w:tcPr>
            <w:tcW w:w="1559" w:type="dxa"/>
            <w:tcBorders>
              <w:top w:val="single" w:sz="4" w:space="0" w:color="auto"/>
            </w:tcBorders>
            <w:shd w:val="clear" w:color="auto" w:fill="auto"/>
          </w:tcPr>
          <w:p w:rsidR="00695F09" w:rsidRPr="00695F09" w:rsidRDefault="00695F09" w:rsidP="00695F09">
            <w:pPr>
              <w:rPr>
                <w:rFonts w:eastAsia="Batang" w:cs="Times New Roman"/>
                <w:sz w:val="24"/>
                <w:szCs w:val="24"/>
                <w:lang w:val="uk-UA"/>
              </w:rPr>
            </w:pPr>
            <w:proofErr w:type="spellStart"/>
            <w:r w:rsidRPr="00695F09">
              <w:rPr>
                <w:rFonts w:eastAsia="Batang" w:cs="Times New Roman"/>
                <w:sz w:val="24"/>
                <w:szCs w:val="24"/>
                <w:lang w:val="uk-UA"/>
              </w:rPr>
              <w:t>О.Мензул</w:t>
            </w:r>
            <w:proofErr w:type="spellEnd"/>
          </w:p>
          <w:p w:rsidR="00695F09" w:rsidRPr="00695F09" w:rsidRDefault="00695F09" w:rsidP="00695F09">
            <w:pPr>
              <w:rPr>
                <w:rFonts w:eastAsia="Batang" w:cs="Times New Roman"/>
                <w:sz w:val="24"/>
                <w:szCs w:val="24"/>
                <w:lang w:val="uk-UA"/>
              </w:rPr>
            </w:pPr>
            <w:proofErr w:type="spellStart"/>
            <w:r w:rsidRPr="00695F09">
              <w:rPr>
                <w:rFonts w:eastAsia="Batang" w:cs="Times New Roman"/>
                <w:sz w:val="24"/>
                <w:szCs w:val="24"/>
                <w:lang w:val="uk-UA"/>
              </w:rPr>
              <w:t>І.Воскобой-ник</w:t>
            </w:r>
            <w:proofErr w:type="spellEnd"/>
          </w:p>
          <w:p w:rsidR="00695F09" w:rsidRPr="00695F09" w:rsidRDefault="00695F09" w:rsidP="00695F09">
            <w:pPr>
              <w:rPr>
                <w:rFonts w:eastAsia="Batang" w:cs="Times New Roman"/>
                <w:sz w:val="24"/>
                <w:szCs w:val="24"/>
                <w:lang w:val="uk-UA"/>
              </w:rPr>
            </w:pPr>
            <w:proofErr w:type="spellStart"/>
            <w:r w:rsidRPr="00695F09">
              <w:rPr>
                <w:rFonts w:eastAsia="Batang" w:cs="Times New Roman"/>
                <w:sz w:val="24"/>
                <w:szCs w:val="24"/>
                <w:lang w:val="uk-UA"/>
              </w:rPr>
              <w:t>А.Тонкошку</w:t>
            </w:r>
            <w:proofErr w:type="spellEnd"/>
            <w:r w:rsidRPr="00695F09">
              <w:rPr>
                <w:rFonts w:eastAsia="Batang" w:cs="Times New Roman"/>
                <w:sz w:val="24"/>
                <w:szCs w:val="24"/>
                <w:lang w:val="uk-UA"/>
              </w:rPr>
              <w:t>-рий</w:t>
            </w:r>
          </w:p>
          <w:p w:rsidR="00695F09" w:rsidRPr="00695F09" w:rsidRDefault="00695F09" w:rsidP="00695F09">
            <w:pPr>
              <w:rPr>
                <w:rFonts w:eastAsia="Batang" w:cs="Times New Roman"/>
                <w:sz w:val="24"/>
                <w:szCs w:val="24"/>
                <w:lang w:val="uk-UA"/>
              </w:rPr>
            </w:pPr>
            <w:proofErr w:type="spellStart"/>
            <w:r w:rsidRPr="00695F09">
              <w:rPr>
                <w:rFonts w:eastAsia="Batang" w:cs="Times New Roman"/>
                <w:sz w:val="24"/>
                <w:szCs w:val="24"/>
                <w:lang w:val="uk-UA"/>
              </w:rPr>
              <w:t>В.Яйченя</w:t>
            </w:r>
            <w:proofErr w:type="spellEnd"/>
          </w:p>
        </w:tc>
      </w:tr>
      <w:tr w:rsidR="00695F09" w:rsidRPr="00695F09" w:rsidTr="00F33F53">
        <w:trPr>
          <w:gridAfter w:val="3"/>
          <w:wAfter w:w="5692" w:type="dxa"/>
          <w:trHeight w:val="845"/>
        </w:trPr>
        <w:tc>
          <w:tcPr>
            <w:tcW w:w="4390" w:type="dxa"/>
            <w:tcBorders>
              <w:top w:val="single" w:sz="4" w:space="0" w:color="auto"/>
              <w:left w:val="single" w:sz="4" w:space="0" w:color="auto"/>
              <w:bottom w:val="single" w:sz="4" w:space="0" w:color="auto"/>
              <w:right w:val="single" w:sz="4" w:space="0" w:color="auto"/>
            </w:tcBorders>
            <w:shd w:val="clear" w:color="auto" w:fill="auto"/>
          </w:tcPr>
          <w:p w:rsidR="00695F09" w:rsidRPr="00695F09" w:rsidRDefault="00695F09" w:rsidP="00695F09">
            <w:pPr>
              <w:jc w:val="both"/>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lastRenderedPageBreak/>
              <w:t xml:space="preserve">Засідання комісії з питань нагородження виконавчого комітету </w:t>
            </w:r>
            <w:proofErr w:type="spellStart"/>
            <w:r w:rsidRPr="00695F09">
              <w:rPr>
                <w:rFonts w:eastAsia="Batang" w:cs="Times New Roman"/>
                <w:color w:val="000000" w:themeColor="text1"/>
                <w:sz w:val="24"/>
                <w:szCs w:val="24"/>
                <w:lang w:val="uk-UA"/>
              </w:rPr>
              <w:t>Вараської</w:t>
            </w:r>
            <w:proofErr w:type="spellEnd"/>
            <w:r w:rsidRPr="00695F09">
              <w:rPr>
                <w:rFonts w:eastAsia="Batang" w:cs="Times New Roman"/>
                <w:color w:val="000000" w:themeColor="text1"/>
                <w:sz w:val="24"/>
                <w:szCs w:val="24"/>
                <w:lang w:val="uk-UA"/>
              </w:rPr>
              <w:t xml:space="preserve"> міської ради</w:t>
            </w:r>
          </w:p>
        </w:tc>
        <w:tc>
          <w:tcPr>
            <w:tcW w:w="2551" w:type="dxa"/>
            <w:tcBorders>
              <w:left w:val="single" w:sz="4" w:space="0" w:color="auto"/>
              <w:bottom w:val="single" w:sz="4" w:space="0" w:color="auto"/>
            </w:tcBorders>
            <w:shd w:val="clear" w:color="auto" w:fill="FFFFFF"/>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Розпорядження міського голови від 11.10.2022 №230-Род-22-1100</w:t>
            </w:r>
          </w:p>
        </w:tc>
        <w:tc>
          <w:tcPr>
            <w:tcW w:w="1276" w:type="dxa"/>
            <w:gridSpan w:val="2"/>
            <w:tcBorders>
              <w:bottom w:val="single" w:sz="4" w:space="0" w:color="auto"/>
            </w:tcBorders>
            <w:shd w:val="clear" w:color="auto" w:fill="auto"/>
          </w:tcPr>
          <w:p w:rsidR="00695F09" w:rsidRPr="00695F09" w:rsidRDefault="00695F09" w:rsidP="00695F09">
            <w:pPr>
              <w:jc w:val="center"/>
              <w:rPr>
                <w:rFonts w:eastAsia="Batang" w:cs="Times New Roman"/>
                <w:sz w:val="24"/>
                <w:szCs w:val="24"/>
                <w:lang w:val="uk-UA"/>
              </w:rPr>
            </w:pPr>
            <w:r w:rsidRPr="00695F09">
              <w:rPr>
                <w:rFonts w:eastAsia="Batang" w:cs="Times New Roman"/>
                <w:sz w:val="24"/>
                <w:szCs w:val="24"/>
                <w:lang w:val="uk-UA"/>
              </w:rPr>
              <w:t>За потребою</w:t>
            </w:r>
          </w:p>
        </w:tc>
        <w:tc>
          <w:tcPr>
            <w:tcW w:w="1559" w:type="dxa"/>
            <w:tcBorders>
              <w:bottom w:val="single" w:sz="4" w:space="0" w:color="auto"/>
            </w:tcBorders>
            <w:shd w:val="clear" w:color="auto" w:fill="auto"/>
          </w:tcPr>
          <w:p w:rsidR="00695F09" w:rsidRPr="00695F09" w:rsidRDefault="00695F09" w:rsidP="00695F09">
            <w:pPr>
              <w:rPr>
                <w:rFonts w:eastAsia="Batang" w:cs="Times New Roman"/>
                <w:sz w:val="24"/>
                <w:szCs w:val="24"/>
                <w:lang w:val="uk-UA"/>
              </w:rPr>
            </w:pPr>
            <w:proofErr w:type="spellStart"/>
            <w:r w:rsidRPr="00695F09">
              <w:rPr>
                <w:rFonts w:eastAsia="Batang" w:cs="Times New Roman"/>
                <w:sz w:val="24"/>
                <w:szCs w:val="24"/>
                <w:lang w:val="uk-UA"/>
              </w:rPr>
              <w:t>С.Денега</w:t>
            </w:r>
            <w:proofErr w:type="spellEnd"/>
          </w:p>
          <w:p w:rsidR="00695F09" w:rsidRPr="00695F09" w:rsidRDefault="00695F09" w:rsidP="00695F09">
            <w:pPr>
              <w:rPr>
                <w:rFonts w:eastAsia="Batang" w:cs="Times New Roman"/>
                <w:sz w:val="24"/>
                <w:szCs w:val="24"/>
                <w:lang w:val="uk-UA"/>
              </w:rPr>
            </w:pPr>
            <w:proofErr w:type="spellStart"/>
            <w:r w:rsidRPr="00695F09">
              <w:rPr>
                <w:rFonts w:eastAsia="Batang" w:cs="Times New Roman"/>
                <w:sz w:val="24"/>
                <w:szCs w:val="24"/>
                <w:lang w:val="uk-UA"/>
              </w:rPr>
              <w:t>Р.Хондока</w:t>
            </w:r>
            <w:proofErr w:type="spellEnd"/>
          </w:p>
          <w:p w:rsidR="00695F09" w:rsidRPr="00695F09" w:rsidRDefault="00695F09" w:rsidP="00695F09">
            <w:pPr>
              <w:rPr>
                <w:rFonts w:eastAsia="Batang" w:cs="Times New Roman"/>
                <w:sz w:val="24"/>
                <w:szCs w:val="24"/>
                <w:lang w:val="uk-UA"/>
              </w:rPr>
            </w:pPr>
            <w:proofErr w:type="spellStart"/>
            <w:r w:rsidRPr="00695F09">
              <w:rPr>
                <w:rFonts w:eastAsia="Batang" w:cs="Times New Roman"/>
                <w:sz w:val="24"/>
                <w:szCs w:val="24"/>
                <w:lang w:val="uk-UA"/>
              </w:rPr>
              <w:t>О.Тарадюк</w:t>
            </w:r>
            <w:proofErr w:type="spellEnd"/>
          </w:p>
        </w:tc>
      </w:tr>
      <w:tr w:rsidR="00695F09" w:rsidRPr="00695F09" w:rsidTr="00F33F53">
        <w:trPr>
          <w:gridAfter w:val="3"/>
          <w:wAfter w:w="5692" w:type="dxa"/>
          <w:trHeight w:val="350"/>
        </w:trPr>
        <w:tc>
          <w:tcPr>
            <w:tcW w:w="4390" w:type="dxa"/>
            <w:tcBorders>
              <w:top w:val="single" w:sz="4" w:space="0" w:color="auto"/>
            </w:tcBorders>
            <w:shd w:val="clear" w:color="auto" w:fill="auto"/>
          </w:tcPr>
          <w:p w:rsidR="00695F09" w:rsidRPr="00695F09" w:rsidRDefault="00695F09" w:rsidP="00695F09">
            <w:pPr>
              <w:jc w:val="both"/>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Засідання адміністративної комісії при виконавчому комітеті міської ради</w:t>
            </w:r>
          </w:p>
        </w:tc>
        <w:tc>
          <w:tcPr>
            <w:tcW w:w="2551" w:type="dxa"/>
            <w:tcBorders>
              <w:top w:val="single" w:sz="4" w:space="0" w:color="auto"/>
            </w:tcBorders>
            <w:shd w:val="clear" w:color="auto" w:fill="FFFFFF"/>
          </w:tcPr>
          <w:p w:rsidR="00695F09" w:rsidRPr="00695F09" w:rsidRDefault="00695F09" w:rsidP="00695F09">
            <w:pPr>
              <w:jc w:val="center"/>
              <w:rPr>
                <w:rFonts w:eastAsia="Batang" w:cs="Times New Roman"/>
                <w:sz w:val="24"/>
                <w:szCs w:val="24"/>
                <w:lang w:val="uk-UA"/>
              </w:rPr>
            </w:pPr>
            <w:r w:rsidRPr="00695F09">
              <w:rPr>
                <w:rFonts w:eastAsia="Batang" w:cs="Times New Roman"/>
                <w:sz w:val="24"/>
                <w:szCs w:val="24"/>
                <w:lang w:val="uk-UA"/>
              </w:rPr>
              <w:t>Рішення виконавчого комітету від</w:t>
            </w:r>
          </w:p>
          <w:p w:rsidR="00695F09" w:rsidRPr="00695F09" w:rsidRDefault="00695F09" w:rsidP="00695F09">
            <w:pPr>
              <w:jc w:val="center"/>
              <w:rPr>
                <w:sz w:val="24"/>
                <w:szCs w:val="24"/>
                <w:lang w:val="uk-UA"/>
              </w:rPr>
            </w:pPr>
            <w:r w:rsidRPr="00695F09">
              <w:rPr>
                <w:sz w:val="24"/>
                <w:szCs w:val="24"/>
                <w:lang w:val="uk-UA"/>
              </w:rPr>
              <w:t>29.11.2022</w:t>
            </w:r>
          </w:p>
          <w:p w:rsidR="00695F09" w:rsidRPr="00695F09" w:rsidRDefault="00695F09" w:rsidP="00695F09">
            <w:pPr>
              <w:jc w:val="center"/>
              <w:rPr>
                <w:rFonts w:eastAsia="Batang" w:cs="Times New Roman"/>
                <w:color w:val="000000" w:themeColor="text1"/>
                <w:sz w:val="24"/>
                <w:szCs w:val="24"/>
                <w:lang w:val="uk-UA"/>
              </w:rPr>
            </w:pPr>
            <w:r w:rsidRPr="00695F09">
              <w:rPr>
                <w:sz w:val="24"/>
                <w:szCs w:val="24"/>
                <w:lang w:val="uk-UA"/>
              </w:rPr>
              <w:t>№421-РВ-22</w:t>
            </w:r>
          </w:p>
        </w:tc>
        <w:tc>
          <w:tcPr>
            <w:tcW w:w="1276" w:type="dxa"/>
            <w:gridSpan w:val="2"/>
            <w:tcBorders>
              <w:top w:val="single" w:sz="4" w:space="0" w:color="auto"/>
            </w:tcBorders>
            <w:shd w:val="clear" w:color="auto" w:fill="auto"/>
          </w:tcPr>
          <w:p w:rsidR="00695F09" w:rsidRPr="00695F09" w:rsidRDefault="00695F09" w:rsidP="00695F09">
            <w:pPr>
              <w:jc w:val="center"/>
              <w:rPr>
                <w:rFonts w:eastAsia="Batang" w:cs="Times New Roman"/>
                <w:sz w:val="24"/>
                <w:szCs w:val="24"/>
                <w:lang w:val="uk-UA"/>
              </w:rPr>
            </w:pPr>
            <w:r w:rsidRPr="00695F09">
              <w:rPr>
                <w:rFonts w:eastAsia="Batang" w:cs="Times New Roman"/>
                <w:sz w:val="24"/>
                <w:szCs w:val="24"/>
                <w:lang w:val="uk-UA"/>
              </w:rPr>
              <w:t>За наявно-</w:t>
            </w:r>
          </w:p>
          <w:p w:rsidR="00695F09" w:rsidRPr="00695F09" w:rsidRDefault="00695F09" w:rsidP="00695F09">
            <w:pPr>
              <w:jc w:val="center"/>
              <w:rPr>
                <w:rFonts w:eastAsia="Batang" w:cs="Times New Roman"/>
                <w:sz w:val="24"/>
                <w:szCs w:val="24"/>
                <w:lang w:val="uk-UA"/>
              </w:rPr>
            </w:pPr>
            <w:proofErr w:type="spellStart"/>
            <w:r w:rsidRPr="00695F09">
              <w:rPr>
                <w:rFonts w:eastAsia="Batang" w:cs="Times New Roman"/>
                <w:sz w:val="24"/>
                <w:szCs w:val="24"/>
                <w:lang w:val="uk-UA"/>
              </w:rPr>
              <w:t>сті</w:t>
            </w:r>
            <w:proofErr w:type="spellEnd"/>
            <w:r w:rsidRPr="00695F09">
              <w:rPr>
                <w:rFonts w:eastAsia="Batang" w:cs="Times New Roman"/>
                <w:sz w:val="24"/>
                <w:szCs w:val="24"/>
                <w:lang w:val="uk-UA"/>
              </w:rPr>
              <w:t xml:space="preserve"> мате-</w:t>
            </w:r>
          </w:p>
          <w:p w:rsidR="00695F09" w:rsidRPr="00695F09" w:rsidRDefault="00695F09" w:rsidP="00695F09">
            <w:pPr>
              <w:jc w:val="center"/>
              <w:rPr>
                <w:rFonts w:eastAsia="Batang" w:cs="Times New Roman"/>
                <w:sz w:val="24"/>
                <w:szCs w:val="24"/>
                <w:lang w:val="uk-UA"/>
              </w:rPr>
            </w:pPr>
            <w:r w:rsidRPr="00695F09">
              <w:rPr>
                <w:rFonts w:eastAsia="Batang" w:cs="Times New Roman"/>
                <w:sz w:val="24"/>
                <w:szCs w:val="24"/>
                <w:lang w:val="uk-UA"/>
              </w:rPr>
              <w:t>ріалів</w:t>
            </w:r>
          </w:p>
        </w:tc>
        <w:tc>
          <w:tcPr>
            <w:tcW w:w="1559" w:type="dxa"/>
            <w:tcBorders>
              <w:top w:val="single" w:sz="4" w:space="0" w:color="auto"/>
            </w:tcBorders>
            <w:shd w:val="clear" w:color="auto" w:fill="auto"/>
          </w:tcPr>
          <w:p w:rsidR="00695F09" w:rsidRPr="00695F09" w:rsidRDefault="00695F09" w:rsidP="00695F09">
            <w:pPr>
              <w:rPr>
                <w:rFonts w:eastAsia="Batang" w:cs="Times New Roman"/>
                <w:sz w:val="24"/>
                <w:szCs w:val="24"/>
                <w:lang w:val="uk-UA"/>
              </w:rPr>
            </w:pPr>
            <w:proofErr w:type="spellStart"/>
            <w:r w:rsidRPr="00695F09">
              <w:rPr>
                <w:rFonts w:eastAsia="Batang" w:cs="Times New Roman"/>
                <w:sz w:val="24"/>
                <w:szCs w:val="24"/>
                <w:lang w:val="uk-UA"/>
              </w:rPr>
              <w:t>С.Денега</w:t>
            </w:r>
            <w:proofErr w:type="spellEnd"/>
          </w:p>
          <w:p w:rsidR="00695F09" w:rsidRPr="00695F09" w:rsidRDefault="00695F09" w:rsidP="00695F09">
            <w:pPr>
              <w:rPr>
                <w:rFonts w:eastAsia="Batang" w:cs="Times New Roman"/>
                <w:sz w:val="24"/>
                <w:szCs w:val="24"/>
                <w:lang w:val="uk-UA"/>
              </w:rPr>
            </w:pPr>
            <w:proofErr w:type="spellStart"/>
            <w:r w:rsidRPr="00695F09">
              <w:rPr>
                <w:rFonts w:eastAsia="Batang" w:cs="Times New Roman"/>
                <w:sz w:val="24"/>
                <w:szCs w:val="24"/>
                <w:lang w:val="uk-UA"/>
              </w:rPr>
              <w:t>Р.Хондока</w:t>
            </w:r>
            <w:proofErr w:type="spellEnd"/>
          </w:p>
          <w:p w:rsidR="00695F09" w:rsidRPr="00695F09" w:rsidRDefault="00695F09" w:rsidP="00695F09">
            <w:pPr>
              <w:rPr>
                <w:rFonts w:eastAsia="Batang" w:cs="Times New Roman"/>
                <w:sz w:val="24"/>
                <w:szCs w:val="24"/>
                <w:lang w:val="uk-UA"/>
              </w:rPr>
            </w:pPr>
            <w:proofErr w:type="spellStart"/>
            <w:r w:rsidRPr="00695F09">
              <w:rPr>
                <w:rFonts w:eastAsia="Batang" w:cs="Times New Roman"/>
                <w:sz w:val="24"/>
                <w:szCs w:val="24"/>
                <w:lang w:val="uk-UA"/>
              </w:rPr>
              <w:t>Р.Воронюк</w:t>
            </w:r>
            <w:proofErr w:type="spellEnd"/>
          </w:p>
        </w:tc>
      </w:tr>
      <w:tr w:rsidR="00695F09" w:rsidRPr="00695F09" w:rsidTr="00F33F53">
        <w:trPr>
          <w:gridAfter w:val="3"/>
          <w:wAfter w:w="5692" w:type="dxa"/>
          <w:trHeight w:val="350"/>
        </w:trPr>
        <w:tc>
          <w:tcPr>
            <w:tcW w:w="4390" w:type="dxa"/>
            <w:tcBorders>
              <w:top w:val="single" w:sz="4" w:space="0" w:color="auto"/>
            </w:tcBorders>
            <w:shd w:val="clear" w:color="auto" w:fill="auto"/>
          </w:tcPr>
          <w:p w:rsidR="00695F09" w:rsidRPr="00695F09" w:rsidRDefault="00695F09" w:rsidP="00695F09">
            <w:pPr>
              <w:jc w:val="both"/>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 xml:space="preserve">Засідання громадської комісії з житлових питань при виконавчому комітеті </w:t>
            </w:r>
            <w:proofErr w:type="spellStart"/>
            <w:r w:rsidRPr="00695F09">
              <w:rPr>
                <w:rFonts w:eastAsia="Batang" w:cs="Times New Roman"/>
                <w:color w:val="000000" w:themeColor="text1"/>
                <w:sz w:val="24"/>
                <w:szCs w:val="24"/>
                <w:lang w:val="uk-UA"/>
              </w:rPr>
              <w:t>Вараської</w:t>
            </w:r>
            <w:proofErr w:type="spellEnd"/>
            <w:r w:rsidRPr="00695F09">
              <w:rPr>
                <w:rFonts w:eastAsia="Batang" w:cs="Times New Roman"/>
                <w:color w:val="000000" w:themeColor="text1"/>
                <w:sz w:val="24"/>
                <w:szCs w:val="24"/>
                <w:lang w:val="uk-UA"/>
              </w:rPr>
              <w:t xml:space="preserve"> міської ради</w:t>
            </w:r>
          </w:p>
        </w:tc>
        <w:tc>
          <w:tcPr>
            <w:tcW w:w="2551" w:type="dxa"/>
            <w:tcBorders>
              <w:top w:val="single" w:sz="4" w:space="0" w:color="auto"/>
            </w:tcBorders>
            <w:shd w:val="clear" w:color="auto" w:fill="FFFFFF"/>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 xml:space="preserve">Рішення виконавчого комітету від 25.01.2022 </w:t>
            </w:r>
          </w:p>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№7114-РВ-7-08</w:t>
            </w:r>
          </w:p>
        </w:tc>
        <w:tc>
          <w:tcPr>
            <w:tcW w:w="1276" w:type="dxa"/>
            <w:gridSpan w:val="2"/>
            <w:tcBorders>
              <w:top w:val="single" w:sz="4" w:space="0" w:color="auto"/>
            </w:tcBorders>
            <w:shd w:val="clear" w:color="auto" w:fill="auto"/>
          </w:tcPr>
          <w:p w:rsidR="00695F09" w:rsidRPr="00695F09" w:rsidRDefault="00695F09" w:rsidP="00695F09">
            <w:pPr>
              <w:jc w:val="center"/>
              <w:rPr>
                <w:rFonts w:eastAsia="Batang" w:cs="Times New Roman"/>
                <w:sz w:val="24"/>
                <w:szCs w:val="24"/>
                <w:lang w:val="uk-UA"/>
              </w:rPr>
            </w:pPr>
            <w:r w:rsidRPr="00695F09">
              <w:rPr>
                <w:rFonts w:eastAsia="Batang" w:cs="Times New Roman"/>
                <w:sz w:val="24"/>
                <w:szCs w:val="24"/>
                <w:lang w:val="uk-UA"/>
              </w:rPr>
              <w:t>За потребою</w:t>
            </w:r>
          </w:p>
        </w:tc>
        <w:tc>
          <w:tcPr>
            <w:tcW w:w="1559" w:type="dxa"/>
            <w:tcBorders>
              <w:top w:val="single" w:sz="4" w:space="0" w:color="auto"/>
            </w:tcBorders>
            <w:shd w:val="clear" w:color="auto" w:fill="auto"/>
          </w:tcPr>
          <w:p w:rsidR="00695F09" w:rsidRPr="00695F09" w:rsidRDefault="00695F09" w:rsidP="00695F09">
            <w:pPr>
              <w:rPr>
                <w:rFonts w:eastAsia="Batang" w:cs="Times New Roman"/>
                <w:sz w:val="24"/>
                <w:szCs w:val="24"/>
                <w:lang w:val="uk-UA"/>
              </w:rPr>
            </w:pPr>
            <w:proofErr w:type="spellStart"/>
            <w:r w:rsidRPr="00695F09">
              <w:rPr>
                <w:rFonts w:eastAsia="Batang" w:cs="Times New Roman"/>
                <w:sz w:val="24"/>
                <w:szCs w:val="24"/>
                <w:lang w:val="uk-UA"/>
              </w:rPr>
              <w:t>Р.Хондока</w:t>
            </w:r>
            <w:proofErr w:type="spellEnd"/>
          </w:p>
          <w:p w:rsidR="00695F09" w:rsidRPr="00695F09" w:rsidRDefault="00695F09" w:rsidP="00695F09">
            <w:pPr>
              <w:rPr>
                <w:rFonts w:eastAsia="Batang" w:cs="Times New Roman"/>
                <w:sz w:val="24"/>
                <w:szCs w:val="24"/>
                <w:lang w:val="uk-UA"/>
              </w:rPr>
            </w:pPr>
            <w:proofErr w:type="spellStart"/>
            <w:r w:rsidRPr="00695F09">
              <w:rPr>
                <w:rFonts w:eastAsia="Batang" w:cs="Times New Roman"/>
                <w:sz w:val="24"/>
                <w:szCs w:val="24"/>
                <w:lang w:val="uk-UA"/>
              </w:rPr>
              <w:t>В.Босик</w:t>
            </w:r>
            <w:proofErr w:type="spellEnd"/>
          </w:p>
          <w:p w:rsidR="00695F09" w:rsidRPr="00695F09" w:rsidRDefault="00695F09" w:rsidP="00695F09">
            <w:pPr>
              <w:rPr>
                <w:rFonts w:eastAsia="Batang" w:cs="Times New Roman"/>
                <w:sz w:val="24"/>
                <w:szCs w:val="24"/>
                <w:lang w:val="uk-UA"/>
              </w:rPr>
            </w:pPr>
            <w:proofErr w:type="spellStart"/>
            <w:r w:rsidRPr="00695F09">
              <w:rPr>
                <w:rFonts w:eastAsia="Batang" w:cs="Times New Roman"/>
                <w:sz w:val="24"/>
                <w:szCs w:val="24"/>
                <w:lang w:val="uk-UA"/>
              </w:rPr>
              <w:t>В.Терехова</w:t>
            </w:r>
            <w:proofErr w:type="spellEnd"/>
          </w:p>
        </w:tc>
      </w:tr>
      <w:tr w:rsidR="00695F09" w:rsidRPr="00695F09" w:rsidTr="00F33F53">
        <w:trPr>
          <w:gridAfter w:val="3"/>
          <w:wAfter w:w="5692" w:type="dxa"/>
          <w:trHeight w:val="765"/>
        </w:trPr>
        <w:tc>
          <w:tcPr>
            <w:tcW w:w="4390" w:type="dxa"/>
            <w:tcBorders>
              <w:bottom w:val="single" w:sz="4" w:space="0" w:color="auto"/>
            </w:tcBorders>
            <w:shd w:val="clear" w:color="auto" w:fill="auto"/>
          </w:tcPr>
          <w:p w:rsidR="00695F09" w:rsidRPr="00695F09" w:rsidRDefault="00695F09" w:rsidP="00695F09">
            <w:pPr>
              <w:jc w:val="both"/>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Засідання постійно діючої комісії з питань розгляду звернень громадян</w:t>
            </w:r>
          </w:p>
          <w:p w:rsidR="00695F09" w:rsidRPr="00695F09" w:rsidRDefault="00695F09" w:rsidP="00695F09">
            <w:pPr>
              <w:jc w:val="both"/>
              <w:rPr>
                <w:rFonts w:eastAsia="Batang" w:cs="Times New Roman"/>
                <w:color w:val="000000" w:themeColor="text1"/>
                <w:sz w:val="24"/>
                <w:szCs w:val="24"/>
                <w:lang w:val="uk-UA"/>
              </w:rPr>
            </w:pPr>
          </w:p>
        </w:tc>
        <w:tc>
          <w:tcPr>
            <w:tcW w:w="2551" w:type="dxa"/>
            <w:tcBorders>
              <w:bottom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 xml:space="preserve">Рішення виконавчого комітету </w:t>
            </w:r>
          </w:p>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 xml:space="preserve">від 01.08.2022 №4            зі змінами від 07.10.2022 </w:t>
            </w:r>
          </w:p>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 xml:space="preserve"> №345-РВ-22</w:t>
            </w:r>
          </w:p>
        </w:tc>
        <w:tc>
          <w:tcPr>
            <w:tcW w:w="1276" w:type="dxa"/>
            <w:gridSpan w:val="2"/>
            <w:tcBorders>
              <w:bottom w:val="single" w:sz="4" w:space="0" w:color="auto"/>
            </w:tcBorders>
            <w:shd w:val="clear" w:color="auto" w:fill="auto"/>
          </w:tcPr>
          <w:p w:rsidR="00695F09" w:rsidRPr="00695F09" w:rsidRDefault="00695F09" w:rsidP="00695F09">
            <w:pPr>
              <w:jc w:val="center"/>
              <w:rPr>
                <w:rFonts w:eastAsia="Batang" w:cs="Times New Roman"/>
                <w:sz w:val="24"/>
                <w:szCs w:val="24"/>
                <w:lang w:val="uk-UA"/>
              </w:rPr>
            </w:pPr>
            <w:r w:rsidRPr="00695F09">
              <w:rPr>
                <w:rFonts w:eastAsia="Batang" w:cs="Times New Roman"/>
                <w:sz w:val="24"/>
                <w:szCs w:val="24"/>
                <w:lang w:val="uk-UA"/>
              </w:rPr>
              <w:t>За потребою</w:t>
            </w:r>
          </w:p>
        </w:tc>
        <w:tc>
          <w:tcPr>
            <w:tcW w:w="1559" w:type="dxa"/>
            <w:tcBorders>
              <w:bottom w:val="single" w:sz="4" w:space="0" w:color="auto"/>
            </w:tcBorders>
            <w:shd w:val="clear" w:color="auto" w:fill="auto"/>
          </w:tcPr>
          <w:p w:rsidR="00695F09" w:rsidRPr="00695F09" w:rsidRDefault="00695F09" w:rsidP="00695F09">
            <w:pPr>
              <w:rPr>
                <w:rFonts w:eastAsia="Batang" w:cs="Times New Roman"/>
                <w:sz w:val="24"/>
                <w:szCs w:val="24"/>
                <w:lang w:val="uk-UA"/>
              </w:rPr>
            </w:pPr>
            <w:proofErr w:type="spellStart"/>
            <w:r w:rsidRPr="00695F09">
              <w:rPr>
                <w:rFonts w:eastAsia="Batang" w:cs="Times New Roman"/>
                <w:sz w:val="24"/>
                <w:szCs w:val="24"/>
                <w:lang w:val="uk-UA"/>
              </w:rPr>
              <w:t>С.Денега</w:t>
            </w:r>
            <w:proofErr w:type="spellEnd"/>
          </w:p>
          <w:p w:rsidR="00695F09" w:rsidRPr="00695F09" w:rsidRDefault="00695F09" w:rsidP="00695F09">
            <w:pPr>
              <w:rPr>
                <w:rFonts w:eastAsia="Batang" w:cs="Times New Roman"/>
                <w:sz w:val="24"/>
                <w:szCs w:val="24"/>
                <w:lang w:val="uk-UA"/>
              </w:rPr>
            </w:pPr>
            <w:proofErr w:type="spellStart"/>
            <w:r w:rsidRPr="00695F09">
              <w:rPr>
                <w:rFonts w:eastAsia="Batang" w:cs="Times New Roman"/>
                <w:sz w:val="24"/>
                <w:szCs w:val="24"/>
                <w:lang w:val="uk-UA"/>
              </w:rPr>
              <w:t>І.Герук</w:t>
            </w:r>
            <w:proofErr w:type="spellEnd"/>
          </w:p>
        </w:tc>
      </w:tr>
      <w:tr w:rsidR="00695F09" w:rsidRPr="00695F09" w:rsidTr="00F33F53">
        <w:trPr>
          <w:gridAfter w:val="3"/>
          <w:wAfter w:w="5692" w:type="dxa"/>
          <w:trHeight w:val="765"/>
        </w:trPr>
        <w:tc>
          <w:tcPr>
            <w:tcW w:w="4390" w:type="dxa"/>
            <w:tcBorders>
              <w:bottom w:val="single" w:sz="4" w:space="0" w:color="auto"/>
            </w:tcBorders>
            <w:shd w:val="clear" w:color="auto" w:fill="auto"/>
          </w:tcPr>
          <w:p w:rsidR="00695F09" w:rsidRPr="00695F09" w:rsidRDefault="00695F09" w:rsidP="00695F09">
            <w:pPr>
              <w:jc w:val="both"/>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Комісія для комплексного визначення ступеня індивідуальних потреб особи, яка потребує надання соціальних послуг</w:t>
            </w:r>
          </w:p>
        </w:tc>
        <w:tc>
          <w:tcPr>
            <w:tcW w:w="2551" w:type="dxa"/>
            <w:tcBorders>
              <w:bottom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 xml:space="preserve">Рішення виконавчого комітету </w:t>
            </w:r>
          </w:p>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 xml:space="preserve">від 01.08.2022 </w:t>
            </w:r>
          </w:p>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 xml:space="preserve"> №238-РВ-22</w:t>
            </w:r>
          </w:p>
          <w:p w:rsidR="00695F09" w:rsidRPr="00695F09" w:rsidRDefault="00695F09" w:rsidP="00695F09">
            <w:pPr>
              <w:jc w:val="center"/>
              <w:rPr>
                <w:rFonts w:eastAsia="Batang" w:cs="Times New Roman"/>
                <w:color w:val="000000" w:themeColor="text1"/>
                <w:sz w:val="24"/>
                <w:szCs w:val="24"/>
                <w:lang w:val="uk-UA"/>
              </w:rPr>
            </w:pPr>
          </w:p>
        </w:tc>
        <w:tc>
          <w:tcPr>
            <w:tcW w:w="1276" w:type="dxa"/>
            <w:gridSpan w:val="2"/>
            <w:tcBorders>
              <w:bottom w:val="single" w:sz="4" w:space="0" w:color="auto"/>
            </w:tcBorders>
            <w:shd w:val="clear" w:color="auto" w:fill="auto"/>
          </w:tcPr>
          <w:p w:rsidR="00695F09" w:rsidRPr="00695F09" w:rsidRDefault="00695F09" w:rsidP="00695F09">
            <w:pPr>
              <w:jc w:val="center"/>
              <w:rPr>
                <w:rFonts w:eastAsia="Batang" w:cs="Times New Roman"/>
                <w:sz w:val="24"/>
                <w:szCs w:val="24"/>
                <w:lang w:val="uk-UA"/>
              </w:rPr>
            </w:pPr>
            <w:r w:rsidRPr="00695F09">
              <w:rPr>
                <w:rFonts w:eastAsia="Batang" w:cs="Times New Roman"/>
                <w:sz w:val="24"/>
                <w:szCs w:val="24"/>
                <w:lang w:val="uk-UA"/>
              </w:rPr>
              <w:t>За потребою</w:t>
            </w:r>
          </w:p>
        </w:tc>
        <w:tc>
          <w:tcPr>
            <w:tcW w:w="1559" w:type="dxa"/>
            <w:tcBorders>
              <w:bottom w:val="single" w:sz="4" w:space="0" w:color="auto"/>
            </w:tcBorders>
            <w:shd w:val="clear" w:color="auto" w:fill="auto"/>
          </w:tcPr>
          <w:p w:rsidR="00695F09" w:rsidRPr="00695F09" w:rsidRDefault="00695F09" w:rsidP="00695F09">
            <w:pPr>
              <w:rPr>
                <w:rFonts w:eastAsia="Batang" w:cs="Times New Roman"/>
                <w:sz w:val="24"/>
                <w:szCs w:val="24"/>
                <w:lang w:val="uk-UA"/>
              </w:rPr>
            </w:pPr>
            <w:proofErr w:type="spellStart"/>
            <w:r w:rsidRPr="00695F09">
              <w:rPr>
                <w:rFonts w:eastAsia="Batang" w:cs="Times New Roman"/>
                <w:sz w:val="24"/>
                <w:szCs w:val="24"/>
                <w:lang w:val="uk-UA"/>
              </w:rPr>
              <w:t>Р.Хондока</w:t>
            </w:r>
            <w:proofErr w:type="spellEnd"/>
          </w:p>
          <w:p w:rsidR="00695F09" w:rsidRPr="00695F09" w:rsidRDefault="00695F09" w:rsidP="00695F09">
            <w:pPr>
              <w:rPr>
                <w:rFonts w:eastAsia="Batang" w:cs="Times New Roman"/>
                <w:sz w:val="24"/>
                <w:szCs w:val="24"/>
                <w:lang w:val="uk-UA"/>
              </w:rPr>
            </w:pPr>
            <w:proofErr w:type="spellStart"/>
            <w:r w:rsidRPr="00695F09">
              <w:rPr>
                <w:rFonts w:eastAsia="Batang" w:cs="Times New Roman"/>
                <w:sz w:val="24"/>
                <w:szCs w:val="24"/>
                <w:lang w:val="uk-UA"/>
              </w:rPr>
              <w:t>С.Осадчук</w:t>
            </w:r>
            <w:proofErr w:type="spellEnd"/>
          </w:p>
          <w:p w:rsidR="00695F09" w:rsidRPr="00695F09" w:rsidRDefault="00695F09" w:rsidP="00695F09">
            <w:pPr>
              <w:rPr>
                <w:rFonts w:eastAsia="Batang" w:cs="Times New Roman"/>
                <w:sz w:val="24"/>
                <w:szCs w:val="24"/>
                <w:lang w:val="uk-UA"/>
              </w:rPr>
            </w:pPr>
            <w:proofErr w:type="spellStart"/>
            <w:r w:rsidRPr="00695F09">
              <w:rPr>
                <w:rFonts w:eastAsia="Batang" w:cs="Times New Roman"/>
                <w:sz w:val="24"/>
                <w:szCs w:val="24"/>
                <w:lang w:val="uk-UA"/>
              </w:rPr>
              <w:t>Т.Винник</w:t>
            </w:r>
            <w:proofErr w:type="spellEnd"/>
          </w:p>
          <w:p w:rsidR="00695F09" w:rsidRPr="00695F09" w:rsidRDefault="00695F09" w:rsidP="00695F09">
            <w:pPr>
              <w:rPr>
                <w:rFonts w:eastAsia="Batang" w:cs="Times New Roman"/>
                <w:sz w:val="24"/>
                <w:szCs w:val="24"/>
                <w:lang w:val="uk-UA"/>
              </w:rPr>
            </w:pPr>
          </w:p>
        </w:tc>
      </w:tr>
      <w:tr w:rsidR="00695F09" w:rsidRPr="00695F09" w:rsidTr="00F33F53">
        <w:trPr>
          <w:gridAfter w:val="3"/>
          <w:wAfter w:w="5692" w:type="dxa"/>
          <w:trHeight w:val="765"/>
        </w:trPr>
        <w:tc>
          <w:tcPr>
            <w:tcW w:w="4390" w:type="dxa"/>
            <w:tcBorders>
              <w:bottom w:val="single" w:sz="4" w:space="0" w:color="auto"/>
            </w:tcBorders>
            <w:shd w:val="clear" w:color="auto" w:fill="auto"/>
          </w:tcPr>
          <w:p w:rsidR="00695F09" w:rsidRPr="00695F09" w:rsidRDefault="00695F09" w:rsidP="00695F09">
            <w:pPr>
              <w:jc w:val="both"/>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 xml:space="preserve">Нарада з питань діяльності комунального некомерційного підприємства </w:t>
            </w:r>
            <w:proofErr w:type="spellStart"/>
            <w:r w:rsidRPr="00695F09">
              <w:rPr>
                <w:rFonts w:eastAsia="Batang" w:cs="Times New Roman"/>
                <w:color w:val="000000" w:themeColor="text1"/>
                <w:sz w:val="24"/>
                <w:szCs w:val="24"/>
                <w:lang w:val="uk-UA"/>
              </w:rPr>
              <w:t>Вараської</w:t>
            </w:r>
            <w:proofErr w:type="spellEnd"/>
            <w:r w:rsidRPr="00695F09">
              <w:rPr>
                <w:rFonts w:eastAsia="Batang" w:cs="Times New Roman"/>
                <w:color w:val="000000" w:themeColor="text1"/>
                <w:sz w:val="24"/>
                <w:szCs w:val="24"/>
                <w:lang w:val="uk-UA"/>
              </w:rPr>
              <w:t xml:space="preserve"> міської ради «</w:t>
            </w:r>
            <w:proofErr w:type="spellStart"/>
            <w:r w:rsidRPr="00695F09">
              <w:rPr>
                <w:rFonts w:eastAsia="Batang" w:cs="Times New Roman"/>
                <w:color w:val="000000" w:themeColor="text1"/>
                <w:sz w:val="24"/>
                <w:szCs w:val="24"/>
                <w:lang w:val="uk-UA"/>
              </w:rPr>
              <w:t>Вараська</w:t>
            </w:r>
            <w:proofErr w:type="spellEnd"/>
            <w:r w:rsidRPr="00695F09">
              <w:rPr>
                <w:rFonts w:eastAsia="Batang" w:cs="Times New Roman"/>
                <w:color w:val="000000" w:themeColor="text1"/>
                <w:sz w:val="24"/>
                <w:szCs w:val="24"/>
                <w:lang w:val="uk-UA"/>
              </w:rPr>
              <w:t xml:space="preserve"> багатопрофільна лікарня»  </w:t>
            </w:r>
          </w:p>
        </w:tc>
        <w:tc>
          <w:tcPr>
            <w:tcW w:w="2551" w:type="dxa"/>
            <w:tcBorders>
              <w:bottom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Функціональні повноваження департаменту соціального захисту та гідності</w:t>
            </w:r>
          </w:p>
        </w:tc>
        <w:tc>
          <w:tcPr>
            <w:tcW w:w="1276" w:type="dxa"/>
            <w:gridSpan w:val="2"/>
            <w:tcBorders>
              <w:bottom w:val="single" w:sz="4" w:space="0" w:color="auto"/>
            </w:tcBorders>
            <w:shd w:val="clear" w:color="auto" w:fill="auto"/>
          </w:tcPr>
          <w:p w:rsidR="00695F09" w:rsidRPr="00695F09" w:rsidRDefault="00695F09" w:rsidP="00695F09">
            <w:pPr>
              <w:jc w:val="center"/>
              <w:rPr>
                <w:rFonts w:eastAsia="Batang" w:cs="Times New Roman"/>
                <w:sz w:val="24"/>
                <w:szCs w:val="24"/>
                <w:lang w:val="uk-UA"/>
              </w:rPr>
            </w:pPr>
            <w:r w:rsidRPr="00695F09">
              <w:rPr>
                <w:rFonts w:eastAsia="Batang" w:cs="Times New Roman"/>
                <w:sz w:val="24"/>
                <w:szCs w:val="24"/>
                <w:lang w:val="uk-UA"/>
              </w:rPr>
              <w:t>Щотижня</w:t>
            </w:r>
          </w:p>
        </w:tc>
        <w:tc>
          <w:tcPr>
            <w:tcW w:w="1559" w:type="dxa"/>
            <w:tcBorders>
              <w:bottom w:val="single" w:sz="4" w:space="0" w:color="auto"/>
            </w:tcBorders>
            <w:shd w:val="clear" w:color="auto" w:fill="auto"/>
          </w:tcPr>
          <w:p w:rsidR="00695F09" w:rsidRPr="00695F09" w:rsidRDefault="00695F09" w:rsidP="00695F09">
            <w:pPr>
              <w:rPr>
                <w:rFonts w:eastAsia="Batang" w:cs="Times New Roman"/>
                <w:sz w:val="24"/>
                <w:szCs w:val="24"/>
                <w:lang w:val="uk-UA"/>
              </w:rPr>
            </w:pPr>
            <w:proofErr w:type="spellStart"/>
            <w:r w:rsidRPr="00695F09">
              <w:rPr>
                <w:rFonts w:eastAsia="Batang" w:cs="Times New Roman"/>
                <w:sz w:val="24"/>
                <w:szCs w:val="24"/>
                <w:lang w:val="uk-UA"/>
              </w:rPr>
              <w:t>П.Павлишин</w:t>
            </w:r>
            <w:proofErr w:type="spellEnd"/>
          </w:p>
          <w:p w:rsidR="00695F09" w:rsidRPr="00695F09" w:rsidRDefault="00695F09" w:rsidP="00695F09">
            <w:pPr>
              <w:rPr>
                <w:rFonts w:eastAsia="Batang" w:cs="Times New Roman"/>
                <w:sz w:val="24"/>
                <w:szCs w:val="24"/>
                <w:lang w:val="uk-UA"/>
              </w:rPr>
            </w:pPr>
            <w:proofErr w:type="spellStart"/>
            <w:r w:rsidRPr="00695F09">
              <w:rPr>
                <w:rFonts w:eastAsia="Batang" w:cs="Times New Roman"/>
                <w:sz w:val="24"/>
                <w:szCs w:val="24"/>
                <w:lang w:val="uk-UA"/>
              </w:rPr>
              <w:t>С.Латишен</w:t>
            </w:r>
            <w:proofErr w:type="spellEnd"/>
            <w:r w:rsidRPr="00695F09">
              <w:rPr>
                <w:rFonts w:eastAsia="Batang" w:cs="Times New Roman"/>
                <w:sz w:val="24"/>
                <w:szCs w:val="24"/>
                <w:lang w:val="uk-UA"/>
              </w:rPr>
              <w:t>-</w:t>
            </w:r>
          </w:p>
          <w:p w:rsidR="00695F09" w:rsidRPr="00695F09" w:rsidRDefault="00695F09" w:rsidP="00695F09">
            <w:pPr>
              <w:rPr>
                <w:rFonts w:eastAsia="Batang" w:cs="Times New Roman"/>
                <w:sz w:val="24"/>
                <w:szCs w:val="24"/>
                <w:lang w:val="uk-UA"/>
              </w:rPr>
            </w:pPr>
            <w:r w:rsidRPr="00695F09">
              <w:rPr>
                <w:rFonts w:eastAsia="Batang" w:cs="Times New Roman"/>
                <w:sz w:val="24"/>
                <w:szCs w:val="24"/>
                <w:lang w:val="uk-UA"/>
              </w:rPr>
              <w:t>ко</w:t>
            </w:r>
          </w:p>
          <w:p w:rsidR="00695F09" w:rsidRPr="00695F09" w:rsidRDefault="00695F09" w:rsidP="00695F09">
            <w:pPr>
              <w:rPr>
                <w:rFonts w:eastAsia="Batang" w:cs="Times New Roman"/>
                <w:sz w:val="24"/>
                <w:szCs w:val="24"/>
                <w:lang w:val="uk-UA"/>
              </w:rPr>
            </w:pPr>
            <w:proofErr w:type="spellStart"/>
            <w:r w:rsidRPr="00695F09">
              <w:rPr>
                <w:rFonts w:eastAsia="Batang" w:cs="Times New Roman"/>
                <w:sz w:val="24"/>
                <w:szCs w:val="24"/>
                <w:lang w:val="uk-UA"/>
              </w:rPr>
              <w:t>С.Осадчук</w:t>
            </w:r>
            <w:proofErr w:type="spellEnd"/>
          </w:p>
          <w:p w:rsidR="00695F09" w:rsidRPr="00695F09" w:rsidRDefault="00695F09" w:rsidP="00695F09">
            <w:pPr>
              <w:rPr>
                <w:rFonts w:eastAsia="Batang" w:cs="Times New Roman"/>
                <w:sz w:val="24"/>
                <w:szCs w:val="24"/>
                <w:lang w:val="uk-UA"/>
              </w:rPr>
            </w:pPr>
            <w:proofErr w:type="spellStart"/>
            <w:r w:rsidRPr="00695F09">
              <w:rPr>
                <w:rFonts w:eastAsia="Batang" w:cs="Times New Roman"/>
                <w:sz w:val="24"/>
                <w:szCs w:val="24"/>
                <w:lang w:val="uk-UA"/>
              </w:rPr>
              <w:t>В.Михайлов-ська</w:t>
            </w:r>
            <w:proofErr w:type="spellEnd"/>
          </w:p>
        </w:tc>
      </w:tr>
      <w:tr w:rsidR="00695F09" w:rsidRPr="00695F09" w:rsidTr="00F33F53">
        <w:trPr>
          <w:gridAfter w:val="3"/>
          <w:wAfter w:w="5692" w:type="dxa"/>
          <w:trHeight w:val="765"/>
        </w:trPr>
        <w:tc>
          <w:tcPr>
            <w:tcW w:w="4390" w:type="dxa"/>
            <w:tcBorders>
              <w:bottom w:val="single" w:sz="4" w:space="0" w:color="auto"/>
            </w:tcBorders>
            <w:shd w:val="clear" w:color="auto" w:fill="auto"/>
          </w:tcPr>
          <w:p w:rsidR="00695F09" w:rsidRPr="00695F09" w:rsidRDefault="00695F09" w:rsidP="00695F09">
            <w:pPr>
              <w:jc w:val="both"/>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 xml:space="preserve">Нарада з питань діяльності некомерційного підприємства </w:t>
            </w:r>
            <w:proofErr w:type="spellStart"/>
            <w:r w:rsidRPr="00695F09">
              <w:rPr>
                <w:rFonts w:eastAsia="Batang" w:cs="Times New Roman"/>
                <w:color w:val="000000" w:themeColor="text1"/>
                <w:sz w:val="24"/>
                <w:szCs w:val="24"/>
                <w:lang w:val="uk-UA"/>
              </w:rPr>
              <w:t>Вараської</w:t>
            </w:r>
            <w:proofErr w:type="spellEnd"/>
            <w:r w:rsidRPr="00695F09">
              <w:rPr>
                <w:rFonts w:eastAsia="Batang" w:cs="Times New Roman"/>
                <w:color w:val="000000" w:themeColor="text1"/>
                <w:sz w:val="24"/>
                <w:szCs w:val="24"/>
                <w:lang w:val="uk-UA"/>
              </w:rPr>
              <w:t xml:space="preserve"> міської ради «</w:t>
            </w:r>
            <w:proofErr w:type="spellStart"/>
            <w:r w:rsidRPr="00695F09">
              <w:rPr>
                <w:rFonts w:eastAsia="Batang" w:cs="Times New Roman"/>
                <w:color w:val="000000" w:themeColor="text1"/>
                <w:sz w:val="24"/>
                <w:szCs w:val="24"/>
                <w:lang w:val="uk-UA"/>
              </w:rPr>
              <w:t>Вараський</w:t>
            </w:r>
            <w:proofErr w:type="spellEnd"/>
            <w:r w:rsidRPr="00695F09">
              <w:rPr>
                <w:rFonts w:eastAsia="Batang" w:cs="Times New Roman"/>
                <w:color w:val="000000" w:themeColor="text1"/>
                <w:sz w:val="24"/>
                <w:szCs w:val="24"/>
                <w:lang w:val="uk-UA"/>
              </w:rPr>
              <w:t xml:space="preserve"> центр первинної медичної допомоги»</w:t>
            </w:r>
          </w:p>
        </w:tc>
        <w:tc>
          <w:tcPr>
            <w:tcW w:w="2551" w:type="dxa"/>
            <w:tcBorders>
              <w:bottom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Функціональні повноваження департаменту соціального захисту та гідності</w:t>
            </w:r>
          </w:p>
        </w:tc>
        <w:tc>
          <w:tcPr>
            <w:tcW w:w="1276" w:type="dxa"/>
            <w:gridSpan w:val="2"/>
            <w:tcBorders>
              <w:bottom w:val="single" w:sz="4" w:space="0" w:color="auto"/>
            </w:tcBorders>
            <w:shd w:val="clear" w:color="auto" w:fill="auto"/>
          </w:tcPr>
          <w:p w:rsidR="00695F09" w:rsidRPr="00695F09" w:rsidRDefault="00695F09" w:rsidP="00695F09">
            <w:pPr>
              <w:jc w:val="center"/>
              <w:rPr>
                <w:rFonts w:eastAsia="Batang" w:cs="Times New Roman"/>
                <w:sz w:val="24"/>
                <w:szCs w:val="24"/>
                <w:lang w:val="uk-UA"/>
              </w:rPr>
            </w:pPr>
            <w:r w:rsidRPr="00695F09">
              <w:rPr>
                <w:rFonts w:eastAsia="Batang" w:cs="Times New Roman"/>
                <w:sz w:val="24"/>
                <w:szCs w:val="24"/>
                <w:lang w:val="uk-UA"/>
              </w:rPr>
              <w:t>Щотижня</w:t>
            </w:r>
          </w:p>
        </w:tc>
        <w:tc>
          <w:tcPr>
            <w:tcW w:w="1559" w:type="dxa"/>
            <w:tcBorders>
              <w:bottom w:val="single" w:sz="4" w:space="0" w:color="auto"/>
            </w:tcBorders>
            <w:shd w:val="clear" w:color="auto" w:fill="auto"/>
          </w:tcPr>
          <w:p w:rsidR="00695F09" w:rsidRPr="00695F09" w:rsidRDefault="00695F09" w:rsidP="00695F09">
            <w:pPr>
              <w:rPr>
                <w:rFonts w:eastAsia="Batang" w:cs="Times New Roman"/>
                <w:sz w:val="24"/>
                <w:szCs w:val="24"/>
                <w:lang w:val="uk-UA"/>
              </w:rPr>
            </w:pPr>
            <w:proofErr w:type="spellStart"/>
            <w:r w:rsidRPr="00695F09">
              <w:rPr>
                <w:rFonts w:eastAsia="Batang" w:cs="Times New Roman"/>
                <w:sz w:val="24"/>
                <w:szCs w:val="24"/>
                <w:lang w:val="uk-UA"/>
              </w:rPr>
              <w:t>П.Павлишин</w:t>
            </w:r>
            <w:proofErr w:type="spellEnd"/>
          </w:p>
          <w:p w:rsidR="00695F09" w:rsidRPr="00695F09" w:rsidRDefault="00695F09" w:rsidP="00695F09">
            <w:pPr>
              <w:rPr>
                <w:rFonts w:eastAsia="Batang" w:cs="Times New Roman"/>
                <w:sz w:val="24"/>
                <w:szCs w:val="24"/>
                <w:lang w:val="uk-UA"/>
              </w:rPr>
            </w:pPr>
            <w:proofErr w:type="spellStart"/>
            <w:r w:rsidRPr="00695F09">
              <w:rPr>
                <w:rFonts w:eastAsia="Batang" w:cs="Times New Roman"/>
                <w:sz w:val="24"/>
                <w:szCs w:val="24"/>
                <w:lang w:val="uk-UA"/>
              </w:rPr>
              <w:t>Ж.МирончукС.Осадчук</w:t>
            </w:r>
            <w:proofErr w:type="spellEnd"/>
          </w:p>
          <w:p w:rsidR="00695F09" w:rsidRPr="00695F09" w:rsidRDefault="00695F09" w:rsidP="00695F09">
            <w:pPr>
              <w:rPr>
                <w:rFonts w:eastAsia="Batang" w:cs="Times New Roman"/>
                <w:sz w:val="24"/>
                <w:szCs w:val="24"/>
                <w:lang w:val="uk-UA"/>
              </w:rPr>
            </w:pPr>
            <w:proofErr w:type="spellStart"/>
            <w:r w:rsidRPr="00695F09">
              <w:rPr>
                <w:rFonts w:eastAsia="Batang" w:cs="Times New Roman"/>
                <w:sz w:val="24"/>
                <w:szCs w:val="24"/>
                <w:lang w:val="uk-UA"/>
              </w:rPr>
              <w:t>В.Михайлов-ська</w:t>
            </w:r>
            <w:proofErr w:type="spellEnd"/>
          </w:p>
        </w:tc>
      </w:tr>
      <w:tr w:rsidR="00695F09" w:rsidRPr="00695F09" w:rsidTr="00F33F53">
        <w:trPr>
          <w:gridAfter w:val="3"/>
          <w:wAfter w:w="5692" w:type="dxa"/>
          <w:trHeight w:val="765"/>
        </w:trPr>
        <w:tc>
          <w:tcPr>
            <w:tcW w:w="4390" w:type="dxa"/>
            <w:tcBorders>
              <w:bottom w:val="single" w:sz="4" w:space="0" w:color="auto"/>
            </w:tcBorders>
            <w:shd w:val="clear" w:color="auto" w:fill="auto"/>
          </w:tcPr>
          <w:p w:rsidR="00695F09" w:rsidRPr="00695F09" w:rsidRDefault="00695F09" w:rsidP="00695F09">
            <w:pPr>
              <w:jc w:val="both"/>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Спільна нарада щодо функціонування медичної галузі громади</w:t>
            </w:r>
          </w:p>
        </w:tc>
        <w:tc>
          <w:tcPr>
            <w:tcW w:w="2551" w:type="dxa"/>
            <w:tcBorders>
              <w:bottom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Функціональні повноваження департаменту соціального захисту та гідності</w:t>
            </w:r>
          </w:p>
        </w:tc>
        <w:tc>
          <w:tcPr>
            <w:tcW w:w="1276" w:type="dxa"/>
            <w:gridSpan w:val="2"/>
            <w:tcBorders>
              <w:bottom w:val="single" w:sz="4" w:space="0" w:color="auto"/>
            </w:tcBorders>
            <w:shd w:val="clear" w:color="auto" w:fill="auto"/>
          </w:tcPr>
          <w:p w:rsidR="00695F09" w:rsidRPr="00695F09" w:rsidRDefault="00695F09" w:rsidP="00695F09">
            <w:pPr>
              <w:jc w:val="center"/>
              <w:rPr>
                <w:rFonts w:eastAsia="Batang" w:cs="Times New Roman"/>
                <w:sz w:val="24"/>
                <w:szCs w:val="24"/>
                <w:lang w:val="uk-UA"/>
              </w:rPr>
            </w:pPr>
            <w:r w:rsidRPr="00695F09">
              <w:rPr>
                <w:rFonts w:eastAsia="Batang" w:cs="Times New Roman"/>
                <w:sz w:val="24"/>
                <w:szCs w:val="24"/>
                <w:lang w:val="uk-UA"/>
              </w:rPr>
              <w:t>Щосереди</w:t>
            </w:r>
          </w:p>
        </w:tc>
        <w:tc>
          <w:tcPr>
            <w:tcW w:w="1559" w:type="dxa"/>
            <w:tcBorders>
              <w:bottom w:val="single" w:sz="4" w:space="0" w:color="auto"/>
            </w:tcBorders>
            <w:shd w:val="clear" w:color="auto" w:fill="auto"/>
          </w:tcPr>
          <w:p w:rsidR="00695F09" w:rsidRPr="00695F09" w:rsidRDefault="00695F09" w:rsidP="00695F09">
            <w:pPr>
              <w:rPr>
                <w:rFonts w:eastAsia="Batang" w:cs="Times New Roman"/>
                <w:sz w:val="24"/>
                <w:szCs w:val="24"/>
                <w:lang w:val="uk-UA"/>
              </w:rPr>
            </w:pPr>
            <w:proofErr w:type="spellStart"/>
            <w:r w:rsidRPr="00695F09">
              <w:rPr>
                <w:rFonts w:eastAsia="Batang" w:cs="Times New Roman"/>
                <w:sz w:val="24"/>
                <w:szCs w:val="24"/>
                <w:lang w:val="uk-UA"/>
              </w:rPr>
              <w:t>П.ПавлишинВ.Михайловська</w:t>
            </w:r>
            <w:proofErr w:type="spellEnd"/>
          </w:p>
        </w:tc>
      </w:tr>
      <w:tr w:rsidR="00695F09" w:rsidRPr="00695F09" w:rsidTr="00F33F53">
        <w:trPr>
          <w:gridAfter w:val="3"/>
          <w:wAfter w:w="5692" w:type="dxa"/>
          <w:trHeight w:val="436"/>
        </w:trPr>
        <w:tc>
          <w:tcPr>
            <w:tcW w:w="9776" w:type="dxa"/>
            <w:gridSpan w:val="5"/>
            <w:tcBorders>
              <w:top w:val="single" w:sz="4" w:space="0" w:color="auto"/>
              <w:bottom w:val="single" w:sz="4" w:space="0" w:color="auto"/>
            </w:tcBorders>
            <w:shd w:val="clear" w:color="auto" w:fill="auto"/>
          </w:tcPr>
          <w:p w:rsidR="00695F09" w:rsidRPr="00695F09" w:rsidRDefault="00695F09" w:rsidP="00695F09">
            <w:pPr>
              <w:jc w:val="center"/>
              <w:rPr>
                <w:rFonts w:eastAsia="Batang" w:cs="Times New Roman"/>
                <w:b/>
                <w:color w:val="000000" w:themeColor="text1"/>
                <w:sz w:val="24"/>
                <w:szCs w:val="24"/>
                <w:lang w:val="uk-UA"/>
              </w:rPr>
            </w:pPr>
            <w:r w:rsidRPr="00695F09">
              <w:rPr>
                <w:rFonts w:eastAsia="Batang" w:cs="Times New Roman"/>
                <w:b/>
                <w:color w:val="000000" w:themeColor="text1"/>
                <w:sz w:val="24"/>
                <w:szCs w:val="24"/>
                <w:lang w:val="uk-UA"/>
              </w:rPr>
              <w:t>Контроль за виконанням документів органів влади</w:t>
            </w:r>
          </w:p>
          <w:p w:rsidR="00695F09" w:rsidRPr="00695F09" w:rsidRDefault="00695F09" w:rsidP="00695F09">
            <w:pPr>
              <w:jc w:val="center"/>
              <w:rPr>
                <w:rFonts w:eastAsia="Batang" w:cs="Times New Roman"/>
                <w:b/>
                <w:color w:val="000000" w:themeColor="text1"/>
                <w:sz w:val="24"/>
                <w:szCs w:val="24"/>
                <w:lang w:val="uk-UA"/>
              </w:rPr>
            </w:pPr>
            <w:r w:rsidRPr="00695F09">
              <w:rPr>
                <w:rFonts w:eastAsia="Batang" w:cs="Times New Roman"/>
                <w:b/>
                <w:color w:val="000000" w:themeColor="text1"/>
                <w:sz w:val="24"/>
                <w:szCs w:val="24"/>
                <w:lang w:val="uk-UA"/>
              </w:rPr>
              <w:t>вищого рівня та виконавчого комітету</w:t>
            </w:r>
          </w:p>
        </w:tc>
      </w:tr>
      <w:tr w:rsidR="00695F09" w:rsidRPr="00695F09" w:rsidTr="00F33F53">
        <w:trPr>
          <w:gridAfter w:val="3"/>
          <w:wAfter w:w="5692" w:type="dxa"/>
          <w:trHeight w:val="352"/>
        </w:trPr>
        <w:tc>
          <w:tcPr>
            <w:tcW w:w="4390" w:type="dxa"/>
            <w:tcBorders>
              <w:bottom w:val="single" w:sz="4" w:space="0" w:color="auto"/>
            </w:tcBorders>
            <w:shd w:val="clear" w:color="auto" w:fill="auto"/>
          </w:tcPr>
          <w:p w:rsidR="00695F09" w:rsidRPr="00695F09" w:rsidRDefault="00695F09" w:rsidP="00695F09">
            <w:pPr>
              <w:jc w:val="both"/>
              <w:rPr>
                <w:color w:val="000000" w:themeColor="text1"/>
                <w:sz w:val="24"/>
                <w:szCs w:val="24"/>
                <w:lang w:val="uk-UA"/>
              </w:rPr>
            </w:pPr>
            <w:r w:rsidRPr="00695F09">
              <w:rPr>
                <w:color w:val="000000" w:themeColor="text1"/>
                <w:sz w:val="24"/>
                <w:szCs w:val="24"/>
                <w:lang w:val="uk-UA"/>
              </w:rPr>
              <w:t xml:space="preserve">Розпорядження голови ОДА від 24.07.2001 № 455 «Про затвердження Порядку забезпечення житлом громадян, які переселяються (переселились) з радіоактивно забруднених територій за направленнями облдержадміністрацій, та поліпшення житлових умов сімей, в складі яких є інваліди, інвалідність яких </w:t>
            </w:r>
            <w:r w:rsidRPr="00695F09">
              <w:rPr>
                <w:color w:val="000000" w:themeColor="text1"/>
                <w:sz w:val="24"/>
                <w:szCs w:val="24"/>
                <w:lang w:val="uk-UA"/>
              </w:rPr>
              <w:lastRenderedPageBreak/>
              <w:t>пов`язана з наслідками аварії на Чорнобильській АЕС»</w:t>
            </w:r>
          </w:p>
        </w:tc>
        <w:tc>
          <w:tcPr>
            <w:tcW w:w="2551" w:type="dxa"/>
            <w:tcBorders>
              <w:bottom w:val="single" w:sz="4" w:space="0" w:color="auto"/>
            </w:tcBorders>
            <w:shd w:val="clear" w:color="auto" w:fill="auto"/>
          </w:tcPr>
          <w:p w:rsidR="00695F09" w:rsidRPr="00695F09" w:rsidRDefault="00695F09" w:rsidP="00695F09">
            <w:pPr>
              <w:autoSpaceDE w:val="0"/>
              <w:snapToGrid w:val="0"/>
              <w:jc w:val="center"/>
              <w:rPr>
                <w:rFonts w:eastAsia="Arial CYR" w:cs="Times New Roman"/>
                <w:color w:val="000000" w:themeColor="text1"/>
                <w:sz w:val="24"/>
                <w:szCs w:val="24"/>
                <w:lang w:val="uk-UA"/>
              </w:rPr>
            </w:pPr>
            <w:r w:rsidRPr="00695F09">
              <w:rPr>
                <w:rFonts w:eastAsia="Batang" w:cs="Times New Roman"/>
                <w:color w:val="000000" w:themeColor="text1"/>
                <w:sz w:val="24"/>
                <w:szCs w:val="24"/>
                <w:lang w:val="uk-UA"/>
              </w:rPr>
              <w:lastRenderedPageBreak/>
              <w:t>Контроль за виконанням розпорядження голови Рівненської ОДА</w:t>
            </w:r>
          </w:p>
        </w:tc>
        <w:tc>
          <w:tcPr>
            <w:tcW w:w="851" w:type="dxa"/>
            <w:tcBorders>
              <w:bottom w:val="single" w:sz="4" w:space="0" w:color="auto"/>
            </w:tcBorders>
            <w:shd w:val="clear" w:color="auto" w:fill="auto"/>
          </w:tcPr>
          <w:p w:rsidR="00695F09" w:rsidRPr="00695F09" w:rsidRDefault="00695F09" w:rsidP="00695F09">
            <w:pPr>
              <w:jc w:val="both"/>
              <w:rPr>
                <w:sz w:val="24"/>
                <w:szCs w:val="24"/>
                <w:lang w:val="uk-UA"/>
              </w:rPr>
            </w:pPr>
            <w:r w:rsidRPr="00695F09">
              <w:rPr>
                <w:sz w:val="24"/>
                <w:szCs w:val="24"/>
                <w:lang w:val="uk-UA"/>
              </w:rPr>
              <w:t xml:space="preserve">    1                  </w:t>
            </w:r>
          </w:p>
        </w:tc>
        <w:tc>
          <w:tcPr>
            <w:tcW w:w="1984" w:type="dxa"/>
            <w:gridSpan w:val="2"/>
            <w:tcBorders>
              <w:bottom w:val="single" w:sz="4" w:space="0" w:color="auto"/>
            </w:tcBorders>
            <w:shd w:val="clear" w:color="auto" w:fill="auto"/>
          </w:tcPr>
          <w:p w:rsidR="00695F09" w:rsidRPr="00695F09" w:rsidRDefault="00695F09" w:rsidP="00695F09">
            <w:pPr>
              <w:rPr>
                <w:sz w:val="24"/>
                <w:szCs w:val="24"/>
                <w:lang w:val="uk-UA"/>
              </w:rPr>
            </w:pPr>
            <w:r w:rsidRPr="00695F09">
              <w:rPr>
                <w:sz w:val="24"/>
                <w:szCs w:val="24"/>
                <w:lang w:val="uk-UA"/>
              </w:rPr>
              <w:t>С. Осадчук</w:t>
            </w:r>
          </w:p>
        </w:tc>
      </w:tr>
      <w:tr w:rsidR="00695F09" w:rsidRPr="00695F09" w:rsidTr="00F33F53">
        <w:trPr>
          <w:gridAfter w:val="3"/>
          <w:wAfter w:w="5692" w:type="dxa"/>
          <w:trHeight w:val="352"/>
        </w:trPr>
        <w:tc>
          <w:tcPr>
            <w:tcW w:w="4390" w:type="dxa"/>
            <w:tcBorders>
              <w:top w:val="single" w:sz="1" w:space="0" w:color="000000"/>
              <w:left w:val="single" w:sz="1" w:space="0" w:color="000000"/>
              <w:bottom w:val="single" w:sz="1" w:space="0" w:color="000000"/>
            </w:tcBorders>
            <w:shd w:val="clear" w:color="auto" w:fill="FFFFFF"/>
          </w:tcPr>
          <w:p w:rsidR="00695F09" w:rsidRPr="00695F09" w:rsidRDefault="00695F09" w:rsidP="00695F09">
            <w:pPr>
              <w:jc w:val="both"/>
              <w:rPr>
                <w:color w:val="000000" w:themeColor="text1"/>
                <w:sz w:val="24"/>
                <w:szCs w:val="24"/>
                <w:lang w:val="uk-UA"/>
              </w:rPr>
            </w:pPr>
            <w:r w:rsidRPr="00695F09">
              <w:rPr>
                <w:color w:val="000000" w:themeColor="text1"/>
                <w:sz w:val="24"/>
                <w:szCs w:val="24"/>
                <w:lang w:val="uk-UA"/>
              </w:rPr>
              <w:t>Розпорядження голови ОДА від 05.03.2018 № 143 «Про Обласну програму забезпечення молоді житлом на 2018-2023 роки»</w:t>
            </w:r>
          </w:p>
        </w:tc>
        <w:tc>
          <w:tcPr>
            <w:tcW w:w="2551" w:type="dxa"/>
            <w:tcBorders>
              <w:top w:val="single" w:sz="1" w:space="0" w:color="000000"/>
              <w:left w:val="single" w:sz="1" w:space="0" w:color="000000"/>
              <w:bottom w:val="single" w:sz="1" w:space="0" w:color="000000"/>
            </w:tcBorders>
            <w:shd w:val="clear" w:color="auto" w:fill="FFFFFF"/>
          </w:tcPr>
          <w:p w:rsidR="00695F09" w:rsidRPr="00695F09" w:rsidRDefault="00695F09" w:rsidP="00695F09">
            <w:pPr>
              <w:autoSpaceDE w:val="0"/>
              <w:snapToGrid w:val="0"/>
              <w:jc w:val="center"/>
              <w:rPr>
                <w:rFonts w:eastAsia="Arial CYR" w:cs="Times New Roman"/>
                <w:color w:val="000000" w:themeColor="text1"/>
                <w:sz w:val="24"/>
                <w:szCs w:val="24"/>
                <w:lang w:val="uk-UA"/>
              </w:rPr>
            </w:pPr>
            <w:r w:rsidRPr="00695F09">
              <w:rPr>
                <w:rFonts w:eastAsia="Batang" w:cs="Times New Roman"/>
                <w:color w:val="000000" w:themeColor="text1"/>
                <w:sz w:val="24"/>
                <w:szCs w:val="24"/>
                <w:lang w:val="uk-UA"/>
              </w:rPr>
              <w:t>Контроль за виконанням розпорядження голови Рівненської ОДА</w:t>
            </w:r>
          </w:p>
        </w:tc>
        <w:tc>
          <w:tcPr>
            <w:tcW w:w="851" w:type="dxa"/>
            <w:tcBorders>
              <w:top w:val="single" w:sz="1" w:space="0" w:color="000000"/>
              <w:left w:val="single" w:sz="1" w:space="0" w:color="000000"/>
              <w:bottom w:val="single" w:sz="1" w:space="0" w:color="000000"/>
            </w:tcBorders>
            <w:shd w:val="clear" w:color="auto" w:fill="FFFFFF"/>
          </w:tcPr>
          <w:p w:rsidR="00695F09" w:rsidRPr="00695F09" w:rsidRDefault="00695F09" w:rsidP="00695F09">
            <w:pPr>
              <w:rPr>
                <w:sz w:val="24"/>
                <w:szCs w:val="24"/>
                <w:lang w:val="uk-UA"/>
              </w:rPr>
            </w:pPr>
            <w:r w:rsidRPr="00695F09">
              <w:rPr>
                <w:sz w:val="24"/>
                <w:szCs w:val="24"/>
                <w:lang w:val="uk-UA"/>
              </w:rPr>
              <w:t xml:space="preserve">    1</w:t>
            </w:r>
          </w:p>
        </w:tc>
        <w:tc>
          <w:tcPr>
            <w:tcW w:w="1984" w:type="dxa"/>
            <w:gridSpan w:val="2"/>
            <w:tcBorders>
              <w:top w:val="single" w:sz="1" w:space="0" w:color="000000"/>
              <w:left w:val="single" w:sz="1" w:space="0" w:color="000000"/>
              <w:bottom w:val="single" w:sz="1" w:space="0" w:color="000000"/>
              <w:right w:val="single" w:sz="1" w:space="0" w:color="000000"/>
            </w:tcBorders>
            <w:shd w:val="clear" w:color="auto" w:fill="FFFFFF"/>
          </w:tcPr>
          <w:p w:rsidR="00695F09" w:rsidRPr="00695F09" w:rsidRDefault="00695F09" w:rsidP="00695F09">
            <w:pPr>
              <w:rPr>
                <w:sz w:val="24"/>
                <w:szCs w:val="24"/>
                <w:lang w:val="uk-UA"/>
              </w:rPr>
            </w:pPr>
            <w:r w:rsidRPr="00695F09">
              <w:rPr>
                <w:sz w:val="24"/>
                <w:szCs w:val="24"/>
                <w:lang w:val="uk-UA"/>
              </w:rPr>
              <w:t>Н. Петрович</w:t>
            </w:r>
          </w:p>
        </w:tc>
      </w:tr>
      <w:tr w:rsidR="00695F09" w:rsidRPr="00695F09" w:rsidTr="00F33F53">
        <w:trPr>
          <w:gridAfter w:val="3"/>
          <w:wAfter w:w="5692" w:type="dxa"/>
          <w:trHeight w:val="352"/>
        </w:trPr>
        <w:tc>
          <w:tcPr>
            <w:tcW w:w="4390" w:type="dxa"/>
            <w:tcBorders>
              <w:top w:val="single" w:sz="1" w:space="0" w:color="000000"/>
              <w:left w:val="single" w:sz="1" w:space="0" w:color="000000"/>
              <w:bottom w:val="single" w:sz="1" w:space="0" w:color="000000"/>
            </w:tcBorders>
            <w:shd w:val="clear" w:color="auto" w:fill="FFFFFF"/>
          </w:tcPr>
          <w:p w:rsidR="00695F09" w:rsidRPr="00695F09" w:rsidRDefault="00695F09" w:rsidP="00695F09">
            <w:pPr>
              <w:jc w:val="both"/>
              <w:rPr>
                <w:color w:val="000000" w:themeColor="text1"/>
                <w:sz w:val="24"/>
                <w:szCs w:val="24"/>
                <w:lang w:val="uk-UA"/>
              </w:rPr>
            </w:pPr>
            <w:r w:rsidRPr="00695F09">
              <w:rPr>
                <w:color w:val="000000" w:themeColor="text1"/>
                <w:sz w:val="24"/>
                <w:szCs w:val="24"/>
                <w:lang w:val="uk-UA"/>
              </w:rPr>
              <w:t>Розпорядження голови ОДА від 14.11.2017 № 660 «Про заходи щодо запобігання виникненню захворювання на сказ у Рівненській області»</w:t>
            </w:r>
          </w:p>
        </w:tc>
        <w:tc>
          <w:tcPr>
            <w:tcW w:w="2551" w:type="dxa"/>
            <w:tcBorders>
              <w:top w:val="single" w:sz="1" w:space="0" w:color="000000"/>
              <w:left w:val="single" w:sz="1" w:space="0" w:color="000000"/>
              <w:bottom w:val="single" w:sz="1" w:space="0" w:color="000000"/>
            </w:tcBorders>
            <w:shd w:val="clear" w:color="auto" w:fill="FFFFFF"/>
          </w:tcPr>
          <w:p w:rsidR="00695F09" w:rsidRPr="00695F09" w:rsidRDefault="00695F09" w:rsidP="00695F09">
            <w:pPr>
              <w:autoSpaceDE w:val="0"/>
              <w:snapToGrid w:val="0"/>
              <w:jc w:val="center"/>
              <w:rPr>
                <w:rFonts w:eastAsia="Arial CYR" w:cs="Times New Roman"/>
                <w:color w:val="000000" w:themeColor="text1"/>
                <w:sz w:val="24"/>
                <w:szCs w:val="24"/>
                <w:lang w:val="uk-UA"/>
              </w:rPr>
            </w:pPr>
            <w:r w:rsidRPr="00695F09">
              <w:rPr>
                <w:rFonts w:eastAsia="Batang" w:cs="Times New Roman"/>
                <w:color w:val="000000" w:themeColor="text1"/>
                <w:sz w:val="24"/>
                <w:szCs w:val="24"/>
                <w:lang w:val="uk-UA"/>
              </w:rPr>
              <w:t>Контроль за виконанням розпорядження голови Рівненської ОДА</w:t>
            </w:r>
          </w:p>
        </w:tc>
        <w:tc>
          <w:tcPr>
            <w:tcW w:w="851" w:type="dxa"/>
            <w:tcBorders>
              <w:top w:val="single" w:sz="1" w:space="0" w:color="000000"/>
              <w:left w:val="single" w:sz="1" w:space="0" w:color="000000"/>
              <w:bottom w:val="single" w:sz="1" w:space="0" w:color="000000"/>
            </w:tcBorders>
            <w:shd w:val="clear" w:color="auto" w:fill="FFFFFF"/>
          </w:tcPr>
          <w:p w:rsidR="00695F09" w:rsidRPr="00695F09" w:rsidRDefault="00695F09" w:rsidP="00695F09">
            <w:pPr>
              <w:rPr>
                <w:sz w:val="24"/>
                <w:szCs w:val="24"/>
                <w:lang w:val="uk-UA"/>
              </w:rPr>
            </w:pPr>
            <w:r w:rsidRPr="00695F09">
              <w:rPr>
                <w:sz w:val="24"/>
                <w:szCs w:val="24"/>
                <w:lang w:val="uk-UA"/>
              </w:rPr>
              <w:t xml:space="preserve">    1</w:t>
            </w:r>
          </w:p>
        </w:tc>
        <w:tc>
          <w:tcPr>
            <w:tcW w:w="1984" w:type="dxa"/>
            <w:gridSpan w:val="2"/>
            <w:tcBorders>
              <w:top w:val="single" w:sz="1" w:space="0" w:color="000000"/>
              <w:left w:val="single" w:sz="1" w:space="0" w:color="000000"/>
              <w:bottom w:val="single" w:sz="1" w:space="0" w:color="000000"/>
              <w:right w:val="single" w:sz="1" w:space="0" w:color="000000"/>
            </w:tcBorders>
            <w:shd w:val="clear" w:color="auto" w:fill="FFFFFF"/>
          </w:tcPr>
          <w:p w:rsidR="00695F09" w:rsidRPr="00695F09" w:rsidRDefault="00695F09" w:rsidP="00695F09">
            <w:pPr>
              <w:rPr>
                <w:sz w:val="24"/>
                <w:szCs w:val="24"/>
                <w:lang w:val="uk-UA"/>
              </w:rPr>
            </w:pPr>
            <w:r w:rsidRPr="00695F09">
              <w:rPr>
                <w:sz w:val="24"/>
                <w:szCs w:val="24"/>
                <w:lang w:val="uk-UA"/>
              </w:rPr>
              <w:t>В. Прокопович</w:t>
            </w:r>
          </w:p>
        </w:tc>
      </w:tr>
      <w:tr w:rsidR="00695F09" w:rsidRPr="00695F09" w:rsidTr="00F33F53">
        <w:trPr>
          <w:gridAfter w:val="3"/>
          <w:wAfter w:w="5692" w:type="dxa"/>
          <w:trHeight w:val="352"/>
        </w:trPr>
        <w:tc>
          <w:tcPr>
            <w:tcW w:w="4390" w:type="dxa"/>
            <w:tcBorders>
              <w:top w:val="single" w:sz="1" w:space="0" w:color="000000"/>
              <w:left w:val="single" w:sz="1" w:space="0" w:color="000000"/>
              <w:bottom w:val="single" w:sz="1" w:space="0" w:color="000000"/>
            </w:tcBorders>
            <w:shd w:val="clear" w:color="auto" w:fill="FFFFFF"/>
          </w:tcPr>
          <w:p w:rsidR="00695F09" w:rsidRPr="00695F09" w:rsidRDefault="00695F09" w:rsidP="00695F09">
            <w:pPr>
              <w:jc w:val="both"/>
              <w:rPr>
                <w:color w:val="000000" w:themeColor="text1"/>
                <w:sz w:val="24"/>
                <w:szCs w:val="24"/>
                <w:lang w:val="uk-UA"/>
              </w:rPr>
            </w:pPr>
            <w:r w:rsidRPr="00695F09">
              <w:rPr>
                <w:color w:val="000000" w:themeColor="text1"/>
                <w:sz w:val="24"/>
                <w:szCs w:val="24"/>
                <w:lang w:val="uk-UA"/>
              </w:rPr>
              <w:t xml:space="preserve">Розпорядження голови ОДА від 12.10.2020 № 639 «Про Обласну програму покращення медико-генетичної допомоги дітям і вагітним в умовах реформування медичної галузі на 2021-2023 роки» </w:t>
            </w:r>
          </w:p>
        </w:tc>
        <w:tc>
          <w:tcPr>
            <w:tcW w:w="2551" w:type="dxa"/>
            <w:tcBorders>
              <w:top w:val="single" w:sz="1" w:space="0" w:color="000000"/>
              <w:left w:val="single" w:sz="1" w:space="0" w:color="000000"/>
              <w:bottom w:val="single" w:sz="1" w:space="0" w:color="000000"/>
            </w:tcBorders>
            <w:shd w:val="clear" w:color="auto" w:fill="FFFFFF"/>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Контроль за виконанням розпорядження голови Рівненської ОДА</w:t>
            </w:r>
          </w:p>
        </w:tc>
        <w:tc>
          <w:tcPr>
            <w:tcW w:w="851" w:type="dxa"/>
            <w:tcBorders>
              <w:top w:val="single" w:sz="1" w:space="0" w:color="000000"/>
              <w:left w:val="single" w:sz="1" w:space="0" w:color="000000"/>
              <w:bottom w:val="single" w:sz="1" w:space="0" w:color="000000"/>
            </w:tcBorders>
            <w:shd w:val="clear" w:color="auto" w:fill="FFFFFF"/>
          </w:tcPr>
          <w:p w:rsidR="00695F09" w:rsidRPr="00695F09" w:rsidRDefault="00695F09" w:rsidP="00695F09">
            <w:pPr>
              <w:rPr>
                <w:sz w:val="24"/>
                <w:szCs w:val="24"/>
                <w:lang w:val="uk-UA"/>
              </w:rPr>
            </w:pPr>
            <w:r w:rsidRPr="00695F09">
              <w:rPr>
                <w:sz w:val="24"/>
                <w:szCs w:val="24"/>
                <w:lang w:val="uk-UA"/>
              </w:rPr>
              <w:t xml:space="preserve">    1</w:t>
            </w:r>
          </w:p>
        </w:tc>
        <w:tc>
          <w:tcPr>
            <w:tcW w:w="1984" w:type="dxa"/>
            <w:gridSpan w:val="2"/>
            <w:tcBorders>
              <w:top w:val="single" w:sz="1" w:space="0" w:color="000000"/>
              <w:left w:val="single" w:sz="1" w:space="0" w:color="000000"/>
              <w:bottom w:val="single" w:sz="1" w:space="0" w:color="000000"/>
              <w:right w:val="single" w:sz="1" w:space="0" w:color="000000"/>
            </w:tcBorders>
            <w:shd w:val="clear" w:color="auto" w:fill="FFFFFF"/>
          </w:tcPr>
          <w:p w:rsidR="00695F09" w:rsidRPr="00695F09" w:rsidRDefault="00695F09" w:rsidP="00695F09">
            <w:pPr>
              <w:rPr>
                <w:sz w:val="24"/>
                <w:szCs w:val="24"/>
                <w:lang w:val="uk-UA"/>
              </w:rPr>
            </w:pPr>
            <w:proofErr w:type="spellStart"/>
            <w:r w:rsidRPr="00695F09">
              <w:rPr>
                <w:sz w:val="24"/>
                <w:szCs w:val="24"/>
                <w:lang w:val="uk-UA"/>
              </w:rPr>
              <w:t>В.Михайловська</w:t>
            </w:r>
            <w:proofErr w:type="spellEnd"/>
          </w:p>
        </w:tc>
      </w:tr>
      <w:tr w:rsidR="00695F09" w:rsidRPr="00695F09" w:rsidTr="00F33F53">
        <w:trPr>
          <w:gridAfter w:val="3"/>
          <w:wAfter w:w="5692" w:type="dxa"/>
          <w:trHeight w:val="352"/>
        </w:trPr>
        <w:tc>
          <w:tcPr>
            <w:tcW w:w="4390" w:type="dxa"/>
            <w:tcBorders>
              <w:left w:val="single" w:sz="1" w:space="0" w:color="000000"/>
              <w:bottom w:val="single" w:sz="1" w:space="0" w:color="000000"/>
            </w:tcBorders>
            <w:shd w:val="clear" w:color="auto" w:fill="FFFFFF"/>
          </w:tcPr>
          <w:p w:rsidR="00695F09" w:rsidRPr="00695F09" w:rsidRDefault="00695F09" w:rsidP="00695F09">
            <w:pPr>
              <w:jc w:val="both"/>
              <w:rPr>
                <w:color w:val="000000" w:themeColor="text1"/>
                <w:sz w:val="24"/>
                <w:szCs w:val="24"/>
                <w:lang w:val="uk-UA"/>
              </w:rPr>
            </w:pPr>
            <w:r w:rsidRPr="00695F09">
              <w:rPr>
                <w:color w:val="000000" w:themeColor="text1"/>
                <w:sz w:val="24"/>
                <w:szCs w:val="24"/>
                <w:lang w:val="uk-UA"/>
              </w:rPr>
              <w:t>Розпорядження голови ОДА від 06.05.2019 № 490 «Про затвердження плану заходів щодо реалізації Стратегії розвитку національної системи крові в Рівненській області на період до 2022 року»</w:t>
            </w:r>
          </w:p>
        </w:tc>
        <w:tc>
          <w:tcPr>
            <w:tcW w:w="2551" w:type="dxa"/>
            <w:tcBorders>
              <w:left w:val="single" w:sz="1" w:space="0" w:color="000000"/>
              <w:bottom w:val="single" w:sz="1" w:space="0" w:color="000000"/>
            </w:tcBorders>
            <w:shd w:val="clear" w:color="auto" w:fill="FFFFFF"/>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Контроль за виконанням розпорядження голови Рівненської ОДА</w:t>
            </w:r>
          </w:p>
        </w:tc>
        <w:tc>
          <w:tcPr>
            <w:tcW w:w="851" w:type="dxa"/>
            <w:tcBorders>
              <w:left w:val="single" w:sz="1" w:space="0" w:color="000000"/>
              <w:bottom w:val="single" w:sz="1" w:space="0" w:color="000000"/>
            </w:tcBorders>
            <w:shd w:val="clear" w:color="auto" w:fill="FFFFFF"/>
          </w:tcPr>
          <w:p w:rsidR="00695F09" w:rsidRPr="00695F09" w:rsidRDefault="00695F09" w:rsidP="00695F09">
            <w:pPr>
              <w:rPr>
                <w:sz w:val="24"/>
                <w:szCs w:val="24"/>
                <w:lang w:val="uk-UA"/>
              </w:rPr>
            </w:pPr>
            <w:r w:rsidRPr="00695F09">
              <w:rPr>
                <w:sz w:val="24"/>
                <w:szCs w:val="24"/>
                <w:lang w:val="uk-UA"/>
              </w:rPr>
              <w:t xml:space="preserve">    1</w:t>
            </w:r>
          </w:p>
        </w:tc>
        <w:tc>
          <w:tcPr>
            <w:tcW w:w="1984" w:type="dxa"/>
            <w:gridSpan w:val="2"/>
            <w:tcBorders>
              <w:left w:val="single" w:sz="1" w:space="0" w:color="000000"/>
              <w:bottom w:val="single" w:sz="1" w:space="0" w:color="000000"/>
              <w:right w:val="single" w:sz="1" w:space="0" w:color="000000"/>
            </w:tcBorders>
            <w:shd w:val="clear" w:color="auto" w:fill="FFFFFF"/>
          </w:tcPr>
          <w:p w:rsidR="00695F09" w:rsidRPr="00695F09" w:rsidRDefault="00695F09" w:rsidP="00695F09">
            <w:pPr>
              <w:rPr>
                <w:sz w:val="24"/>
                <w:szCs w:val="24"/>
                <w:lang w:val="uk-UA"/>
              </w:rPr>
            </w:pPr>
            <w:proofErr w:type="spellStart"/>
            <w:r w:rsidRPr="00695F09">
              <w:rPr>
                <w:sz w:val="24"/>
                <w:szCs w:val="24"/>
                <w:lang w:val="uk-UA"/>
              </w:rPr>
              <w:t>В.Михайловська</w:t>
            </w:r>
            <w:proofErr w:type="spellEnd"/>
          </w:p>
        </w:tc>
      </w:tr>
      <w:tr w:rsidR="00695F09" w:rsidRPr="00695F09" w:rsidTr="00F33F53">
        <w:trPr>
          <w:gridAfter w:val="3"/>
          <w:wAfter w:w="5692" w:type="dxa"/>
          <w:trHeight w:val="352"/>
        </w:trPr>
        <w:tc>
          <w:tcPr>
            <w:tcW w:w="4390" w:type="dxa"/>
            <w:tcBorders>
              <w:left w:val="single" w:sz="1" w:space="0" w:color="000000"/>
            </w:tcBorders>
            <w:shd w:val="clear" w:color="auto" w:fill="FFFFFF"/>
          </w:tcPr>
          <w:p w:rsidR="00695F09" w:rsidRPr="00695F09" w:rsidRDefault="00695F09" w:rsidP="00695F09">
            <w:pPr>
              <w:jc w:val="both"/>
              <w:rPr>
                <w:color w:val="000000" w:themeColor="text1"/>
                <w:sz w:val="24"/>
                <w:szCs w:val="24"/>
                <w:lang w:val="uk-UA"/>
              </w:rPr>
            </w:pPr>
            <w:r w:rsidRPr="00695F09">
              <w:rPr>
                <w:color w:val="000000" w:themeColor="text1"/>
                <w:sz w:val="24"/>
                <w:szCs w:val="24"/>
                <w:lang w:val="uk-UA"/>
              </w:rPr>
              <w:t>Рішення виконкому  від 28.01.2016 № 11 «Про організацію роботи із забезпечення соціальної адаптації демобілізованих осіб»</w:t>
            </w:r>
          </w:p>
        </w:tc>
        <w:tc>
          <w:tcPr>
            <w:tcW w:w="2551" w:type="dxa"/>
            <w:tcBorders>
              <w:left w:val="single" w:sz="1" w:space="0" w:color="000000"/>
            </w:tcBorders>
            <w:shd w:val="clear" w:color="auto" w:fill="FFFFFF"/>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Контроль за виконанням рішення виконавчого комітету ВМР</w:t>
            </w:r>
          </w:p>
        </w:tc>
        <w:tc>
          <w:tcPr>
            <w:tcW w:w="851" w:type="dxa"/>
            <w:tcBorders>
              <w:left w:val="single" w:sz="1" w:space="0" w:color="000000"/>
            </w:tcBorders>
            <w:shd w:val="clear" w:color="auto" w:fill="FFFFFF"/>
          </w:tcPr>
          <w:p w:rsidR="00695F09" w:rsidRPr="00695F09" w:rsidRDefault="00695F09" w:rsidP="00695F09">
            <w:pPr>
              <w:rPr>
                <w:sz w:val="24"/>
                <w:szCs w:val="24"/>
                <w:lang w:val="uk-UA"/>
              </w:rPr>
            </w:pPr>
            <w:r w:rsidRPr="00695F09">
              <w:rPr>
                <w:sz w:val="24"/>
                <w:szCs w:val="24"/>
                <w:lang w:val="uk-UA"/>
              </w:rPr>
              <w:t xml:space="preserve">    2</w:t>
            </w:r>
          </w:p>
        </w:tc>
        <w:tc>
          <w:tcPr>
            <w:tcW w:w="1984" w:type="dxa"/>
            <w:gridSpan w:val="2"/>
            <w:tcBorders>
              <w:left w:val="single" w:sz="1" w:space="0" w:color="000000"/>
              <w:right w:val="single" w:sz="1" w:space="0" w:color="000000"/>
            </w:tcBorders>
            <w:shd w:val="clear" w:color="auto" w:fill="FFFFFF"/>
          </w:tcPr>
          <w:p w:rsidR="00695F09" w:rsidRPr="00695F09" w:rsidRDefault="00695F09" w:rsidP="00695F09">
            <w:pPr>
              <w:rPr>
                <w:sz w:val="24"/>
                <w:szCs w:val="24"/>
                <w:lang w:val="uk-UA"/>
              </w:rPr>
            </w:pPr>
            <w:r w:rsidRPr="00695F09">
              <w:rPr>
                <w:sz w:val="24"/>
                <w:szCs w:val="24"/>
                <w:lang w:val="uk-UA"/>
              </w:rPr>
              <w:t>С. Осадчук</w:t>
            </w:r>
          </w:p>
        </w:tc>
      </w:tr>
      <w:tr w:rsidR="00695F09" w:rsidRPr="00695F09" w:rsidTr="00F33F53">
        <w:trPr>
          <w:gridAfter w:val="3"/>
          <w:wAfter w:w="5692" w:type="dxa"/>
          <w:trHeight w:val="352"/>
        </w:trPr>
        <w:tc>
          <w:tcPr>
            <w:tcW w:w="4390" w:type="dxa"/>
            <w:tcBorders>
              <w:bottom w:val="single" w:sz="4" w:space="0" w:color="auto"/>
            </w:tcBorders>
            <w:shd w:val="clear" w:color="auto" w:fill="auto"/>
          </w:tcPr>
          <w:p w:rsidR="00695F09" w:rsidRPr="00695F09" w:rsidRDefault="00695F09" w:rsidP="00695F09">
            <w:pPr>
              <w:jc w:val="both"/>
              <w:rPr>
                <w:color w:val="000000" w:themeColor="text1"/>
                <w:sz w:val="24"/>
                <w:szCs w:val="24"/>
                <w:lang w:val="uk-UA"/>
              </w:rPr>
            </w:pPr>
            <w:r w:rsidRPr="00695F09">
              <w:rPr>
                <w:color w:val="000000" w:themeColor="text1"/>
                <w:sz w:val="24"/>
                <w:szCs w:val="24"/>
                <w:lang w:val="uk-UA"/>
              </w:rPr>
              <w:t>Розпорядження міського голови від 19.05.2017 № 186-р «Про забезпечення контролю за виконанням договорів оренди земельних ділянок»</w:t>
            </w:r>
          </w:p>
        </w:tc>
        <w:tc>
          <w:tcPr>
            <w:tcW w:w="2551" w:type="dxa"/>
            <w:tcBorders>
              <w:bottom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Контроль за виконанням розпорядження міського голови</w:t>
            </w:r>
          </w:p>
        </w:tc>
        <w:tc>
          <w:tcPr>
            <w:tcW w:w="851" w:type="dxa"/>
            <w:tcBorders>
              <w:bottom w:val="single" w:sz="4" w:space="0" w:color="auto"/>
            </w:tcBorders>
            <w:shd w:val="clear" w:color="auto" w:fill="auto"/>
          </w:tcPr>
          <w:p w:rsidR="00695F09" w:rsidRPr="00695F09" w:rsidRDefault="00695F09" w:rsidP="00695F09">
            <w:pPr>
              <w:rPr>
                <w:sz w:val="24"/>
                <w:szCs w:val="24"/>
                <w:lang w:val="uk-UA"/>
              </w:rPr>
            </w:pPr>
            <w:r w:rsidRPr="00695F09">
              <w:rPr>
                <w:sz w:val="24"/>
                <w:szCs w:val="24"/>
                <w:lang w:val="uk-UA"/>
              </w:rPr>
              <w:t xml:space="preserve">    5</w:t>
            </w:r>
          </w:p>
        </w:tc>
        <w:tc>
          <w:tcPr>
            <w:tcW w:w="1984" w:type="dxa"/>
            <w:gridSpan w:val="2"/>
            <w:tcBorders>
              <w:bottom w:val="single" w:sz="4" w:space="0" w:color="auto"/>
            </w:tcBorders>
            <w:shd w:val="clear" w:color="auto" w:fill="auto"/>
          </w:tcPr>
          <w:p w:rsidR="00695F09" w:rsidRPr="00695F09" w:rsidRDefault="00695F09" w:rsidP="00695F09">
            <w:pPr>
              <w:rPr>
                <w:sz w:val="24"/>
                <w:szCs w:val="24"/>
                <w:lang w:val="uk-UA"/>
              </w:rPr>
            </w:pPr>
            <w:r w:rsidRPr="00695F09">
              <w:rPr>
                <w:sz w:val="24"/>
                <w:szCs w:val="24"/>
                <w:lang w:val="uk-UA"/>
              </w:rPr>
              <w:t xml:space="preserve">В. </w:t>
            </w:r>
            <w:proofErr w:type="spellStart"/>
            <w:r w:rsidRPr="00695F09">
              <w:rPr>
                <w:sz w:val="24"/>
                <w:szCs w:val="24"/>
                <w:lang w:val="uk-UA"/>
              </w:rPr>
              <w:t>Тацюк</w:t>
            </w:r>
            <w:proofErr w:type="spellEnd"/>
          </w:p>
        </w:tc>
      </w:tr>
      <w:tr w:rsidR="00695F09" w:rsidRPr="00695F09" w:rsidTr="00F33F53">
        <w:trPr>
          <w:gridAfter w:val="3"/>
          <w:wAfter w:w="5692" w:type="dxa"/>
          <w:trHeight w:val="352"/>
        </w:trPr>
        <w:tc>
          <w:tcPr>
            <w:tcW w:w="4390" w:type="dxa"/>
            <w:tcBorders>
              <w:bottom w:val="single" w:sz="4" w:space="0" w:color="auto"/>
            </w:tcBorders>
            <w:shd w:val="clear" w:color="auto" w:fill="auto"/>
          </w:tcPr>
          <w:p w:rsidR="00695F09" w:rsidRPr="00695F09" w:rsidRDefault="00695F09" w:rsidP="00695F09">
            <w:pPr>
              <w:jc w:val="both"/>
              <w:rPr>
                <w:color w:val="000000" w:themeColor="text1"/>
                <w:sz w:val="24"/>
                <w:szCs w:val="24"/>
                <w:lang w:val="uk-UA"/>
              </w:rPr>
            </w:pPr>
            <w:r w:rsidRPr="00695F09">
              <w:rPr>
                <w:color w:val="000000" w:themeColor="text1"/>
                <w:sz w:val="24"/>
                <w:szCs w:val="24"/>
                <w:lang w:val="uk-UA"/>
              </w:rPr>
              <w:t>Розпорядження голови ОДА від 04.05.2022 № 76 «Про підсумки опалювального сезону 2021-2022 року та підготовку об`єктів ЖКГ господарства та об`єктів соціальної сфери до роботи в осінньо-зимовий період 2022-2023 року»</w:t>
            </w:r>
          </w:p>
        </w:tc>
        <w:tc>
          <w:tcPr>
            <w:tcW w:w="2551" w:type="dxa"/>
            <w:tcBorders>
              <w:bottom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Контроль за виконанням  розпорядження голови Рівненської ОДА</w:t>
            </w:r>
          </w:p>
        </w:tc>
        <w:tc>
          <w:tcPr>
            <w:tcW w:w="851" w:type="dxa"/>
            <w:tcBorders>
              <w:bottom w:val="single" w:sz="4" w:space="0" w:color="auto"/>
            </w:tcBorders>
            <w:shd w:val="clear" w:color="auto" w:fill="auto"/>
          </w:tcPr>
          <w:p w:rsidR="00695F09" w:rsidRPr="00695F09" w:rsidRDefault="00695F09" w:rsidP="00695F09">
            <w:pPr>
              <w:rPr>
                <w:sz w:val="24"/>
                <w:szCs w:val="24"/>
                <w:lang w:val="uk-UA"/>
              </w:rPr>
            </w:pPr>
            <w:r w:rsidRPr="00695F09">
              <w:rPr>
                <w:sz w:val="24"/>
                <w:szCs w:val="24"/>
                <w:lang w:val="uk-UA"/>
              </w:rPr>
              <w:t xml:space="preserve">    5</w:t>
            </w:r>
          </w:p>
        </w:tc>
        <w:tc>
          <w:tcPr>
            <w:tcW w:w="1984" w:type="dxa"/>
            <w:gridSpan w:val="2"/>
            <w:tcBorders>
              <w:bottom w:val="single" w:sz="4" w:space="0" w:color="auto"/>
            </w:tcBorders>
            <w:shd w:val="clear" w:color="auto" w:fill="auto"/>
          </w:tcPr>
          <w:p w:rsidR="00695F09" w:rsidRPr="00695F09" w:rsidRDefault="00695F09" w:rsidP="00695F09">
            <w:pPr>
              <w:rPr>
                <w:sz w:val="24"/>
                <w:szCs w:val="24"/>
                <w:lang w:val="uk-UA"/>
              </w:rPr>
            </w:pPr>
            <w:r w:rsidRPr="00695F09">
              <w:rPr>
                <w:sz w:val="24"/>
                <w:szCs w:val="24"/>
                <w:lang w:val="uk-UA"/>
              </w:rPr>
              <w:t xml:space="preserve">Д. </w:t>
            </w:r>
            <w:proofErr w:type="spellStart"/>
            <w:r w:rsidRPr="00695F09">
              <w:rPr>
                <w:sz w:val="24"/>
                <w:szCs w:val="24"/>
                <w:lang w:val="uk-UA"/>
              </w:rPr>
              <w:t>Ющук</w:t>
            </w:r>
            <w:proofErr w:type="spellEnd"/>
          </w:p>
        </w:tc>
      </w:tr>
      <w:tr w:rsidR="00695F09" w:rsidRPr="00695F09" w:rsidTr="00F33F53">
        <w:trPr>
          <w:gridAfter w:val="3"/>
          <w:wAfter w:w="5692" w:type="dxa"/>
          <w:trHeight w:val="352"/>
        </w:trPr>
        <w:tc>
          <w:tcPr>
            <w:tcW w:w="4390" w:type="dxa"/>
            <w:tcBorders>
              <w:top w:val="single" w:sz="4" w:space="0" w:color="auto"/>
              <w:bottom w:val="single" w:sz="4" w:space="0" w:color="auto"/>
            </w:tcBorders>
            <w:shd w:val="clear" w:color="auto" w:fill="auto"/>
          </w:tcPr>
          <w:p w:rsidR="00695F09" w:rsidRPr="00695F09" w:rsidRDefault="00695F09" w:rsidP="00695F09">
            <w:pPr>
              <w:jc w:val="both"/>
              <w:rPr>
                <w:color w:val="000000" w:themeColor="text1"/>
                <w:sz w:val="24"/>
                <w:szCs w:val="24"/>
                <w:lang w:val="uk-UA"/>
              </w:rPr>
            </w:pPr>
            <w:r w:rsidRPr="00695F09">
              <w:rPr>
                <w:color w:val="000000" w:themeColor="text1"/>
                <w:sz w:val="24"/>
                <w:szCs w:val="24"/>
                <w:lang w:val="uk-UA"/>
              </w:rPr>
              <w:t>Розпорядження голови ОДА від 14.02.2020 № 77 «Про план на 2021-2023 роки із реалізації Стратегії розвитку Рівненської області на період до 2027 року»</w:t>
            </w:r>
          </w:p>
        </w:tc>
        <w:tc>
          <w:tcPr>
            <w:tcW w:w="2551" w:type="dxa"/>
            <w:tcBorders>
              <w:top w:val="single" w:sz="4" w:space="0" w:color="auto"/>
              <w:bottom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Контроль за виконанням розпорядження голови  Рівненської ОДА</w:t>
            </w:r>
          </w:p>
        </w:tc>
        <w:tc>
          <w:tcPr>
            <w:tcW w:w="851" w:type="dxa"/>
            <w:tcBorders>
              <w:top w:val="single" w:sz="4" w:space="0" w:color="auto"/>
              <w:bottom w:val="single" w:sz="4" w:space="0" w:color="auto"/>
            </w:tcBorders>
            <w:shd w:val="clear" w:color="auto" w:fill="auto"/>
          </w:tcPr>
          <w:p w:rsidR="00695F09" w:rsidRPr="00695F09" w:rsidRDefault="00695F09" w:rsidP="00695F09">
            <w:pPr>
              <w:rPr>
                <w:sz w:val="24"/>
                <w:szCs w:val="24"/>
                <w:lang w:val="uk-UA"/>
              </w:rPr>
            </w:pPr>
            <w:r w:rsidRPr="00695F09">
              <w:rPr>
                <w:sz w:val="24"/>
                <w:szCs w:val="24"/>
                <w:lang w:val="uk-UA"/>
              </w:rPr>
              <w:t xml:space="preserve">    5</w:t>
            </w:r>
          </w:p>
        </w:tc>
        <w:tc>
          <w:tcPr>
            <w:tcW w:w="1984" w:type="dxa"/>
            <w:gridSpan w:val="2"/>
            <w:tcBorders>
              <w:top w:val="single" w:sz="4" w:space="0" w:color="auto"/>
              <w:bottom w:val="single" w:sz="4" w:space="0" w:color="auto"/>
            </w:tcBorders>
            <w:shd w:val="clear" w:color="auto" w:fill="auto"/>
          </w:tcPr>
          <w:p w:rsidR="00695F09" w:rsidRPr="00695F09" w:rsidRDefault="00695F09" w:rsidP="00695F09">
            <w:pPr>
              <w:rPr>
                <w:sz w:val="24"/>
                <w:szCs w:val="24"/>
                <w:lang w:val="uk-UA"/>
              </w:rPr>
            </w:pPr>
            <w:r w:rsidRPr="00695F09">
              <w:rPr>
                <w:sz w:val="24"/>
                <w:szCs w:val="24"/>
                <w:lang w:val="uk-UA"/>
              </w:rPr>
              <w:t xml:space="preserve">І. </w:t>
            </w:r>
            <w:proofErr w:type="spellStart"/>
            <w:r w:rsidRPr="00695F09">
              <w:rPr>
                <w:sz w:val="24"/>
                <w:szCs w:val="24"/>
                <w:lang w:val="uk-UA"/>
              </w:rPr>
              <w:t>Барабух</w:t>
            </w:r>
            <w:proofErr w:type="spellEnd"/>
          </w:p>
        </w:tc>
      </w:tr>
      <w:tr w:rsidR="00695F09" w:rsidRPr="00695F09" w:rsidTr="00F33F53">
        <w:trPr>
          <w:gridAfter w:val="3"/>
          <w:wAfter w:w="5692" w:type="dxa"/>
          <w:trHeight w:val="352"/>
        </w:trPr>
        <w:tc>
          <w:tcPr>
            <w:tcW w:w="4390" w:type="dxa"/>
            <w:tcBorders>
              <w:top w:val="single" w:sz="4" w:space="0" w:color="auto"/>
              <w:bottom w:val="single" w:sz="4" w:space="0" w:color="auto"/>
            </w:tcBorders>
            <w:shd w:val="clear" w:color="auto" w:fill="auto"/>
          </w:tcPr>
          <w:p w:rsidR="00695F09" w:rsidRPr="00695F09" w:rsidRDefault="00695F09" w:rsidP="00695F09">
            <w:pPr>
              <w:jc w:val="both"/>
              <w:rPr>
                <w:color w:val="000000" w:themeColor="text1"/>
                <w:sz w:val="24"/>
                <w:szCs w:val="24"/>
                <w:lang w:val="uk-UA"/>
              </w:rPr>
            </w:pPr>
            <w:r w:rsidRPr="00695F09">
              <w:rPr>
                <w:color w:val="000000" w:themeColor="text1"/>
                <w:sz w:val="24"/>
                <w:szCs w:val="24"/>
                <w:lang w:val="uk-UA"/>
              </w:rPr>
              <w:t>Розпорядження голови ОДА від 12.08.2021 № 610 «Про затвердження плану заходів на 2021-2023 роки з виконання в області завдань Державної стратегії регіонального розвитку на 2021-2027 роки»</w:t>
            </w:r>
          </w:p>
        </w:tc>
        <w:tc>
          <w:tcPr>
            <w:tcW w:w="2551" w:type="dxa"/>
            <w:tcBorders>
              <w:top w:val="single" w:sz="4" w:space="0" w:color="auto"/>
              <w:bottom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Контроль за виконанням розпорядження голови Рівненської ОДА</w:t>
            </w:r>
          </w:p>
        </w:tc>
        <w:tc>
          <w:tcPr>
            <w:tcW w:w="851" w:type="dxa"/>
            <w:tcBorders>
              <w:top w:val="single" w:sz="4" w:space="0" w:color="auto"/>
              <w:bottom w:val="single" w:sz="4" w:space="0" w:color="auto"/>
            </w:tcBorders>
            <w:shd w:val="clear" w:color="auto" w:fill="auto"/>
          </w:tcPr>
          <w:p w:rsidR="00695F09" w:rsidRPr="00695F09" w:rsidRDefault="00695F09" w:rsidP="00695F09">
            <w:pPr>
              <w:rPr>
                <w:sz w:val="24"/>
                <w:szCs w:val="24"/>
                <w:lang w:val="uk-UA"/>
              </w:rPr>
            </w:pPr>
            <w:r w:rsidRPr="00695F09">
              <w:rPr>
                <w:sz w:val="24"/>
                <w:szCs w:val="24"/>
                <w:lang w:val="uk-UA"/>
              </w:rPr>
              <w:t xml:space="preserve">   5</w:t>
            </w:r>
          </w:p>
        </w:tc>
        <w:tc>
          <w:tcPr>
            <w:tcW w:w="1984" w:type="dxa"/>
            <w:gridSpan w:val="2"/>
            <w:tcBorders>
              <w:top w:val="single" w:sz="4" w:space="0" w:color="auto"/>
              <w:bottom w:val="single" w:sz="4" w:space="0" w:color="auto"/>
            </w:tcBorders>
            <w:shd w:val="clear" w:color="auto" w:fill="auto"/>
          </w:tcPr>
          <w:p w:rsidR="00695F09" w:rsidRPr="00695F09" w:rsidRDefault="00695F09" w:rsidP="00695F09">
            <w:pPr>
              <w:rPr>
                <w:sz w:val="24"/>
                <w:szCs w:val="24"/>
                <w:lang w:val="uk-UA"/>
              </w:rPr>
            </w:pPr>
            <w:r w:rsidRPr="00695F09">
              <w:rPr>
                <w:sz w:val="24"/>
                <w:szCs w:val="24"/>
                <w:lang w:val="uk-UA"/>
              </w:rPr>
              <w:t xml:space="preserve">І. </w:t>
            </w:r>
            <w:proofErr w:type="spellStart"/>
            <w:r w:rsidRPr="00695F09">
              <w:rPr>
                <w:sz w:val="24"/>
                <w:szCs w:val="24"/>
                <w:lang w:val="uk-UA"/>
              </w:rPr>
              <w:t>Барабух</w:t>
            </w:r>
            <w:proofErr w:type="spellEnd"/>
          </w:p>
        </w:tc>
      </w:tr>
      <w:tr w:rsidR="00695F09" w:rsidRPr="00695F09" w:rsidTr="00F33F53">
        <w:trPr>
          <w:gridAfter w:val="3"/>
          <w:wAfter w:w="5692" w:type="dxa"/>
          <w:trHeight w:val="352"/>
        </w:trPr>
        <w:tc>
          <w:tcPr>
            <w:tcW w:w="4390" w:type="dxa"/>
            <w:tcBorders>
              <w:top w:val="single" w:sz="4" w:space="0" w:color="auto"/>
              <w:bottom w:val="single" w:sz="4" w:space="0" w:color="auto"/>
            </w:tcBorders>
            <w:shd w:val="clear" w:color="auto" w:fill="auto"/>
          </w:tcPr>
          <w:p w:rsidR="00695F09" w:rsidRPr="00695F09" w:rsidRDefault="00695F09" w:rsidP="00695F09">
            <w:pPr>
              <w:jc w:val="both"/>
              <w:rPr>
                <w:color w:val="000000" w:themeColor="text1"/>
                <w:sz w:val="24"/>
                <w:szCs w:val="24"/>
                <w:lang w:val="uk-UA"/>
              </w:rPr>
            </w:pPr>
            <w:r w:rsidRPr="00695F09">
              <w:rPr>
                <w:color w:val="000000" w:themeColor="text1"/>
                <w:sz w:val="24"/>
                <w:szCs w:val="24"/>
                <w:lang w:val="uk-UA"/>
              </w:rPr>
              <w:lastRenderedPageBreak/>
              <w:t>Розпорядження голови ОДА від 12.02.2021 № 97 «Про Обласну програму протидії захворюванню на туберкульоз на 2021-2023 роки»</w:t>
            </w:r>
          </w:p>
        </w:tc>
        <w:tc>
          <w:tcPr>
            <w:tcW w:w="2551" w:type="dxa"/>
            <w:tcBorders>
              <w:top w:val="single" w:sz="4" w:space="0" w:color="auto"/>
              <w:bottom w:val="single" w:sz="4" w:space="0" w:color="auto"/>
            </w:tcBorders>
            <w:shd w:val="clear" w:color="auto" w:fill="auto"/>
          </w:tcPr>
          <w:p w:rsidR="00695F09" w:rsidRPr="00695F09" w:rsidRDefault="00695F09" w:rsidP="00695F09">
            <w:pPr>
              <w:jc w:val="center"/>
              <w:rPr>
                <w:color w:val="000000" w:themeColor="text1"/>
                <w:sz w:val="24"/>
                <w:szCs w:val="24"/>
                <w:lang w:val="uk-UA"/>
              </w:rPr>
            </w:pPr>
            <w:r w:rsidRPr="00695F09">
              <w:rPr>
                <w:color w:val="000000" w:themeColor="text1"/>
                <w:sz w:val="24"/>
                <w:szCs w:val="24"/>
                <w:lang w:val="uk-UA"/>
              </w:rPr>
              <w:t>Контроль за виконанням розпорядження міського голови</w:t>
            </w:r>
          </w:p>
        </w:tc>
        <w:tc>
          <w:tcPr>
            <w:tcW w:w="851" w:type="dxa"/>
            <w:tcBorders>
              <w:top w:val="single" w:sz="4" w:space="0" w:color="auto"/>
              <w:bottom w:val="single" w:sz="4" w:space="0" w:color="auto"/>
            </w:tcBorders>
            <w:shd w:val="clear" w:color="auto" w:fill="auto"/>
          </w:tcPr>
          <w:p w:rsidR="00695F09" w:rsidRPr="00695F09" w:rsidRDefault="00695F09" w:rsidP="00695F09">
            <w:pPr>
              <w:rPr>
                <w:sz w:val="24"/>
                <w:szCs w:val="24"/>
                <w:lang w:val="uk-UA"/>
              </w:rPr>
            </w:pPr>
            <w:r w:rsidRPr="00695F09">
              <w:rPr>
                <w:sz w:val="24"/>
                <w:szCs w:val="24"/>
                <w:lang w:val="uk-UA"/>
              </w:rPr>
              <w:t xml:space="preserve">  10</w:t>
            </w:r>
          </w:p>
        </w:tc>
        <w:tc>
          <w:tcPr>
            <w:tcW w:w="1984" w:type="dxa"/>
            <w:gridSpan w:val="2"/>
            <w:tcBorders>
              <w:top w:val="single" w:sz="4" w:space="0" w:color="auto"/>
              <w:bottom w:val="single" w:sz="4" w:space="0" w:color="auto"/>
            </w:tcBorders>
            <w:shd w:val="clear" w:color="auto" w:fill="auto"/>
          </w:tcPr>
          <w:p w:rsidR="00695F09" w:rsidRPr="00695F09" w:rsidRDefault="00695F09" w:rsidP="00695F09">
            <w:pPr>
              <w:rPr>
                <w:sz w:val="24"/>
                <w:szCs w:val="24"/>
                <w:lang w:val="uk-UA"/>
              </w:rPr>
            </w:pPr>
            <w:r w:rsidRPr="00695F09">
              <w:rPr>
                <w:sz w:val="24"/>
                <w:szCs w:val="24"/>
                <w:lang w:val="uk-UA"/>
              </w:rPr>
              <w:t>С. Осадчук</w:t>
            </w:r>
          </w:p>
        </w:tc>
      </w:tr>
      <w:tr w:rsidR="00695F09" w:rsidRPr="00695F09" w:rsidTr="00F33F53">
        <w:trPr>
          <w:gridAfter w:val="3"/>
          <w:wAfter w:w="5692" w:type="dxa"/>
          <w:trHeight w:val="352"/>
        </w:trPr>
        <w:tc>
          <w:tcPr>
            <w:tcW w:w="4390" w:type="dxa"/>
            <w:tcBorders>
              <w:top w:val="single" w:sz="4" w:space="0" w:color="auto"/>
              <w:bottom w:val="single" w:sz="4" w:space="0" w:color="auto"/>
            </w:tcBorders>
            <w:shd w:val="clear" w:color="auto" w:fill="auto"/>
          </w:tcPr>
          <w:p w:rsidR="00695F09" w:rsidRPr="00695F09" w:rsidRDefault="00695F09" w:rsidP="00695F09">
            <w:pPr>
              <w:jc w:val="both"/>
              <w:rPr>
                <w:color w:val="000000" w:themeColor="text1"/>
                <w:sz w:val="24"/>
                <w:szCs w:val="24"/>
                <w:lang w:val="uk-UA"/>
              </w:rPr>
            </w:pPr>
            <w:r w:rsidRPr="00695F09">
              <w:rPr>
                <w:color w:val="000000" w:themeColor="text1"/>
                <w:sz w:val="24"/>
                <w:szCs w:val="24"/>
                <w:lang w:val="uk-UA"/>
              </w:rPr>
              <w:t>Розпорядження голови ОДА  від 27.03.2015 № 139 «Про організацію роботи із забезпечення соціальної адаптації демобілізованих осіб»</w:t>
            </w:r>
          </w:p>
        </w:tc>
        <w:tc>
          <w:tcPr>
            <w:tcW w:w="2551" w:type="dxa"/>
            <w:tcBorders>
              <w:top w:val="single" w:sz="4" w:space="0" w:color="auto"/>
              <w:bottom w:val="single" w:sz="4" w:space="0" w:color="auto"/>
            </w:tcBorders>
            <w:shd w:val="clear" w:color="auto" w:fill="auto"/>
          </w:tcPr>
          <w:p w:rsidR="00695F09" w:rsidRPr="00695F09" w:rsidRDefault="00695F09" w:rsidP="00695F09">
            <w:pPr>
              <w:jc w:val="center"/>
              <w:rPr>
                <w:color w:val="000000" w:themeColor="text1"/>
                <w:sz w:val="24"/>
                <w:szCs w:val="24"/>
                <w:lang w:val="uk-UA"/>
              </w:rPr>
            </w:pPr>
            <w:r w:rsidRPr="00695F09">
              <w:rPr>
                <w:color w:val="000000" w:themeColor="text1"/>
                <w:sz w:val="24"/>
                <w:szCs w:val="24"/>
                <w:lang w:val="uk-UA"/>
              </w:rPr>
              <w:t>Контроль за виконання  розпорядження голови Рівненської  ОДА</w:t>
            </w:r>
          </w:p>
        </w:tc>
        <w:tc>
          <w:tcPr>
            <w:tcW w:w="851" w:type="dxa"/>
            <w:tcBorders>
              <w:top w:val="single" w:sz="4" w:space="0" w:color="auto"/>
              <w:bottom w:val="single" w:sz="4" w:space="0" w:color="auto"/>
            </w:tcBorders>
            <w:shd w:val="clear" w:color="auto" w:fill="auto"/>
          </w:tcPr>
          <w:p w:rsidR="00695F09" w:rsidRPr="00695F09" w:rsidRDefault="00695F09" w:rsidP="00695F09">
            <w:pPr>
              <w:rPr>
                <w:sz w:val="24"/>
                <w:szCs w:val="24"/>
                <w:lang w:val="uk-UA"/>
              </w:rPr>
            </w:pPr>
            <w:r w:rsidRPr="00695F09">
              <w:rPr>
                <w:sz w:val="24"/>
                <w:szCs w:val="24"/>
                <w:lang w:val="uk-UA"/>
              </w:rPr>
              <w:t xml:space="preserve">  10</w:t>
            </w:r>
          </w:p>
        </w:tc>
        <w:tc>
          <w:tcPr>
            <w:tcW w:w="1984" w:type="dxa"/>
            <w:gridSpan w:val="2"/>
            <w:tcBorders>
              <w:top w:val="single" w:sz="4" w:space="0" w:color="auto"/>
              <w:bottom w:val="single" w:sz="4" w:space="0" w:color="auto"/>
            </w:tcBorders>
            <w:shd w:val="clear" w:color="auto" w:fill="auto"/>
          </w:tcPr>
          <w:p w:rsidR="00695F09" w:rsidRPr="00695F09" w:rsidRDefault="00695F09" w:rsidP="00695F09">
            <w:pPr>
              <w:rPr>
                <w:sz w:val="24"/>
                <w:szCs w:val="24"/>
                <w:lang w:val="uk-UA"/>
              </w:rPr>
            </w:pPr>
            <w:r w:rsidRPr="00695F09">
              <w:rPr>
                <w:sz w:val="24"/>
                <w:szCs w:val="24"/>
                <w:lang w:val="uk-UA"/>
              </w:rPr>
              <w:t>С. Осадчук</w:t>
            </w:r>
          </w:p>
        </w:tc>
      </w:tr>
      <w:tr w:rsidR="00695F09" w:rsidRPr="00695F09" w:rsidTr="00F33F53">
        <w:trPr>
          <w:gridAfter w:val="3"/>
          <w:wAfter w:w="5692" w:type="dxa"/>
          <w:trHeight w:val="352"/>
        </w:trPr>
        <w:tc>
          <w:tcPr>
            <w:tcW w:w="4390" w:type="dxa"/>
            <w:tcBorders>
              <w:top w:val="single" w:sz="4" w:space="0" w:color="auto"/>
              <w:bottom w:val="single" w:sz="4" w:space="0" w:color="auto"/>
            </w:tcBorders>
            <w:shd w:val="clear" w:color="auto" w:fill="auto"/>
          </w:tcPr>
          <w:p w:rsidR="00695F09" w:rsidRPr="00695F09" w:rsidRDefault="00695F09" w:rsidP="00695F09">
            <w:pPr>
              <w:jc w:val="both"/>
              <w:rPr>
                <w:color w:val="000000" w:themeColor="text1"/>
                <w:sz w:val="24"/>
                <w:szCs w:val="24"/>
                <w:lang w:val="uk-UA"/>
              </w:rPr>
            </w:pPr>
            <w:r w:rsidRPr="00695F09">
              <w:rPr>
                <w:color w:val="000000" w:themeColor="text1"/>
                <w:sz w:val="24"/>
                <w:szCs w:val="24"/>
                <w:lang w:val="uk-UA"/>
              </w:rPr>
              <w:t>Розпорядження голови ОДА від 07.04.2020 № 219 «Про посилення контролю за раціональним використанням бюджетних коштів, передбачених для закупівлі електричної енергії та природного газу»</w:t>
            </w:r>
          </w:p>
        </w:tc>
        <w:tc>
          <w:tcPr>
            <w:tcW w:w="2551" w:type="dxa"/>
            <w:tcBorders>
              <w:top w:val="single" w:sz="4" w:space="0" w:color="auto"/>
              <w:bottom w:val="single" w:sz="4" w:space="0" w:color="auto"/>
            </w:tcBorders>
            <w:shd w:val="clear" w:color="auto" w:fill="auto"/>
          </w:tcPr>
          <w:p w:rsidR="00695F09" w:rsidRPr="00695F09" w:rsidRDefault="00695F09" w:rsidP="00695F09">
            <w:pPr>
              <w:jc w:val="center"/>
              <w:rPr>
                <w:color w:val="000000" w:themeColor="text1"/>
                <w:sz w:val="24"/>
                <w:szCs w:val="24"/>
                <w:lang w:val="uk-UA"/>
              </w:rPr>
            </w:pPr>
            <w:r w:rsidRPr="00695F09">
              <w:rPr>
                <w:color w:val="000000" w:themeColor="text1"/>
                <w:sz w:val="24"/>
                <w:szCs w:val="24"/>
                <w:lang w:val="uk-UA"/>
              </w:rPr>
              <w:t>Контроль за виконанням розпорядження голови Рівненської  ОДА</w:t>
            </w:r>
          </w:p>
        </w:tc>
        <w:tc>
          <w:tcPr>
            <w:tcW w:w="851" w:type="dxa"/>
            <w:tcBorders>
              <w:top w:val="single" w:sz="4" w:space="0" w:color="auto"/>
              <w:bottom w:val="single" w:sz="4" w:space="0" w:color="auto"/>
            </w:tcBorders>
            <w:shd w:val="clear" w:color="auto" w:fill="auto"/>
          </w:tcPr>
          <w:p w:rsidR="00695F09" w:rsidRPr="00695F09" w:rsidRDefault="00695F09" w:rsidP="00695F09">
            <w:pPr>
              <w:rPr>
                <w:sz w:val="24"/>
                <w:szCs w:val="24"/>
                <w:lang w:val="uk-UA"/>
              </w:rPr>
            </w:pPr>
            <w:r w:rsidRPr="00695F09">
              <w:rPr>
                <w:sz w:val="24"/>
                <w:szCs w:val="24"/>
                <w:lang w:val="uk-UA"/>
              </w:rPr>
              <w:t xml:space="preserve">  10</w:t>
            </w:r>
          </w:p>
        </w:tc>
        <w:tc>
          <w:tcPr>
            <w:tcW w:w="1984" w:type="dxa"/>
            <w:gridSpan w:val="2"/>
            <w:tcBorders>
              <w:top w:val="single" w:sz="4" w:space="0" w:color="auto"/>
              <w:bottom w:val="single" w:sz="4" w:space="0" w:color="auto"/>
            </w:tcBorders>
            <w:shd w:val="clear" w:color="auto" w:fill="auto"/>
          </w:tcPr>
          <w:p w:rsidR="00695F09" w:rsidRPr="00695F09" w:rsidRDefault="00695F09" w:rsidP="00695F09">
            <w:pPr>
              <w:rPr>
                <w:sz w:val="24"/>
                <w:szCs w:val="24"/>
                <w:lang w:val="uk-UA"/>
              </w:rPr>
            </w:pPr>
            <w:r w:rsidRPr="00695F09">
              <w:rPr>
                <w:sz w:val="24"/>
                <w:szCs w:val="24"/>
                <w:lang w:val="uk-UA"/>
              </w:rPr>
              <w:t xml:space="preserve">Д. </w:t>
            </w:r>
            <w:proofErr w:type="spellStart"/>
            <w:r w:rsidRPr="00695F09">
              <w:rPr>
                <w:sz w:val="24"/>
                <w:szCs w:val="24"/>
                <w:lang w:val="uk-UA"/>
              </w:rPr>
              <w:t>Ющук</w:t>
            </w:r>
            <w:proofErr w:type="spellEnd"/>
          </w:p>
        </w:tc>
      </w:tr>
      <w:tr w:rsidR="00695F09" w:rsidRPr="00695F09" w:rsidTr="00F33F53">
        <w:trPr>
          <w:gridAfter w:val="3"/>
          <w:wAfter w:w="5692" w:type="dxa"/>
          <w:trHeight w:val="352"/>
        </w:trPr>
        <w:tc>
          <w:tcPr>
            <w:tcW w:w="4390" w:type="dxa"/>
            <w:tcBorders>
              <w:top w:val="single" w:sz="4" w:space="0" w:color="auto"/>
              <w:bottom w:val="single" w:sz="4" w:space="0" w:color="auto"/>
            </w:tcBorders>
            <w:shd w:val="clear" w:color="auto" w:fill="auto"/>
          </w:tcPr>
          <w:p w:rsidR="00695F09" w:rsidRPr="00695F09" w:rsidRDefault="00695F09" w:rsidP="00695F09">
            <w:pPr>
              <w:jc w:val="both"/>
              <w:rPr>
                <w:color w:val="000000" w:themeColor="text1"/>
                <w:sz w:val="24"/>
                <w:szCs w:val="24"/>
                <w:lang w:val="uk-UA"/>
              </w:rPr>
            </w:pPr>
            <w:r w:rsidRPr="00695F09">
              <w:rPr>
                <w:color w:val="000000" w:themeColor="text1"/>
                <w:sz w:val="24"/>
                <w:szCs w:val="24"/>
                <w:lang w:val="uk-UA"/>
              </w:rPr>
              <w:t>Розпорядження голови ОДА від 08.05.2018 № 284 «Про обласний план заходів щодо зміцнення національної  єдності, консолідації українського суспільства та підтримки ініціатив громадськості у зазначеній сфері»</w:t>
            </w:r>
          </w:p>
        </w:tc>
        <w:tc>
          <w:tcPr>
            <w:tcW w:w="2551" w:type="dxa"/>
            <w:tcBorders>
              <w:top w:val="single" w:sz="4" w:space="0" w:color="auto"/>
              <w:bottom w:val="single" w:sz="4" w:space="0" w:color="auto"/>
            </w:tcBorders>
            <w:shd w:val="clear" w:color="auto" w:fill="auto"/>
          </w:tcPr>
          <w:p w:rsidR="00695F09" w:rsidRPr="00695F09" w:rsidRDefault="00695F09" w:rsidP="00695F09">
            <w:pPr>
              <w:jc w:val="center"/>
              <w:rPr>
                <w:color w:val="000000" w:themeColor="text1"/>
                <w:sz w:val="24"/>
                <w:szCs w:val="24"/>
                <w:lang w:val="uk-UA"/>
              </w:rPr>
            </w:pPr>
            <w:r w:rsidRPr="00695F09">
              <w:rPr>
                <w:color w:val="000000" w:themeColor="text1"/>
                <w:sz w:val="24"/>
                <w:szCs w:val="24"/>
                <w:lang w:val="uk-UA"/>
              </w:rPr>
              <w:t>Контроль за виконанням розпорядження голови Рівненської ОДА</w:t>
            </w:r>
          </w:p>
        </w:tc>
        <w:tc>
          <w:tcPr>
            <w:tcW w:w="851" w:type="dxa"/>
            <w:tcBorders>
              <w:top w:val="single" w:sz="4" w:space="0" w:color="auto"/>
              <w:bottom w:val="single" w:sz="4" w:space="0" w:color="auto"/>
            </w:tcBorders>
            <w:shd w:val="clear" w:color="auto" w:fill="auto"/>
          </w:tcPr>
          <w:p w:rsidR="00695F09" w:rsidRPr="00695F09" w:rsidRDefault="00695F09" w:rsidP="00695F09">
            <w:pPr>
              <w:rPr>
                <w:sz w:val="24"/>
                <w:szCs w:val="24"/>
                <w:lang w:val="uk-UA"/>
              </w:rPr>
            </w:pPr>
            <w:r w:rsidRPr="00695F09">
              <w:rPr>
                <w:sz w:val="24"/>
                <w:szCs w:val="24"/>
                <w:lang w:val="uk-UA"/>
              </w:rPr>
              <w:t xml:space="preserve">  20</w:t>
            </w:r>
          </w:p>
        </w:tc>
        <w:tc>
          <w:tcPr>
            <w:tcW w:w="1984" w:type="dxa"/>
            <w:gridSpan w:val="2"/>
            <w:tcBorders>
              <w:top w:val="single" w:sz="4" w:space="0" w:color="auto"/>
              <w:bottom w:val="single" w:sz="4" w:space="0" w:color="auto"/>
            </w:tcBorders>
            <w:shd w:val="clear" w:color="auto" w:fill="auto"/>
          </w:tcPr>
          <w:p w:rsidR="00695F09" w:rsidRPr="00695F09" w:rsidRDefault="00695F09" w:rsidP="00695F09">
            <w:pPr>
              <w:rPr>
                <w:sz w:val="24"/>
                <w:szCs w:val="24"/>
                <w:lang w:val="uk-UA"/>
              </w:rPr>
            </w:pPr>
            <w:r w:rsidRPr="00695F09">
              <w:rPr>
                <w:sz w:val="24"/>
                <w:szCs w:val="24"/>
                <w:lang w:val="uk-UA"/>
              </w:rPr>
              <w:t>Н. Петрович</w:t>
            </w:r>
          </w:p>
        </w:tc>
      </w:tr>
      <w:tr w:rsidR="00695F09" w:rsidRPr="00695F09" w:rsidTr="00F33F53">
        <w:trPr>
          <w:gridAfter w:val="3"/>
          <w:wAfter w:w="5692" w:type="dxa"/>
          <w:trHeight w:val="352"/>
        </w:trPr>
        <w:tc>
          <w:tcPr>
            <w:tcW w:w="4390" w:type="dxa"/>
            <w:tcBorders>
              <w:top w:val="single" w:sz="4" w:space="0" w:color="auto"/>
              <w:bottom w:val="single" w:sz="4" w:space="0" w:color="auto"/>
            </w:tcBorders>
            <w:shd w:val="clear" w:color="auto" w:fill="auto"/>
          </w:tcPr>
          <w:p w:rsidR="00695F09" w:rsidRPr="00695F09" w:rsidRDefault="00695F09" w:rsidP="00695F09">
            <w:pPr>
              <w:jc w:val="both"/>
              <w:rPr>
                <w:color w:val="000000" w:themeColor="text1"/>
                <w:sz w:val="24"/>
                <w:szCs w:val="24"/>
                <w:lang w:val="uk-UA"/>
              </w:rPr>
            </w:pPr>
            <w:r w:rsidRPr="00695F09">
              <w:rPr>
                <w:color w:val="000000" w:themeColor="text1"/>
                <w:sz w:val="24"/>
                <w:szCs w:val="24"/>
                <w:lang w:val="uk-UA"/>
              </w:rPr>
              <w:t>Розпорядження голови ОДА від 28.04.2021 № 319 «Про затвердження плану заходів на 2021-2022 роки щодо реалізації у Рівненській області першого етапу Стратегії розвитку фізичної культури і спорту на період до 2028 року»</w:t>
            </w:r>
          </w:p>
        </w:tc>
        <w:tc>
          <w:tcPr>
            <w:tcW w:w="2551" w:type="dxa"/>
            <w:tcBorders>
              <w:top w:val="single" w:sz="4" w:space="0" w:color="auto"/>
              <w:bottom w:val="single" w:sz="4" w:space="0" w:color="auto"/>
            </w:tcBorders>
            <w:shd w:val="clear" w:color="auto" w:fill="auto"/>
          </w:tcPr>
          <w:p w:rsidR="00695F09" w:rsidRPr="00695F09" w:rsidRDefault="00695F09" w:rsidP="00695F09">
            <w:pPr>
              <w:jc w:val="center"/>
              <w:rPr>
                <w:color w:val="000000" w:themeColor="text1"/>
                <w:sz w:val="24"/>
                <w:szCs w:val="24"/>
                <w:lang w:val="uk-UA"/>
              </w:rPr>
            </w:pPr>
            <w:r w:rsidRPr="00695F09">
              <w:rPr>
                <w:color w:val="000000" w:themeColor="text1"/>
                <w:sz w:val="24"/>
                <w:szCs w:val="24"/>
                <w:lang w:val="uk-UA"/>
              </w:rPr>
              <w:t>Контроль за виконанням розпорядження голови Рівненської ОДА</w:t>
            </w:r>
          </w:p>
        </w:tc>
        <w:tc>
          <w:tcPr>
            <w:tcW w:w="851" w:type="dxa"/>
            <w:tcBorders>
              <w:top w:val="single" w:sz="4" w:space="0" w:color="auto"/>
              <w:bottom w:val="single" w:sz="4" w:space="0" w:color="auto"/>
            </w:tcBorders>
            <w:shd w:val="clear" w:color="auto" w:fill="auto"/>
          </w:tcPr>
          <w:p w:rsidR="00695F09" w:rsidRPr="00695F09" w:rsidRDefault="00695F09" w:rsidP="00695F09">
            <w:pPr>
              <w:rPr>
                <w:sz w:val="24"/>
                <w:szCs w:val="24"/>
                <w:lang w:val="uk-UA"/>
              </w:rPr>
            </w:pPr>
            <w:r w:rsidRPr="00695F09">
              <w:rPr>
                <w:sz w:val="24"/>
                <w:szCs w:val="24"/>
                <w:lang w:val="uk-UA"/>
              </w:rPr>
              <w:t xml:space="preserve">  20</w:t>
            </w:r>
          </w:p>
        </w:tc>
        <w:tc>
          <w:tcPr>
            <w:tcW w:w="1984" w:type="dxa"/>
            <w:gridSpan w:val="2"/>
            <w:tcBorders>
              <w:top w:val="single" w:sz="4" w:space="0" w:color="auto"/>
              <w:bottom w:val="single" w:sz="4" w:space="0" w:color="auto"/>
            </w:tcBorders>
            <w:shd w:val="clear" w:color="auto" w:fill="auto"/>
          </w:tcPr>
          <w:p w:rsidR="00695F09" w:rsidRPr="00695F09" w:rsidRDefault="00695F09" w:rsidP="00695F09">
            <w:pPr>
              <w:rPr>
                <w:sz w:val="24"/>
                <w:szCs w:val="24"/>
                <w:lang w:val="uk-UA"/>
              </w:rPr>
            </w:pPr>
            <w:r w:rsidRPr="00695F09">
              <w:rPr>
                <w:sz w:val="24"/>
                <w:szCs w:val="24"/>
                <w:lang w:val="uk-UA"/>
              </w:rPr>
              <w:t>Н. Петрович</w:t>
            </w:r>
          </w:p>
        </w:tc>
      </w:tr>
      <w:tr w:rsidR="00695F09" w:rsidRPr="00695F09" w:rsidTr="00F33F53">
        <w:trPr>
          <w:trHeight w:val="586"/>
        </w:trPr>
        <w:tc>
          <w:tcPr>
            <w:tcW w:w="9776" w:type="dxa"/>
            <w:gridSpan w:val="5"/>
            <w:tcBorders>
              <w:top w:val="single" w:sz="4" w:space="0" w:color="auto"/>
            </w:tcBorders>
            <w:shd w:val="clear" w:color="auto" w:fill="auto"/>
          </w:tcPr>
          <w:p w:rsidR="00695F09" w:rsidRPr="00695F09" w:rsidRDefault="00695F09" w:rsidP="00695F09">
            <w:pPr>
              <w:suppressAutoHyphens/>
              <w:autoSpaceDE w:val="0"/>
              <w:snapToGrid w:val="0"/>
              <w:jc w:val="center"/>
              <w:rPr>
                <w:rFonts w:eastAsia="Arial CYR" w:cs="Times New Roman"/>
                <w:b/>
                <w:color w:val="000000" w:themeColor="text1"/>
                <w:sz w:val="24"/>
                <w:szCs w:val="24"/>
                <w:lang w:val="uk-UA"/>
              </w:rPr>
            </w:pPr>
            <w:r w:rsidRPr="00695F09">
              <w:rPr>
                <w:rFonts w:eastAsia="Arial CYR" w:cs="Times New Roman"/>
                <w:b/>
                <w:color w:val="000000" w:themeColor="text1"/>
                <w:sz w:val="24"/>
                <w:szCs w:val="24"/>
                <w:lang w:val="uk-UA"/>
              </w:rPr>
              <w:t>Проведення перевірок, надання практичної допомоги</w:t>
            </w:r>
          </w:p>
          <w:p w:rsidR="00695F09" w:rsidRPr="00695F09" w:rsidRDefault="00695F09" w:rsidP="00695F09">
            <w:pPr>
              <w:autoSpaceDE w:val="0"/>
              <w:snapToGrid w:val="0"/>
              <w:jc w:val="center"/>
              <w:rPr>
                <w:rFonts w:eastAsia="Arial CYR" w:cs="Times New Roman"/>
                <w:color w:val="000000" w:themeColor="text1"/>
                <w:sz w:val="24"/>
                <w:szCs w:val="24"/>
                <w:lang w:val="uk-UA"/>
              </w:rPr>
            </w:pPr>
            <w:r w:rsidRPr="00695F09">
              <w:rPr>
                <w:rFonts w:eastAsia="Arial CYR" w:cs="Times New Roman"/>
                <w:b/>
                <w:color w:val="000000" w:themeColor="text1"/>
                <w:sz w:val="24"/>
                <w:szCs w:val="24"/>
                <w:lang w:val="uk-UA"/>
              </w:rPr>
              <w:t>структурними підрозділами</w:t>
            </w:r>
          </w:p>
        </w:tc>
        <w:tc>
          <w:tcPr>
            <w:tcW w:w="1708" w:type="dxa"/>
          </w:tcPr>
          <w:p w:rsidR="00695F09" w:rsidRPr="00695F09" w:rsidRDefault="00695F09" w:rsidP="00695F09">
            <w:pPr>
              <w:spacing w:after="160" w:line="259" w:lineRule="auto"/>
              <w:rPr>
                <w:rFonts w:eastAsia="Batang" w:cs="Times New Roman"/>
                <w:sz w:val="24"/>
                <w:szCs w:val="24"/>
                <w:lang w:val="uk-UA"/>
              </w:rPr>
            </w:pPr>
          </w:p>
        </w:tc>
        <w:tc>
          <w:tcPr>
            <w:tcW w:w="1992" w:type="dxa"/>
          </w:tcPr>
          <w:p w:rsidR="00695F09" w:rsidRPr="00695F09" w:rsidRDefault="00695F09" w:rsidP="00695F09">
            <w:pPr>
              <w:autoSpaceDE w:val="0"/>
              <w:snapToGrid w:val="0"/>
              <w:jc w:val="center"/>
              <w:rPr>
                <w:rFonts w:eastAsia="Arial" w:cs="Times New Roman"/>
                <w:sz w:val="24"/>
                <w:szCs w:val="24"/>
                <w:lang w:val="uk-UA"/>
              </w:rPr>
            </w:pPr>
            <w:r w:rsidRPr="00695F09">
              <w:rPr>
                <w:rFonts w:eastAsia="Arial" w:cs="Times New Roman"/>
                <w:sz w:val="24"/>
                <w:szCs w:val="24"/>
                <w:lang w:val="uk-UA"/>
              </w:rPr>
              <w:t>30</w:t>
            </w:r>
          </w:p>
        </w:tc>
        <w:tc>
          <w:tcPr>
            <w:tcW w:w="1992" w:type="dxa"/>
          </w:tcPr>
          <w:p w:rsidR="00695F09" w:rsidRPr="00695F09" w:rsidRDefault="00695F09" w:rsidP="00695F09">
            <w:pPr>
              <w:autoSpaceDE w:val="0"/>
              <w:snapToGrid w:val="0"/>
              <w:jc w:val="both"/>
              <w:rPr>
                <w:rFonts w:eastAsia="Arial CYR" w:cs="Times New Roman"/>
                <w:sz w:val="24"/>
                <w:szCs w:val="24"/>
                <w:lang w:val="uk-UA"/>
              </w:rPr>
            </w:pPr>
            <w:r w:rsidRPr="00695F09">
              <w:rPr>
                <w:rFonts w:eastAsia="Arial CYR" w:cs="Times New Roman"/>
                <w:sz w:val="24"/>
                <w:szCs w:val="24"/>
                <w:lang w:val="uk-UA"/>
              </w:rPr>
              <w:t xml:space="preserve">І. </w:t>
            </w:r>
            <w:proofErr w:type="spellStart"/>
            <w:r w:rsidRPr="00695F09">
              <w:rPr>
                <w:rFonts w:eastAsia="Arial CYR" w:cs="Times New Roman"/>
                <w:sz w:val="24"/>
                <w:szCs w:val="24"/>
                <w:lang w:val="uk-UA"/>
              </w:rPr>
              <w:t>Барабух</w:t>
            </w:r>
            <w:proofErr w:type="spellEnd"/>
          </w:p>
        </w:tc>
      </w:tr>
      <w:tr w:rsidR="00695F09" w:rsidRPr="00695F09" w:rsidTr="00F33F53">
        <w:trPr>
          <w:gridAfter w:val="3"/>
          <w:wAfter w:w="5692" w:type="dxa"/>
          <w:trHeight w:val="586"/>
        </w:trPr>
        <w:tc>
          <w:tcPr>
            <w:tcW w:w="4390" w:type="dxa"/>
            <w:tcBorders>
              <w:top w:val="single" w:sz="4" w:space="0" w:color="auto"/>
            </w:tcBorders>
            <w:shd w:val="clear" w:color="auto" w:fill="auto"/>
          </w:tcPr>
          <w:p w:rsidR="00695F09" w:rsidRPr="00695F09" w:rsidRDefault="00695F09" w:rsidP="00695F09">
            <w:pPr>
              <w:jc w:val="both"/>
              <w:rPr>
                <w:color w:val="000000" w:themeColor="text1"/>
                <w:sz w:val="24"/>
                <w:szCs w:val="24"/>
                <w:lang w:val="uk-UA"/>
              </w:rPr>
            </w:pPr>
            <w:r w:rsidRPr="00695F09">
              <w:rPr>
                <w:color w:val="000000" w:themeColor="text1"/>
                <w:sz w:val="24"/>
                <w:szCs w:val="24"/>
                <w:lang w:val="uk-UA"/>
              </w:rPr>
              <w:t xml:space="preserve">Здійснення контролю за дотриманням установчих документів закладів освіти  </w:t>
            </w:r>
            <w:proofErr w:type="spellStart"/>
            <w:r w:rsidRPr="00695F09">
              <w:rPr>
                <w:color w:val="000000" w:themeColor="text1"/>
                <w:sz w:val="24"/>
                <w:szCs w:val="24"/>
                <w:lang w:val="uk-UA"/>
              </w:rPr>
              <w:t>Вараської</w:t>
            </w:r>
            <w:proofErr w:type="spellEnd"/>
            <w:r w:rsidRPr="00695F09">
              <w:rPr>
                <w:color w:val="000000" w:themeColor="text1"/>
                <w:sz w:val="24"/>
                <w:szCs w:val="24"/>
                <w:lang w:val="uk-UA"/>
              </w:rPr>
              <w:t xml:space="preserve"> міської територіальної громади </w:t>
            </w:r>
          </w:p>
        </w:tc>
        <w:tc>
          <w:tcPr>
            <w:tcW w:w="2551" w:type="dxa"/>
            <w:tcBorders>
              <w:top w:val="single" w:sz="4" w:space="0" w:color="auto"/>
            </w:tcBorders>
            <w:shd w:val="clear" w:color="auto" w:fill="auto"/>
          </w:tcPr>
          <w:p w:rsidR="00695F09" w:rsidRPr="00695F09" w:rsidRDefault="00695F09" w:rsidP="00695F09">
            <w:pPr>
              <w:jc w:val="center"/>
              <w:rPr>
                <w:rFonts w:cs="Times New Roman"/>
                <w:color w:val="000000" w:themeColor="text1"/>
                <w:sz w:val="24"/>
                <w:szCs w:val="24"/>
                <w:lang w:val="uk-UA"/>
              </w:rPr>
            </w:pPr>
            <w:r w:rsidRPr="00695F09">
              <w:rPr>
                <w:rFonts w:eastAsia="Batang" w:cs="Times New Roman"/>
                <w:color w:val="000000" w:themeColor="text1"/>
                <w:sz w:val="24"/>
                <w:szCs w:val="24"/>
                <w:lang w:val="uk-UA"/>
              </w:rPr>
              <w:t>План роботи управління освіти</w:t>
            </w:r>
          </w:p>
        </w:tc>
        <w:tc>
          <w:tcPr>
            <w:tcW w:w="1276" w:type="dxa"/>
            <w:gridSpan w:val="2"/>
            <w:tcBorders>
              <w:top w:val="single" w:sz="4" w:space="0" w:color="auto"/>
            </w:tcBorders>
            <w:shd w:val="clear" w:color="auto" w:fill="auto"/>
          </w:tcPr>
          <w:p w:rsidR="00695F09" w:rsidRPr="00695F09" w:rsidRDefault="00695F09" w:rsidP="00695F09">
            <w:pPr>
              <w:jc w:val="center"/>
              <w:rPr>
                <w:rFonts w:eastAsia="Times New Roman" w:cs="Times New Roman"/>
                <w:color w:val="000000" w:themeColor="text1"/>
                <w:sz w:val="24"/>
                <w:szCs w:val="24"/>
                <w:lang w:val="uk-UA"/>
              </w:rPr>
            </w:pPr>
            <w:r w:rsidRPr="00695F09">
              <w:rPr>
                <w:rFonts w:eastAsia="Times New Roman" w:cs="Times New Roman"/>
                <w:color w:val="000000" w:themeColor="text1"/>
                <w:sz w:val="24"/>
                <w:szCs w:val="24"/>
                <w:lang w:val="uk-UA"/>
              </w:rPr>
              <w:t>Впродовж</w:t>
            </w:r>
          </w:p>
          <w:p w:rsidR="00695F09" w:rsidRPr="00695F09" w:rsidRDefault="00695F09" w:rsidP="00695F09">
            <w:pPr>
              <w:jc w:val="center"/>
              <w:rPr>
                <w:rFonts w:eastAsia="Batang" w:cs="Times New Roman"/>
                <w:color w:val="000000" w:themeColor="text1"/>
                <w:sz w:val="24"/>
                <w:szCs w:val="24"/>
                <w:lang w:val="uk-UA"/>
              </w:rPr>
            </w:pPr>
            <w:r w:rsidRPr="00695F09">
              <w:rPr>
                <w:rFonts w:eastAsia="Times New Roman" w:cs="Times New Roman"/>
                <w:color w:val="000000" w:themeColor="text1"/>
                <w:sz w:val="24"/>
                <w:szCs w:val="24"/>
                <w:lang w:val="uk-UA"/>
              </w:rPr>
              <w:t>місяця</w:t>
            </w:r>
          </w:p>
        </w:tc>
        <w:tc>
          <w:tcPr>
            <w:tcW w:w="1559" w:type="dxa"/>
            <w:tcBorders>
              <w:top w:val="single" w:sz="4" w:space="0" w:color="auto"/>
            </w:tcBorders>
            <w:shd w:val="clear" w:color="auto" w:fill="auto"/>
          </w:tcPr>
          <w:p w:rsidR="00695F09" w:rsidRPr="00695F09" w:rsidRDefault="00695F09" w:rsidP="00695F09">
            <w:pPr>
              <w:ind w:left="-106"/>
              <w:jc w:val="center"/>
              <w:rPr>
                <w:rFonts w:cs="Times New Roman"/>
                <w:color w:val="000000" w:themeColor="text1"/>
                <w:sz w:val="24"/>
                <w:szCs w:val="24"/>
                <w:lang w:val="uk-UA"/>
              </w:rPr>
            </w:pPr>
            <w:r w:rsidRPr="00695F09">
              <w:rPr>
                <w:rFonts w:cs="Times New Roman"/>
                <w:color w:val="000000" w:themeColor="text1"/>
                <w:sz w:val="24"/>
                <w:szCs w:val="24"/>
                <w:lang w:val="uk-UA"/>
              </w:rPr>
              <w:t xml:space="preserve"> </w:t>
            </w:r>
            <w:proofErr w:type="spellStart"/>
            <w:r w:rsidRPr="00695F09">
              <w:rPr>
                <w:rFonts w:cs="Times New Roman"/>
                <w:color w:val="000000" w:themeColor="text1"/>
                <w:sz w:val="24"/>
                <w:szCs w:val="24"/>
                <w:lang w:val="uk-UA"/>
              </w:rPr>
              <w:t>А.Горайчук</w:t>
            </w:r>
            <w:proofErr w:type="spellEnd"/>
          </w:p>
        </w:tc>
      </w:tr>
      <w:tr w:rsidR="00695F09" w:rsidRPr="00695F09" w:rsidTr="00F33F53">
        <w:trPr>
          <w:gridAfter w:val="3"/>
          <w:wAfter w:w="5692" w:type="dxa"/>
          <w:trHeight w:val="586"/>
        </w:trPr>
        <w:tc>
          <w:tcPr>
            <w:tcW w:w="4390" w:type="dxa"/>
            <w:tcBorders>
              <w:top w:val="single" w:sz="4" w:space="0" w:color="auto"/>
            </w:tcBorders>
            <w:shd w:val="clear" w:color="auto" w:fill="auto"/>
          </w:tcPr>
          <w:p w:rsidR="00695F09" w:rsidRPr="00695F09" w:rsidRDefault="00695F09" w:rsidP="00695F09">
            <w:pPr>
              <w:shd w:val="clear" w:color="auto" w:fill="FFFFFF"/>
              <w:jc w:val="both"/>
              <w:rPr>
                <w:color w:val="000000" w:themeColor="text1"/>
                <w:sz w:val="24"/>
                <w:szCs w:val="24"/>
                <w:lang w:val="uk-UA" w:eastAsia="uk-UA"/>
              </w:rPr>
            </w:pPr>
            <w:r w:rsidRPr="00695F09">
              <w:rPr>
                <w:b/>
                <w:color w:val="000000" w:themeColor="text1"/>
                <w:sz w:val="24"/>
                <w:szCs w:val="24"/>
                <w:lang w:val="uk-UA" w:eastAsia="uk-UA"/>
              </w:rPr>
              <w:t xml:space="preserve">  </w:t>
            </w:r>
            <w:r w:rsidRPr="00695F09">
              <w:rPr>
                <w:color w:val="000000" w:themeColor="text1"/>
                <w:sz w:val="24"/>
                <w:szCs w:val="24"/>
                <w:lang w:val="uk-UA" w:eastAsia="uk-UA"/>
              </w:rPr>
              <w:t>Здійснення контролю  за фінансово-господарською діяльністю закладів освіти</w:t>
            </w:r>
            <w:bookmarkStart w:id="0" w:name="n390"/>
            <w:bookmarkEnd w:id="0"/>
          </w:p>
        </w:tc>
        <w:tc>
          <w:tcPr>
            <w:tcW w:w="2551" w:type="dxa"/>
            <w:tcBorders>
              <w:top w:val="single" w:sz="4" w:space="0" w:color="auto"/>
            </w:tcBorders>
            <w:shd w:val="clear" w:color="auto" w:fill="auto"/>
          </w:tcPr>
          <w:p w:rsidR="00695F09" w:rsidRPr="00695F09" w:rsidRDefault="00695F09" w:rsidP="00695F09">
            <w:pPr>
              <w:jc w:val="center"/>
              <w:rPr>
                <w:rFonts w:cs="Times New Roman"/>
                <w:color w:val="000000" w:themeColor="text1"/>
                <w:sz w:val="24"/>
                <w:szCs w:val="24"/>
                <w:lang w:val="uk-UA"/>
              </w:rPr>
            </w:pPr>
            <w:r w:rsidRPr="00695F09">
              <w:rPr>
                <w:rFonts w:eastAsia="Batang" w:cs="Times New Roman"/>
                <w:color w:val="000000" w:themeColor="text1"/>
                <w:sz w:val="24"/>
                <w:szCs w:val="24"/>
                <w:lang w:val="uk-UA"/>
              </w:rPr>
              <w:t>План роботи управління освіти</w:t>
            </w:r>
          </w:p>
        </w:tc>
        <w:tc>
          <w:tcPr>
            <w:tcW w:w="1276" w:type="dxa"/>
            <w:gridSpan w:val="2"/>
            <w:tcBorders>
              <w:top w:val="single" w:sz="4" w:space="0" w:color="auto"/>
            </w:tcBorders>
            <w:shd w:val="clear" w:color="auto" w:fill="auto"/>
          </w:tcPr>
          <w:p w:rsidR="00695F09" w:rsidRPr="00695F09" w:rsidRDefault="00695F09" w:rsidP="00695F09">
            <w:pPr>
              <w:jc w:val="center"/>
              <w:rPr>
                <w:rFonts w:eastAsia="Times New Roman" w:cs="Times New Roman"/>
                <w:color w:val="000000" w:themeColor="text1"/>
                <w:sz w:val="24"/>
                <w:szCs w:val="24"/>
                <w:lang w:val="uk-UA"/>
              </w:rPr>
            </w:pPr>
            <w:r w:rsidRPr="00695F09">
              <w:rPr>
                <w:rFonts w:eastAsia="Times New Roman" w:cs="Times New Roman"/>
                <w:color w:val="000000" w:themeColor="text1"/>
                <w:sz w:val="24"/>
                <w:szCs w:val="24"/>
                <w:lang w:val="uk-UA"/>
              </w:rPr>
              <w:t>Впродовж</w:t>
            </w:r>
          </w:p>
          <w:p w:rsidR="00695F09" w:rsidRPr="00695F09" w:rsidRDefault="00695F09" w:rsidP="00695F09">
            <w:pPr>
              <w:tabs>
                <w:tab w:val="left" w:pos="9720"/>
              </w:tabs>
              <w:jc w:val="center"/>
              <w:rPr>
                <w:rFonts w:cs="Times New Roman"/>
                <w:color w:val="000000" w:themeColor="text1"/>
                <w:sz w:val="24"/>
                <w:szCs w:val="24"/>
                <w:lang w:val="uk-UA"/>
              </w:rPr>
            </w:pPr>
            <w:r w:rsidRPr="00695F09">
              <w:rPr>
                <w:rFonts w:eastAsia="Times New Roman" w:cs="Times New Roman"/>
                <w:color w:val="000000" w:themeColor="text1"/>
                <w:sz w:val="24"/>
                <w:szCs w:val="24"/>
                <w:lang w:val="uk-UA"/>
              </w:rPr>
              <w:t>місяця</w:t>
            </w:r>
          </w:p>
        </w:tc>
        <w:tc>
          <w:tcPr>
            <w:tcW w:w="1559" w:type="dxa"/>
            <w:tcBorders>
              <w:top w:val="single" w:sz="4" w:space="0" w:color="auto"/>
            </w:tcBorders>
            <w:shd w:val="clear" w:color="auto" w:fill="auto"/>
          </w:tcPr>
          <w:p w:rsidR="00695F09" w:rsidRPr="00695F09" w:rsidRDefault="00695F09" w:rsidP="00695F09">
            <w:pPr>
              <w:rPr>
                <w:rFonts w:cs="Times New Roman"/>
                <w:color w:val="000000" w:themeColor="text1"/>
                <w:sz w:val="24"/>
                <w:szCs w:val="24"/>
                <w:lang w:val="uk-UA"/>
              </w:rPr>
            </w:pPr>
            <w:proofErr w:type="spellStart"/>
            <w:r w:rsidRPr="00695F09">
              <w:rPr>
                <w:rFonts w:cs="Times New Roman"/>
                <w:color w:val="000000" w:themeColor="text1"/>
                <w:sz w:val="24"/>
                <w:szCs w:val="24"/>
                <w:lang w:val="uk-UA"/>
              </w:rPr>
              <w:t>О.Цуман</w:t>
            </w:r>
            <w:proofErr w:type="spellEnd"/>
          </w:p>
          <w:p w:rsidR="00695F09" w:rsidRPr="00695F09" w:rsidRDefault="00695F09" w:rsidP="00695F09">
            <w:pPr>
              <w:rPr>
                <w:rFonts w:cs="Times New Roman"/>
                <w:color w:val="000000" w:themeColor="text1"/>
                <w:sz w:val="24"/>
                <w:szCs w:val="24"/>
                <w:lang w:val="uk-UA"/>
              </w:rPr>
            </w:pPr>
            <w:proofErr w:type="spellStart"/>
            <w:r w:rsidRPr="00695F09">
              <w:rPr>
                <w:rFonts w:cs="Times New Roman"/>
                <w:color w:val="000000" w:themeColor="text1"/>
                <w:sz w:val="24"/>
                <w:szCs w:val="24"/>
                <w:lang w:val="uk-UA"/>
              </w:rPr>
              <w:t>М.Левченко</w:t>
            </w:r>
            <w:proofErr w:type="spellEnd"/>
          </w:p>
        </w:tc>
      </w:tr>
      <w:tr w:rsidR="00695F09" w:rsidRPr="00695F09" w:rsidTr="00F33F53">
        <w:trPr>
          <w:gridAfter w:val="3"/>
          <w:wAfter w:w="5692" w:type="dxa"/>
          <w:trHeight w:val="586"/>
        </w:trPr>
        <w:tc>
          <w:tcPr>
            <w:tcW w:w="4390" w:type="dxa"/>
            <w:tcBorders>
              <w:top w:val="single" w:sz="4" w:space="0" w:color="auto"/>
            </w:tcBorders>
            <w:shd w:val="clear" w:color="auto" w:fill="auto"/>
          </w:tcPr>
          <w:p w:rsidR="00695F09" w:rsidRPr="00695F09" w:rsidRDefault="00695F09" w:rsidP="00695F09">
            <w:pPr>
              <w:tabs>
                <w:tab w:val="left" w:pos="9720"/>
              </w:tabs>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 xml:space="preserve">Контроль за формуванням списків щодо набору дітей та електронної реєстрації в   закладах дошкільної освіти ВМТГ </w:t>
            </w:r>
          </w:p>
        </w:tc>
        <w:tc>
          <w:tcPr>
            <w:tcW w:w="2551" w:type="dxa"/>
            <w:tcBorders>
              <w:top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План роботи управління освіти</w:t>
            </w:r>
          </w:p>
        </w:tc>
        <w:tc>
          <w:tcPr>
            <w:tcW w:w="1276" w:type="dxa"/>
            <w:gridSpan w:val="2"/>
            <w:tcBorders>
              <w:top w:val="single" w:sz="4" w:space="0" w:color="auto"/>
            </w:tcBorders>
            <w:shd w:val="clear" w:color="auto" w:fill="auto"/>
          </w:tcPr>
          <w:p w:rsidR="00695F09" w:rsidRPr="00695F09" w:rsidRDefault="00695F09" w:rsidP="00695F09">
            <w:pPr>
              <w:jc w:val="center"/>
              <w:rPr>
                <w:rFonts w:eastAsia="Times New Roman" w:cs="Times New Roman"/>
                <w:color w:val="000000" w:themeColor="text1"/>
                <w:sz w:val="24"/>
                <w:szCs w:val="24"/>
                <w:lang w:val="uk-UA"/>
              </w:rPr>
            </w:pPr>
            <w:r w:rsidRPr="00695F09">
              <w:rPr>
                <w:rFonts w:eastAsia="Times New Roman" w:cs="Times New Roman"/>
                <w:color w:val="000000" w:themeColor="text1"/>
                <w:sz w:val="24"/>
                <w:szCs w:val="24"/>
                <w:lang w:val="uk-UA"/>
              </w:rPr>
              <w:t>Впродовж</w:t>
            </w:r>
          </w:p>
          <w:p w:rsidR="00695F09" w:rsidRPr="00695F09" w:rsidRDefault="00695F09" w:rsidP="00695F09">
            <w:pPr>
              <w:jc w:val="center"/>
              <w:rPr>
                <w:rFonts w:eastAsia="Batang" w:cs="Times New Roman"/>
                <w:color w:val="000000" w:themeColor="text1"/>
                <w:sz w:val="24"/>
                <w:szCs w:val="24"/>
                <w:lang w:val="uk-UA"/>
              </w:rPr>
            </w:pPr>
            <w:r w:rsidRPr="00695F09">
              <w:rPr>
                <w:rFonts w:eastAsia="Times New Roman" w:cs="Times New Roman"/>
                <w:color w:val="000000" w:themeColor="text1"/>
                <w:sz w:val="24"/>
                <w:szCs w:val="24"/>
                <w:lang w:val="uk-UA"/>
              </w:rPr>
              <w:t>місяця</w:t>
            </w:r>
          </w:p>
        </w:tc>
        <w:tc>
          <w:tcPr>
            <w:tcW w:w="1559" w:type="dxa"/>
            <w:tcBorders>
              <w:top w:val="single" w:sz="4" w:space="0" w:color="auto"/>
            </w:tcBorders>
            <w:shd w:val="clear" w:color="auto" w:fill="auto"/>
          </w:tcPr>
          <w:p w:rsidR="00695F09" w:rsidRPr="00695F09" w:rsidRDefault="00695F09" w:rsidP="00695F09">
            <w:pPr>
              <w:tabs>
                <w:tab w:val="left" w:pos="9720"/>
              </w:tabs>
              <w:rPr>
                <w:rFonts w:eastAsia="Batang" w:cs="Times New Roman"/>
                <w:color w:val="000000" w:themeColor="text1"/>
                <w:sz w:val="24"/>
                <w:szCs w:val="24"/>
                <w:lang w:val="uk-UA"/>
              </w:rPr>
            </w:pPr>
            <w:proofErr w:type="spellStart"/>
            <w:r w:rsidRPr="00695F09">
              <w:rPr>
                <w:rFonts w:eastAsia="Batang" w:cs="Times New Roman"/>
                <w:color w:val="000000" w:themeColor="text1"/>
                <w:sz w:val="24"/>
                <w:szCs w:val="24"/>
                <w:lang w:val="uk-UA"/>
              </w:rPr>
              <w:t>Т.Олійник</w:t>
            </w:r>
            <w:proofErr w:type="spellEnd"/>
          </w:p>
          <w:p w:rsidR="00695F09" w:rsidRPr="00695F09" w:rsidRDefault="00695F09" w:rsidP="00695F09">
            <w:pPr>
              <w:tabs>
                <w:tab w:val="left" w:pos="9720"/>
              </w:tabs>
              <w:rPr>
                <w:rFonts w:eastAsia="Batang" w:cs="Times New Roman"/>
                <w:color w:val="000000" w:themeColor="text1"/>
                <w:sz w:val="24"/>
                <w:szCs w:val="24"/>
                <w:lang w:val="uk-UA"/>
              </w:rPr>
            </w:pPr>
          </w:p>
        </w:tc>
      </w:tr>
      <w:tr w:rsidR="00695F09" w:rsidRPr="00695F09" w:rsidTr="00F33F53">
        <w:trPr>
          <w:gridAfter w:val="3"/>
          <w:wAfter w:w="5692" w:type="dxa"/>
          <w:trHeight w:val="586"/>
        </w:trPr>
        <w:tc>
          <w:tcPr>
            <w:tcW w:w="4390" w:type="dxa"/>
            <w:tcBorders>
              <w:top w:val="single" w:sz="4" w:space="0" w:color="auto"/>
            </w:tcBorders>
            <w:shd w:val="clear" w:color="auto" w:fill="auto"/>
          </w:tcPr>
          <w:p w:rsidR="00695F09" w:rsidRPr="00695F09" w:rsidRDefault="00695F09" w:rsidP="00695F09">
            <w:pPr>
              <w:tabs>
                <w:tab w:val="left" w:pos="9720"/>
              </w:tabs>
              <w:rPr>
                <w:rFonts w:cs="Times New Roman"/>
                <w:color w:val="000000" w:themeColor="text1"/>
                <w:sz w:val="24"/>
                <w:szCs w:val="24"/>
                <w:lang w:val="uk-UA"/>
              </w:rPr>
            </w:pPr>
            <w:r w:rsidRPr="00695F09">
              <w:rPr>
                <w:rFonts w:cs="Times New Roman"/>
                <w:color w:val="000000" w:themeColor="text1"/>
                <w:sz w:val="24"/>
                <w:szCs w:val="24"/>
                <w:lang w:val="uk-UA"/>
              </w:rPr>
              <w:t xml:space="preserve">Проведення моніторингу відвідування дітьми навчальних закладів та надання інформації до </w:t>
            </w:r>
            <w:proofErr w:type="spellStart"/>
            <w:r w:rsidRPr="00695F09">
              <w:rPr>
                <w:rFonts w:cs="Times New Roman"/>
                <w:color w:val="000000" w:themeColor="text1"/>
                <w:sz w:val="24"/>
                <w:szCs w:val="24"/>
                <w:lang w:val="uk-UA"/>
              </w:rPr>
              <w:t>Вараського</w:t>
            </w:r>
            <w:proofErr w:type="spellEnd"/>
            <w:r w:rsidRPr="00695F09">
              <w:rPr>
                <w:rFonts w:cs="Times New Roman"/>
                <w:color w:val="000000" w:themeColor="text1"/>
                <w:sz w:val="24"/>
                <w:szCs w:val="24"/>
                <w:lang w:val="uk-UA"/>
              </w:rPr>
              <w:t xml:space="preserve"> районного відділу ДУ «Рівненський ОЦКПХ МОЗ» про кількість та відсоток відсутніх дітей хворих на грип та ГРВІ </w:t>
            </w:r>
          </w:p>
        </w:tc>
        <w:tc>
          <w:tcPr>
            <w:tcW w:w="2551" w:type="dxa"/>
            <w:tcBorders>
              <w:top w:val="single" w:sz="4" w:space="0" w:color="auto"/>
            </w:tcBorders>
            <w:shd w:val="clear" w:color="auto" w:fill="auto"/>
          </w:tcPr>
          <w:p w:rsidR="00695F09" w:rsidRPr="00695F09" w:rsidRDefault="00695F09" w:rsidP="00695F09">
            <w:pPr>
              <w:tabs>
                <w:tab w:val="left" w:pos="9720"/>
              </w:tabs>
              <w:jc w:val="center"/>
              <w:rPr>
                <w:rFonts w:cs="Times New Roman"/>
                <w:color w:val="000000" w:themeColor="text1"/>
                <w:sz w:val="24"/>
                <w:szCs w:val="24"/>
                <w:lang w:val="uk-UA"/>
              </w:rPr>
            </w:pPr>
            <w:r w:rsidRPr="00695F09">
              <w:rPr>
                <w:rFonts w:cs="Times New Roman"/>
                <w:color w:val="000000" w:themeColor="text1"/>
                <w:sz w:val="24"/>
                <w:szCs w:val="24"/>
                <w:lang w:val="uk-UA"/>
              </w:rPr>
              <w:t xml:space="preserve">Лист </w:t>
            </w:r>
            <w:proofErr w:type="spellStart"/>
            <w:r w:rsidRPr="00695F09">
              <w:rPr>
                <w:rFonts w:cs="Times New Roman"/>
                <w:color w:val="000000" w:themeColor="text1"/>
                <w:sz w:val="24"/>
                <w:szCs w:val="24"/>
                <w:lang w:val="uk-UA"/>
              </w:rPr>
              <w:t>Вараського</w:t>
            </w:r>
            <w:proofErr w:type="spellEnd"/>
            <w:r w:rsidRPr="00695F09">
              <w:rPr>
                <w:rFonts w:cs="Times New Roman"/>
                <w:color w:val="000000" w:themeColor="text1"/>
                <w:sz w:val="24"/>
                <w:szCs w:val="24"/>
                <w:lang w:val="uk-UA"/>
              </w:rPr>
              <w:t xml:space="preserve"> відділу ДУ «Рівненський ОЦКПХ МОЗ» від 12.12.2022</w:t>
            </w:r>
          </w:p>
        </w:tc>
        <w:tc>
          <w:tcPr>
            <w:tcW w:w="1276" w:type="dxa"/>
            <w:gridSpan w:val="2"/>
            <w:tcBorders>
              <w:top w:val="single" w:sz="4" w:space="0" w:color="auto"/>
            </w:tcBorders>
            <w:shd w:val="clear" w:color="auto" w:fill="auto"/>
          </w:tcPr>
          <w:p w:rsidR="00695F09" w:rsidRPr="00695F09" w:rsidRDefault="00695F09" w:rsidP="00695F09">
            <w:pPr>
              <w:jc w:val="center"/>
              <w:rPr>
                <w:rFonts w:eastAsia="Times New Roman" w:cs="Times New Roman"/>
                <w:color w:val="000000" w:themeColor="text1"/>
                <w:sz w:val="24"/>
                <w:szCs w:val="24"/>
                <w:lang w:val="uk-UA"/>
              </w:rPr>
            </w:pPr>
            <w:r w:rsidRPr="00695F09">
              <w:rPr>
                <w:rFonts w:eastAsia="Times New Roman" w:cs="Times New Roman"/>
                <w:color w:val="000000" w:themeColor="text1"/>
                <w:sz w:val="24"/>
                <w:szCs w:val="24"/>
                <w:lang w:val="uk-UA"/>
              </w:rPr>
              <w:t>Впродовж</w:t>
            </w:r>
          </w:p>
          <w:p w:rsidR="00695F09" w:rsidRPr="00695F09" w:rsidRDefault="00695F09" w:rsidP="00695F09">
            <w:pPr>
              <w:tabs>
                <w:tab w:val="left" w:pos="9720"/>
              </w:tabs>
              <w:jc w:val="center"/>
              <w:rPr>
                <w:rFonts w:cs="Times New Roman"/>
                <w:color w:val="000000" w:themeColor="text1"/>
                <w:sz w:val="24"/>
                <w:szCs w:val="24"/>
                <w:lang w:val="uk-UA"/>
              </w:rPr>
            </w:pPr>
            <w:r w:rsidRPr="00695F09">
              <w:rPr>
                <w:rFonts w:eastAsia="Times New Roman" w:cs="Times New Roman"/>
                <w:color w:val="000000" w:themeColor="text1"/>
                <w:sz w:val="24"/>
                <w:szCs w:val="24"/>
                <w:lang w:val="uk-UA"/>
              </w:rPr>
              <w:t>місяця</w:t>
            </w:r>
          </w:p>
        </w:tc>
        <w:tc>
          <w:tcPr>
            <w:tcW w:w="1559" w:type="dxa"/>
            <w:tcBorders>
              <w:top w:val="single" w:sz="4" w:space="0" w:color="auto"/>
            </w:tcBorders>
            <w:shd w:val="clear" w:color="auto" w:fill="auto"/>
          </w:tcPr>
          <w:p w:rsidR="00695F09" w:rsidRPr="00695F09" w:rsidRDefault="00695F09" w:rsidP="00695F09">
            <w:pPr>
              <w:tabs>
                <w:tab w:val="left" w:pos="9720"/>
              </w:tabs>
              <w:rPr>
                <w:rFonts w:cs="Times New Roman"/>
                <w:color w:val="000000" w:themeColor="text1"/>
                <w:sz w:val="24"/>
                <w:szCs w:val="24"/>
                <w:lang w:val="uk-UA"/>
              </w:rPr>
            </w:pPr>
            <w:proofErr w:type="spellStart"/>
            <w:r w:rsidRPr="00695F09">
              <w:rPr>
                <w:rFonts w:cs="Times New Roman"/>
                <w:color w:val="000000" w:themeColor="text1"/>
                <w:sz w:val="24"/>
                <w:szCs w:val="24"/>
                <w:lang w:val="uk-UA"/>
              </w:rPr>
              <w:t>Т.Олійник</w:t>
            </w:r>
            <w:proofErr w:type="spellEnd"/>
          </w:p>
          <w:p w:rsidR="00695F09" w:rsidRPr="00695F09" w:rsidRDefault="00695F09" w:rsidP="00695F09">
            <w:pPr>
              <w:tabs>
                <w:tab w:val="left" w:pos="9720"/>
              </w:tabs>
              <w:rPr>
                <w:rFonts w:cs="Times New Roman"/>
                <w:color w:val="000000" w:themeColor="text1"/>
                <w:sz w:val="24"/>
                <w:szCs w:val="24"/>
                <w:lang w:val="uk-UA"/>
              </w:rPr>
            </w:pPr>
          </w:p>
        </w:tc>
      </w:tr>
      <w:tr w:rsidR="00695F09" w:rsidRPr="00695F09" w:rsidTr="00F33F53">
        <w:trPr>
          <w:gridAfter w:val="3"/>
          <w:wAfter w:w="5692" w:type="dxa"/>
          <w:trHeight w:val="586"/>
        </w:trPr>
        <w:tc>
          <w:tcPr>
            <w:tcW w:w="4390" w:type="dxa"/>
            <w:tcBorders>
              <w:top w:val="single" w:sz="4" w:space="0" w:color="auto"/>
            </w:tcBorders>
            <w:shd w:val="clear" w:color="auto" w:fill="auto"/>
          </w:tcPr>
          <w:p w:rsidR="00695F09" w:rsidRPr="00695F09" w:rsidRDefault="00695F09" w:rsidP="00695F09">
            <w:pPr>
              <w:tabs>
                <w:tab w:val="left" w:pos="9720"/>
              </w:tabs>
              <w:rPr>
                <w:rFonts w:cs="Times New Roman"/>
                <w:color w:val="000000" w:themeColor="text1"/>
                <w:sz w:val="24"/>
                <w:szCs w:val="24"/>
                <w:lang w:val="uk-UA"/>
              </w:rPr>
            </w:pPr>
            <w:r w:rsidRPr="00695F09">
              <w:rPr>
                <w:rFonts w:cs="Times New Roman"/>
                <w:color w:val="000000" w:themeColor="text1"/>
                <w:sz w:val="24"/>
                <w:szCs w:val="24"/>
                <w:lang w:val="uk-UA"/>
              </w:rPr>
              <w:t xml:space="preserve">Оновлення </w:t>
            </w:r>
            <w:proofErr w:type="spellStart"/>
            <w:r w:rsidRPr="00695F09">
              <w:rPr>
                <w:rFonts w:cs="Times New Roman"/>
                <w:color w:val="000000" w:themeColor="text1"/>
                <w:sz w:val="24"/>
                <w:szCs w:val="24"/>
                <w:lang w:val="uk-UA"/>
              </w:rPr>
              <w:t>інформаціі</w:t>
            </w:r>
            <w:proofErr w:type="spellEnd"/>
            <w:r w:rsidRPr="00695F09">
              <w:rPr>
                <w:rFonts w:cs="Times New Roman"/>
                <w:color w:val="000000" w:themeColor="text1"/>
                <w:sz w:val="24"/>
                <w:szCs w:val="24"/>
                <w:lang w:val="uk-UA"/>
              </w:rPr>
              <w:t xml:space="preserve"> про кількість внутрішньо переміщених здобувачів освіти, кількість дітей сиріт та дітей позбавлених батьківського піклування у </w:t>
            </w:r>
            <w:r w:rsidRPr="00695F09">
              <w:rPr>
                <w:rFonts w:cs="Times New Roman"/>
                <w:color w:val="000000" w:themeColor="text1"/>
                <w:sz w:val="24"/>
                <w:szCs w:val="24"/>
                <w:lang w:val="uk-UA"/>
              </w:rPr>
              <w:lastRenderedPageBreak/>
              <w:t>ЗДО та ЗЗСО</w:t>
            </w:r>
          </w:p>
        </w:tc>
        <w:tc>
          <w:tcPr>
            <w:tcW w:w="2551" w:type="dxa"/>
            <w:tcBorders>
              <w:top w:val="single" w:sz="4" w:space="0" w:color="auto"/>
            </w:tcBorders>
            <w:shd w:val="clear" w:color="auto" w:fill="auto"/>
          </w:tcPr>
          <w:p w:rsidR="00695F09" w:rsidRPr="00695F09" w:rsidRDefault="00695F09" w:rsidP="00695F09">
            <w:pPr>
              <w:tabs>
                <w:tab w:val="left" w:pos="9720"/>
              </w:tabs>
              <w:jc w:val="both"/>
              <w:rPr>
                <w:rFonts w:cs="Times New Roman"/>
                <w:color w:val="000000" w:themeColor="text1"/>
                <w:sz w:val="24"/>
                <w:szCs w:val="24"/>
                <w:lang w:val="uk-UA"/>
              </w:rPr>
            </w:pPr>
            <w:r w:rsidRPr="00695F09">
              <w:rPr>
                <w:rFonts w:cs="Times New Roman"/>
                <w:color w:val="000000" w:themeColor="text1"/>
                <w:sz w:val="24"/>
                <w:szCs w:val="24"/>
                <w:lang w:val="uk-UA"/>
              </w:rPr>
              <w:lastRenderedPageBreak/>
              <w:t>Лист департаменту освіти і науки Рівненської ОДА</w:t>
            </w:r>
          </w:p>
        </w:tc>
        <w:tc>
          <w:tcPr>
            <w:tcW w:w="1276" w:type="dxa"/>
            <w:gridSpan w:val="2"/>
            <w:tcBorders>
              <w:top w:val="single" w:sz="4" w:space="0" w:color="auto"/>
            </w:tcBorders>
            <w:shd w:val="clear" w:color="auto" w:fill="auto"/>
          </w:tcPr>
          <w:p w:rsidR="00695F09" w:rsidRPr="00695F09" w:rsidRDefault="00695F09" w:rsidP="00695F09">
            <w:pPr>
              <w:tabs>
                <w:tab w:val="left" w:pos="9720"/>
              </w:tabs>
              <w:rPr>
                <w:rFonts w:cs="Times New Roman"/>
                <w:color w:val="000000" w:themeColor="text1"/>
                <w:sz w:val="24"/>
                <w:szCs w:val="24"/>
                <w:lang w:val="uk-UA"/>
              </w:rPr>
            </w:pPr>
            <w:r w:rsidRPr="00695F09">
              <w:rPr>
                <w:rFonts w:cs="Times New Roman"/>
                <w:color w:val="000000" w:themeColor="text1"/>
                <w:sz w:val="24"/>
                <w:szCs w:val="24"/>
                <w:lang w:val="uk-UA"/>
              </w:rPr>
              <w:t>упродовж місяця</w:t>
            </w:r>
          </w:p>
        </w:tc>
        <w:tc>
          <w:tcPr>
            <w:tcW w:w="1559" w:type="dxa"/>
            <w:tcBorders>
              <w:top w:val="single" w:sz="4" w:space="0" w:color="auto"/>
            </w:tcBorders>
            <w:shd w:val="clear" w:color="auto" w:fill="auto"/>
          </w:tcPr>
          <w:p w:rsidR="00695F09" w:rsidRPr="00695F09" w:rsidRDefault="00695F09" w:rsidP="00695F09">
            <w:pPr>
              <w:tabs>
                <w:tab w:val="left" w:pos="9720"/>
              </w:tabs>
              <w:rPr>
                <w:rFonts w:cs="Times New Roman"/>
                <w:color w:val="000000" w:themeColor="text1"/>
                <w:sz w:val="24"/>
                <w:szCs w:val="24"/>
                <w:lang w:val="uk-UA"/>
              </w:rPr>
            </w:pPr>
            <w:proofErr w:type="spellStart"/>
            <w:r w:rsidRPr="00695F09">
              <w:rPr>
                <w:rFonts w:cs="Times New Roman"/>
                <w:color w:val="000000" w:themeColor="text1"/>
                <w:sz w:val="24"/>
                <w:szCs w:val="24"/>
                <w:lang w:val="uk-UA"/>
              </w:rPr>
              <w:t>Т.Олійник</w:t>
            </w:r>
            <w:proofErr w:type="spellEnd"/>
          </w:p>
          <w:p w:rsidR="00695F09" w:rsidRPr="00695F09" w:rsidRDefault="00695F09" w:rsidP="00695F09">
            <w:pPr>
              <w:tabs>
                <w:tab w:val="left" w:pos="9720"/>
              </w:tabs>
              <w:rPr>
                <w:rFonts w:cs="Times New Roman"/>
                <w:color w:val="000000" w:themeColor="text1"/>
                <w:sz w:val="24"/>
                <w:szCs w:val="24"/>
                <w:lang w:val="uk-UA"/>
              </w:rPr>
            </w:pPr>
          </w:p>
        </w:tc>
      </w:tr>
      <w:tr w:rsidR="00695F09" w:rsidRPr="00695F09" w:rsidTr="00F33F53">
        <w:trPr>
          <w:gridAfter w:val="3"/>
          <w:wAfter w:w="5692" w:type="dxa"/>
          <w:trHeight w:val="586"/>
        </w:trPr>
        <w:tc>
          <w:tcPr>
            <w:tcW w:w="4390" w:type="dxa"/>
            <w:tcBorders>
              <w:top w:val="single" w:sz="4" w:space="0" w:color="auto"/>
            </w:tcBorders>
            <w:shd w:val="clear" w:color="auto" w:fill="auto"/>
          </w:tcPr>
          <w:p w:rsidR="00695F09" w:rsidRPr="00695F09" w:rsidRDefault="00695F09" w:rsidP="00695F09">
            <w:pPr>
              <w:jc w:val="both"/>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Здійснення заходів на виконання Законів України «Про службу в органах місцевого самоврядування», «Про запобігання корупції» та «Про очищення влади»</w:t>
            </w:r>
          </w:p>
        </w:tc>
        <w:tc>
          <w:tcPr>
            <w:tcW w:w="2551" w:type="dxa"/>
            <w:tcBorders>
              <w:top w:val="single" w:sz="4" w:space="0" w:color="auto"/>
              <w:bottom w:val="single" w:sz="4" w:space="0" w:color="auto"/>
            </w:tcBorders>
            <w:shd w:val="clear" w:color="auto" w:fill="auto"/>
          </w:tcPr>
          <w:p w:rsidR="00695F09" w:rsidRPr="00695F09" w:rsidRDefault="00695F09" w:rsidP="00695F09">
            <w:pPr>
              <w:tabs>
                <w:tab w:val="left" w:pos="9720"/>
              </w:tabs>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Функціональні повноваження відділу персоналу виконавчого комітету</w:t>
            </w:r>
          </w:p>
        </w:tc>
        <w:tc>
          <w:tcPr>
            <w:tcW w:w="1276" w:type="dxa"/>
            <w:gridSpan w:val="2"/>
            <w:tcBorders>
              <w:top w:val="single" w:sz="4" w:space="0" w:color="auto"/>
            </w:tcBorders>
            <w:shd w:val="clear" w:color="auto" w:fill="auto"/>
          </w:tcPr>
          <w:p w:rsidR="00695F09" w:rsidRPr="00695F09" w:rsidRDefault="00695F09" w:rsidP="00695F09">
            <w:pPr>
              <w:tabs>
                <w:tab w:val="left" w:pos="9720"/>
              </w:tabs>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Впродовж місяця</w:t>
            </w:r>
          </w:p>
        </w:tc>
        <w:tc>
          <w:tcPr>
            <w:tcW w:w="1559" w:type="dxa"/>
            <w:tcBorders>
              <w:top w:val="single" w:sz="4" w:space="0" w:color="auto"/>
            </w:tcBorders>
            <w:shd w:val="clear" w:color="auto" w:fill="auto"/>
          </w:tcPr>
          <w:p w:rsidR="00695F09" w:rsidRPr="00695F09" w:rsidRDefault="00695F09" w:rsidP="00695F09">
            <w:pPr>
              <w:tabs>
                <w:tab w:val="left" w:pos="9720"/>
              </w:tabs>
              <w:rPr>
                <w:rFonts w:eastAsia="Batang" w:cs="Times New Roman"/>
                <w:color w:val="000000" w:themeColor="text1"/>
                <w:sz w:val="24"/>
                <w:szCs w:val="24"/>
                <w:lang w:val="uk-UA"/>
              </w:rPr>
            </w:pPr>
            <w:proofErr w:type="spellStart"/>
            <w:r w:rsidRPr="00695F09">
              <w:rPr>
                <w:rFonts w:eastAsia="Batang" w:cs="Times New Roman"/>
                <w:color w:val="000000" w:themeColor="text1"/>
                <w:sz w:val="24"/>
                <w:szCs w:val="24"/>
                <w:lang w:val="uk-UA"/>
              </w:rPr>
              <w:t>О.Тарадюк</w:t>
            </w:r>
            <w:proofErr w:type="spellEnd"/>
          </w:p>
          <w:p w:rsidR="00695F09" w:rsidRPr="00695F09" w:rsidRDefault="00695F09" w:rsidP="00695F09">
            <w:pPr>
              <w:tabs>
                <w:tab w:val="left" w:pos="9720"/>
              </w:tabs>
              <w:rPr>
                <w:rFonts w:eastAsia="Batang" w:cs="Times New Roman"/>
                <w:color w:val="000000" w:themeColor="text1"/>
                <w:sz w:val="24"/>
                <w:szCs w:val="24"/>
                <w:lang w:val="uk-UA"/>
              </w:rPr>
            </w:pPr>
            <w:proofErr w:type="spellStart"/>
            <w:r w:rsidRPr="00695F09">
              <w:rPr>
                <w:rFonts w:eastAsia="Batang" w:cs="Times New Roman"/>
                <w:color w:val="000000" w:themeColor="text1"/>
                <w:sz w:val="24"/>
                <w:szCs w:val="24"/>
                <w:lang w:val="uk-UA"/>
              </w:rPr>
              <w:t>І.Ковбасюк</w:t>
            </w:r>
            <w:proofErr w:type="spellEnd"/>
          </w:p>
          <w:p w:rsidR="00695F09" w:rsidRPr="00695F09" w:rsidRDefault="00695F09" w:rsidP="00695F09">
            <w:pPr>
              <w:tabs>
                <w:tab w:val="left" w:pos="9720"/>
              </w:tabs>
              <w:rPr>
                <w:rFonts w:eastAsia="Batang" w:cs="Times New Roman"/>
                <w:color w:val="000000" w:themeColor="text1"/>
                <w:sz w:val="24"/>
                <w:szCs w:val="24"/>
                <w:lang w:val="uk-UA"/>
              </w:rPr>
            </w:pPr>
          </w:p>
        </w:tc>
      </w:tr>
      <w:tr w:rsidR="00695F09" w:rsidRPr="00695F09" w:rsidTr="00F33F53">
        <w:trPr>
          <w:gridAfter w:val="3"/>
          <w:wAfter w:w="5692" w:type="dxa"/>
          <w:trHeight w:val="586"/>
        </w:trPr>
        <w:tc>
          <w:tcPr>
            <w:tcW w:w="4390" w:type="dxa"/>
            <w:tcBorders>
              <w:top w:val="single" w:sz="4" w:space="0" w:color="auto"/>
            </w:tcBorders>
            <w:shd w:val="clear" w:color="auto" w:fill="auto"/>
          </w:tcPr>
          <w:p w:rsidR="00695F09" w:rsidRPr="00695F09" w:rsidRDefault="00695F09" w:rsidP="00695F09">
            <w:pPr>
              <w:jc w:val="both"/>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Вивчення та аналіз нормативно-правових актів про організацію трудових відносин в умовах воєнного стану, надання консультацій</w:t>
            </w:r>
          </w:p>
        </w:tc>
        <w:tc>
          <w:tcPr>
            <w:tcW w:w="2551" w:type="dxa"/>
            <w:tcBorders>
              <w:top w:val="single" w:sz="4" w:space="0" w:color="auto"/>
              <w:bottom w:val="single" w:sz="4" w:space="0" w:color="auto"/>
            </w:tcBorders>
            <w:shd w:val="clear" w:color="auto" w:fill="auto"/>
          </w:tcPr>
          <w:p w:rsidR="00695F09" w:rsidRPr="00695F09" w:rsidRDefault="00695F09" w:rsidP="00695F09">
            <w:pPr>
              <w:tabs>
                <w:tab w:val="left" w:pos="9720"/>
              </w:tabs>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Відповідність вимогам нормативних документів про введення воєнного стану в Україні</w:t>
            </w:r>
          </w:p>
        </w:tc>
        <w:tc>
          <w:tcPr>
            <w:tcW w:w="1276" w:type="dxa"/>
            <w:gridSpan w:val="2"/>
            <w:tcBorders>
              <w:top w:val="single" w:sz="4" w:space="0" w:color="auto"/>
            </w:tcBorders>
            <w:shd w:val="clear" w:color="auto" w:fill="auto"/>
          </w:tcPr>
          <w:p w:rsidR="00695F09" w:rsidRPr="00695F09" w:rsidRDefault="00695F09" w:rsidP="00695F09">
            <w:pPr>
              <w:tabs>
                <w:tab w:val="left" w:pos="9720"/>
              </w:tabs>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Впродовж місяця</w:t>
            </w:r>
          </w:p>
        </w:tc>
        <w:tc>
          <w:tcPr>
            <w:tcW w:w="1559" w:type="dxa"/>
            <w:tcBorders>
              <w:top w:val="single" w:sz="4" w:space="0" w:color="auto"/>
            </w:tcBorders>
            <w:shd w:val="clear" w:color="auto" w:fill="auto"/>
          </w:tcPr>
          <w:p w:rsidR="00695F09" w:rsidRPr="00695F09" w:rsidRDefault="00695F09" w:rsidP="00695F09">
            <w:pPr>
              <w:rPr>
                <w:rFonts w:eastAsia="Batang" w:cs="Times New Roman"/>
                <w:color w:val="000000" w:themeColor="text1"/>
                <w:sz w:val="24"/>
                <w:szCs w:val="24"/>
                <w:lang w:val="uk-UA"/>
              </w:rPr>
            </w:pPr>
            <w:proofErr w:type="spellStart"/>
            <w:r w:rsidRPr="00695F09">
              <w:rPr>
                <w:rFonts w:eastAsia="Batang" w:cs="Times New Roman"/>
                <w:color w:val="000000" w:themeColor="text1"/>
                <w:sz w:val="24"/>
                <w:szCs w:val="24"/>
                <w:lang w:val="uk-UA"/>
              </w:rPr>
              <w:t>О.Тарадюк</w:t>
            </w:r>
            <w:proofErr w:type="spellEnd"/>
          </w:p>
          <w:p w:rsidR="00695F09" w:rsidRPr="00695F09" w:rsidRDefault="00695F09" w:rsidP="00695F09">
            <w:pPr>
              <w:rPr>
                <w:rFonts w:eastAsia="Batang" w:cs="Times New Roman"/>
                <w:color w:val="000000" w:themeColor="text1"/>
                <w:sz w:val="24"/>
                <w:szCs w:val="24"/>
                <w:lang w:val="uk-UA"/>
              </w:rPr>
            </w:pPr>
            <w:proofErr w:type="spellStart"/>
            <w:r w:rsidRPr="00695F09">
              <w:rPr>
                <w:rFonts w:eastAsia="Batang" w:cs="Times New Roman"/>
                <w:color w:val="000000" w:themeColor="text1"/>
                <w:sz w:val="24"/>
                <w:szCs w:val="24"/>
                <w:lang w:val="uk-UA"/>
              </w:rPr>
              <w:t>І.Ковбасюк</w:t>
            </w:r>
            <w:proofErr w:type="spellEnd"/>
          </w:p>
          <w:p w:rsidR="00695F09" w:rsidRPr="00695F09" w:rsidRDefault="00695F09" w:rsidP="00695F09">
            <w:pPr>
              <w:tabs>
                <w:tab w:val="left" w:pos="9720"/>
              </w:tabs>
              <w:rPr>
                <w:rFonts w:eastAsia="Batang" w:cs="Times New Roman"/>
                <w:color w:val="000000" w:themeColor="text1"/>
                <w:sz w:val="24"/>
                <w:szCs w:val="24"/>
                <w:lang w:val="uk-UA"/>
              </w:rPr>
            </w:pPr>
          </w:p>
        </w:tc>
      </w:tr>
      <w:tr w:rsidR="00695F09" w:rsidRPr="00695F09" w:rsidTr="00F33F53">
        <w:trPr>
          <w:gridAfter w:val="3"/>
          <w:wAfter w:w="5692" w:type="dxa"/>
          <w:trHeight w:val="586"/>
        </w:trPr>
        <w:tc>
          <w:tcPr>
            <w:tcW w:w="4390" w:type="dxa"/>
            <w:tcBorders>
              <w:top w:val="single" w:sz="4" w:space="0" w:color="auto"/>
            </w:tcBorders>
            <w:shd w:val="clear" w:color="auto" w:fill="auto"/>
          </w:tcPr>
          <w:p w:rsidR="00695F09" w:rsidRPr="00695F09" w:rsidRDefault="00695F09" w:rsidP="00695F09">
            <w:pPr>
              <w:jc w:val="both"/>
              <w:rPr>
                <w:rFonts w:eastAsia="Batang" w:cs="Times New Roman"/>
                <w:bCs/>
                <w:color w:val="000000" w:themeColor="text1"/>
                <w:sz w:val="24"/>
                <w:szCs w:val="24"/>
                <w:lang w:val="uk-UA"/>
              </w:rPr>
            </w:pPr>
            <w:r w:rsidRPr="00695F09">
              <w:rPr>
                <w:rFonts w:eastAsia="Batang" w:cs="Times New Roman"/>
                <w:color w:val="000000" w:themeColor="text1"/>
                <w:sz w:val="24"/>
                <w:szCs w:val="24"/>
                <w:lang w:val="uk-UA"/>
              </w:rPr>
              <w:t>Ведення роботи щодо оренди нерухомого та іншого індивідуально визначеного майна в електронній торговій системі Прозоро Продажі (ЕТС)</w:t>
            </w:r>
          </w:p>
        </w:tc>
        <w:tc>
          <w:tcPr>
            <w:tcW w:w="2551" w:type="dxa"/>
            <w:tcBorders>
              <w:top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Функціональні повноваження департаменту  ЖКГМБ</w:t>
            </w:r>
          </w:p>
        </w:tc>
        <w:tc>
          <w:tcPr>
            <w:tcW w:w="1276" w:type="dxa"/>
            <w:gridSpan w:val="2"/>
            <w:tcBorders>
              <w:top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Впродовж місяця</w:t>
            </w:r>
          </w:p>
        </w:tc>
        <w:tc>
          <w:tcPr>
            <w:tcW w:w="1559" w:type="dxa"/>
            <w:tcBorders>
              <w:top w:val="single" w:sz="4" w:space="0" w:color="auto"/>
            </w:tcBorders>
            <w:shd w:val="clear" w:color="auto" w:fill="auto"/>
          </w:tcPr>
          <w:p w:rsidR="00695F09" w:rsidRPr="00695F09" w:rsidRDefault="00695F09" w:rsidP="00695F09">
            <w:pPr>
              <w:jc w:val="both"/>
              <w:rPr>
                <w:rFonts w:eastAsia="Batang" w:cs="Times New Roman"/>
                <w:color w:val="000000" w:themeColor="text1"/>
                <w:sz w:val="24"/>
                <w:szCs w:val="24"/>
                <w:lang w:val="uk-UA"/>
              </w:rPr>
            </w:pPr>
            <w:proofErr w:type="spellStart"/>
            <w:r w:rsidRPr="00695F09">
              <w:rPr>
                <w:rFonts w:eastAsia="Batang" w:cs="Times New Roman"/>
                <w:color w:val="000000" w:themeColor="text1"/>
                <w:sz w:val="24"/>
                <w:szCs w:val="24"/>
                <w:lang w:val="uk-UA"/>
              </w:rPr>
              <w:t>С.Жмурак</w:t>
            </w:r>
            <w:proofErr w:type="spellEnd"/>
          </w:p>
          <w:p w:rsidR="00695F09" w:rsidRPr="00695F09" w:rsidRDefault="00695F09" w:rsidP="00695F09">
            <w:pPr>
              <w:jc w:val="both"/>
              <w:rPr>
                <w:rFonts w:eastAsia="Batang" w:cs="Times New Roman"/>
                <w:color w:val="000000" w:themeColor="text1"/>
                <w:sz w:val="24"/>
                <w:szCs w:val="24"/>
                <w:lang w:val="uk-UA"/>
              </w:rPr>
            </w:pPr>
            <w:proofErr w:type="spellStart"/>
            <w:r w:rsidRPr="00695F09">
              <w:rPr>
                <w:rFonts w:eastAsia="Batang" w:cs="Times New Roman"/>
                <w:color w:val="000000" w:themeColor="text1"/>
                <w:sz w:val="24"/>
                <w:szCs w:val="24"/>
                <w:lang w:val="uk-UA"/>
              </w:rPr>
              <w:t>К.Кир’ях</w:t>
            </w:r>
            <w:proofErr w:type="spellEnd"/>
          </w:p>
          <w:p w:rsidR="00695F09" w:rsidRPr="00695F09" w:rsidRDefault="00695F09" w:rsidP="00695F09">
            <w:pPr>
              <w:rPr>
                <w:rFonts w:eastAsia="Times New Roman" w:cs="Times New Roman"/>
                <w:color w:val="000000" w:themeColor="text1"/>
                <w:sz w:val="24"/>
                <w:szCs w:val="24"/>
                <w:lang w:val="uk-UA"/>
              </w:rPr>
            </w:pPr>
          </w:p>
        </w:tc>
      </w:tr>
      <w:tr w:rsidR="00695F09" w:rsidRPr="00695F09" w:rsidTr="00F33F53">
        <w:trPr>
          <w:gridAfter w:val="3"/>
          <w:wAfter w:w="5692" w:type="dxa"/>
          <w:trHeight w:val="586"/>
        </w:trPr>
        <w:tc>
          <w:tcPr>
            <w:tcW w:w="4390" w:type="dxa"/>
            <w:tcBorders>
              <w:top w:val="single" w:sz="4" w:space="0" w:color="auto"/>
            </w:tcBorders>
            <w:shd w:val="clear" w:color="auto" w:fill="auto"/>
          </w:tcPr>
          <w:p w:rsidR="00695F09" w:rsidRPr="00695F09" w:rsidRDefault="00695F09" w:rsidP="00695F09">
            <w:pPr>
              <w:spacing w:after="200"/>
              <w:jc w:val="both"/>
              <w:rPr>
                <w:rFonts w:eastAsia="Batang" w:cs="Times New Roman"/>
                <w:bCs/>
                <w:color w:val="000000" w:themeColor="text1"/>
                <w:sz w:val="24"/>
                <w:szCs w:val="24"/>
                <w:lang w:val="uk-UA"/>
              </w:rPr>
            </w:pPr>
            <w:r w:rsidRPr="00695F09">
              <w:rPr>
                <w:rFonts w:eastAsia="Batang" w:cs="Times New Roman"/>
                <w:bCs/>
                <w:color w:val="000000" w:themeColor="text1"/>
                <w:sz w:val="24"/>
                <w:szCs w:val="24"/>
                <w:lang w:val="uk-UA"/>
              </w:rPr>
              <w:t xml:space="preserve">Підготовка тендерної документації до процедур відкритих торгів та спрощених </w:t>
            </w:r>
            <w:proofErr w:type="spellStart"/>
            <w:r w:rsidRPr="00695F09">
              <w:rPr>
                <w:rFonts w:eastAsia="Batang" w:cs="Times New Roman"/>
                <w:bCs/>
                <w:color w:val="000000" w:themeColor="text1"/>
                <w:sz w:val="24"/>
                <w:szCs w:val="24"/>
                <w:lang w:val="uk-UA"/>
              </w:rPr>
              <w:t>закупівель</w:t>
            </w:r>
            <w:proofErr w:type="spellEnd"/>
          </w:p>
        </w:tc>
        <w:tc>
          <w:tcPr>
            <w:tcW w:w="2551" w:type="dxa"/>
            <w:tcBorders>
              <w:top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shd w:val="clear" w:color="auto" w:fill="FFFFFF"/>
                <w:lang w:val="uk-UA"/>
              </w:rPr>
            </w:pPr>
            <w:r w:rsidRPr="00695F09">
              <w:rPr>
                <w:rFonts w:eastAsia="Batang" w:cs="Times New Roman"/>
                <w:color w:val="000000" w:themeColor="text1"/>
                <w:sz w:val="24"/>
                <w:szCs w:val="24"/>
                <w:shd w:val="clear" w:color="auto" w:fill="FFFFFF"/>
                <w:lang w:val="uk-UA"/>
              </w:rPr>
              <w:t>Функціональні повноваження</w:t>
            </w:r>
            <w:r w:rsidRPr="00695F09">
              <w:rPr>
                <w:rFonts w:eastAsia="Batang" w:cs="Times New Roman"/>
                <w:color w:val="000000" w:themeColor="text1"/>
                <w:sz w:val="24"/>
                <w:szCs w:val="24"/>
                <w:lang w:val="uk-UA"/>
              </w:rPr>
              <w:t xml:space="preserve"> департаменту  ЖКГМБ</w:t>
            </w:r>
          </w:p>
        </w:tc>
        <w:tc>
          <w:tcPr>
            <w:tcW w:w="1276" w:type="dxa"/>
            <w:gridSpan w:val="2"/>
            <w:tcBorders>
              <w:top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Впродовж місяця</w:t>
            </w:r>
          </w:p>
        </w:tc>
        <w:tc>
          <w:tcPr>
            <w:tcW w:w="1559" w:type="dxa"/>
            <w:tcBorders>
              <w:top w:val="single" w:sz="4" w:space="0" w:color="auto"/>
            </w:tcBorders>
            <w:shd w:val="clear" w:color="auto" w:fill="auto"/>
          </w:tcPr>
          <w:p w:rsidR="00695F09" w:rsidRPr="00695F09" w:rsidRDefault="00695F09" w:rsidP="00695F09">
            <w:pPr>
              <w:rPr>
                <w:rFonts w:eastAsia="Batang" w:cs="Times New Roman"/>
                <w:color w:val="000000" w:themeColor="text1"/>
                <w:sz w:val="24"/>
                <w:szCs w:val="24"/>
                <w:lang w:val="uk-UA"/>
              </w:rPr>
            </w:pPr>
            <w:proofErr w:type="spellStart"/>
            <w:r w:rsidRPr="00695F09">
              <w:rPr>
                <w:rFonts w:eastAsia="Batang" w:cs="Times New Roman"/>
                <w:color w:val="000000" w:themeColor="text1"/>
                <w:sz w:val="24"/>
                <w:szCs w:val="24"/>
                <w:lang w:val="uk-UA"/>
              </w:rPr>
              <w:t>О.Колбун</w:t>
            </w:r>
            <w:proofErr w:type="spellEnd"/>
          </w:p>
        </w:tc>
      </w:tr>
      <w:tr w:rsidR="00695F09" w:rsidRPr="00695F09" w:rsidTr="00F33F53">
        <w:trPr>
          <w:gridAfter w:val="3"/>
          <w:wAfter w:w="5692" w:type="dxa"/>
          <w:trHeight w:val="1233"/>
        </w:trPr>
        <w:tc>
          <w:tcPr>
            <w:tcW w:w="4390" w:type="dxa"/>
            <w:tcBorders>
              <w:top w:val="single" w:sz="4" w:space="0" w:color="auto"/>
            </w:tcBorders>
            <w:shd w:val="clear" w:color="auto" w:fill="auto"/>
          </w:tcPr>
          <w:p w:rsidR="00695F09" w:rsidRPr="00695F09" w:rsidRDefault="00695F09" w:rsidP="00695F09">
            <w:pPr>
              <w:spacing w:after="200"/>
              <w:jc w:val="both"/>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Проведення обстеження об’єктів та складання кошторисної документації на роботи, які будуть здійснюватися за рахунок бюджетних коштів у 2023 році</w:t>
            </w:r>
          </w:p>
        </w:tc>
        <w:tc>
          <w:tcPr>
            <w:tcW w:w="2551" w:type="dxa"/>
            <w:tcBorders>
              <w:top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Функціональні</w:t>
            </w:r>
          </w:p>
          <w:p w:rsidR="00695F09" w:rsidRPr="00695F09" w:rsidRDefault="00695F09" w:rsidP="00695F09">
            <w:pPr>
              <w:jc w:val="center"/>
              <w:rPr>
                <w:rFonts w:eastAsia="Batang" w:cs="Times New Roman"/>
                <w:color w:val="000000" w:themeColor="text1"/>
                <w:sz w:val="24"/>
                <w:szCs w:val="24"/>
                <w:shd w:val="clear" w:color="auto" w:fill="FFFFFF"/>
                <w:lang w:val="uk-UA"/>
              </w:rPr>
            </w:pPr>
            <w:r w:rsidRPr="00695F09">
              <w:rPr>
                <w:rFonts w:eastAsia="Batang" w:cs="Times New Roman"/>
                <w:color w:val="000000" w:themeColor="text1"/>
                <w:sz w:val="24"/>
                <w:szCs w:val="24"/>
                <w:lang w:val="uk-UA"/>
              </w:rPr>
              <w:t>повноваження департаменту  ЖКГМБ</w:t>
            </w:r>
          </w:p>
        </w:tc>
        <w:tc>
          <w:tcPr>
            <w:tcW w:w="1276" w:type="dxa"/>
            <w:gridSpan w:val="2"/>
            <w:tcBorders>
              <w:top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Впродовж місяця</w:t>
            </w:r>
          </w:p>
        </w:tc>
        <w:tc>
          <w:tcPr>
            <w:tcW w:w="1559" w:type="dxa"/>
            <w:tcBorders>
              <w:top w:val="single" w:sz="4" w:space="0" w:color="auto"/>
            </w:tcBorders>
            <w:shd w:val="clear" w:color="auto" w:fill="auto"/>
          </w:tcPr>
          <w:p w:rsidR="00695F09" w:rsidRPr="00695F09" w:rsidRDefault="00695F09" w:rsidP="00695F09">
            <w:pPr>
              <w:jc w:val="both"/>
              <w:rPr>
                <w:rFonts w:eastAsia="Batang" w:cs="Times New Roman"/>
                <w:color w:val="000000" w:themeColor="text1"/>
                <w:sz w:val="24"/>
                <w:szCs w:val="24"/>
                <w:lang w:val="uk-UA"/>
              </w:rPr>
            </w:pPr>
            <w:proofErr w:type="spellStart"/>
            <w:r w:rsidRPr="00695F09">
              <w:rPr>
                <w:rFonts w:eastAsia="Batang" w:cs="Times New Roman"/>
                <w:color w:val="000000" w:themeColor="text1"/>
                <w:sz w:val="24"/>
                <w:szCs w:val="24"/>
                <w:lang w:val="uk-UA"/>
              </w:rPr>
              <w:t>А.Катрук</w:t>
            </w:r>
            <w:proofErr w:type="spellEnd"/>
          </w:p>
          <w:p w:rsidR="00695F09" w:rsidRPr="00695F09" w:rsidRDefault="00695F09" w:rsidP="00695F09">
            <w:pPr>
              <w:jc w:val="both"/>
              <w:rPr>
                <w:rFonts w:eastAsia="Batang" w:cs="Times New Roman"/>
                <w:color w:val="000000" w:themeColor="text1"/>
                <w:sz w:val="24"/>
                <w:szCs w:val="24"/>
                <w:lang w:val="uk-UA"/>
              </w:rPr>
            </w:pPr>
            <w:proofErr w:type="spellStart"/>
            <w:r w:rsidRPr="00695F09">
              <w:rPr>
                <w:rFonts w:eastAsia="Batang" w:cs="Times New Roman"/>
                <w:color w:val="000000" w:themeColor="text1"/>
                <w:sz w:val="24"/>
                <w:szCs w:val="24"/>
                <w:lang w:val="uk-UA"/>
              </w:rPr>
              <w:t>Р.Пешко</w:t>
            </w:r>
            <w:proofErr w:type="spellEnd"/>
          </w:p>
          <w:p w:rsidR="00695F09" w:rsidRPr="00695F09" w:rsidRDefault="00695F09" w:rsidP="00695F09">
            <w:pPr>
              <w:jc w:val="both"/>
              <w:rPr>
                <w:rFonts w:eastAsia="Batang" w:cs="Times New Roman"/>
                <w:color w:val="000000" w:themeColor="text1"/>
                <w:sz w:val="24"/>
                <w:szCs w:val="24"/>
                <w:lang w:val="uk-UA"/>
              </w:rPr>
            </w:pPr>
          </w:p>
        </w:tc>
      </w:tr>
      <w:tr w:rsidR="00695F09" w:rsidRPr="00695F09" w:rsidTr="00F33F53">
        <w:trPr>
          <w:gridAfter w:val="3"/>
          <w:wAfter w:w="5692" w:type="dxa"/>
          <w:trHeight w:val="586"/>
        </w:trPr>
        <w:tc>
          <w:tcPr>
            <w:tcW w:w="4390" w:type="dxa"/>
            <w:tcBorders>
              <w:top w:val="single" w:sz="4" w:space="0" w:color="auto"/>
            </w:tcBorders>
            <w:shd w:val="clear" w:color="auto" w:fill="auto"/>
          </w:tcPr>
          <w:p w:rsidR="00695F09" w:rsidRPr="00695F09" w:rsidRDefault="00695F09" w:rsidP="00695F09">
            <w:pPr>
              <w:spacing w:after="200"/>
              <w:jc w:val="both"/>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Проведення місячної звітності та внесення інформації Є-Дата-Єдиного веб-порталу виконання публічних коштів</w:t>
            </w:r>
          </w:p>
        </w:tc>
        <w:tc>
          <w:tcPr>
            <w:tcW w:w="2551" w:type="dxa"/>
            <w:tcBorders>
              <w:top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Функціональні повноваження департаменту  ЖКГМБ</w:t>
            </w:r>
          </w:p>
        </w:tc>
        <w:tc>
          <w:tcPr>
            <w:tcW w:w="1276" w:type="dxa"/>
            <w:gridSpan w:val="2"/>
            <w:tcBorders>
              <w:top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Впродовж місяця</w:t>
            </w:r>
          </w:p>
        </w:tc>
        <w:tc>
          <w:tcPr>
            <w:tcW w:w="1559" w:type="dxa"/>
            <w:tcBorders>
              <w:top w:val="single" w:sz="4" w:space="0" w:color="auto"/>
            </w:tcBorders>
            <w:shd w:val="clear" w:color="auto" w:fill="auto"/>
          </w:tcPr>
          <w:p w:rsidR="00695F09" w:rsidRPr="00695F09" w:rsidRDefault="00695F09" w:rsidP="00695F09">
            <w:pPr>
              <w:rPr>
                <w:rFonts w:eastAsia="Batang" w:cs="Times New Roman"/>
                <w:color w:val="000000" w:themeColor="text1"/>
                <w:sz w:val="24"/>
                <w:szCs w:val="24"/>
                <w:lang w:val="uk-UA"/>
              </w:rPr>
            </w:pPr>
            <w:proofErr w:type="spellStart"/>
            <w:r w:rsidRPr="00695F09">
              <w:rPr>
                <w:rFonts w:eastAsia="Batang" w:cs="Times New Roman"/>
                <w:color w:val="000000" w:themeColor="text1"/>
                <w:sz w:val="24"/>
                <w:szCs w:val="24"/>
                <w:lang w:val="uk-UA"/>
              </w:rPr>
              <w:t>Н.Кедич</w:t>
            </w:r>
            <w:proofErr w:type="spellEnd"/>
          </w:p>
          <w:p w:rsidR="00695F09" w:rsidRPr="00695F09" w:rsidRDefault="00695F09" w:rsidP="00695F09">
            <w:pPr>
              <w:rPr>
                <w:rFonts w:eastAsia="Batang" w:cs="Times New Roman"/>
                <w:color w:val="000000" w:themeColor="text1"/>
                <w:sz w:val="24"/>
                <w:szCs w:val="24"/>
                <w:lang w:val="uk-UA"/>
              </w:rPr>
            </w:pPr>
            <w:proofErr w:type="spellStart"/>
            <w:r w:rsidRPr="00695F09">
              <w:rPr>
                <w:rFonts w:eastAsia="Batang" w:cs="Times New Roman"/>
                <w:color w:val="000000" w:themeColor="text1"/>
                <w:sz w:val="24"/>
                <w:szCs w:val="24"/>
                <w:lang w:val="uk-UA"/>
              </w:rPr>
              <w:t>О.Колбун</w:t>
            </w:r>
            <w:proofErr w:type="spellEnd"/>
          </w:p>
          <w:p w:rsidR="00695F09" w:rsidRPr="00695F09" w:rsidRDefault="00695F09" w:rsidP="00695F09">
            <w:pPr>
              <w:jc w:val="both"/>
              <w:rPr>
                <w:rFonts w:eastAsia="Batang" w:cs="Times New Roman"/>
                <w:color w:val="000000" w:themeColor="text1"/>
                <w:sz w:val="24"/>
                <w:szCs w:val="24"/>
                <w:lang w:val="uk-UA"/>
              </w:rPr>
            </w:pPr>
            <w:proofErr w:type="spellStart"/>
            <w:r w:rsidRPr="00695F09">
              <w:rPr>
                <w:rFonts w:eastAsia="Batang" w:cs="Times New Roman"/>
                <w:color w:val="000000" w:themeColor="text1"/>
                <w:sz w:val="24"/>
                <w:szCs w:val="24"/>
                <w:lang w:val="uk-UA"/>
              </w:rPr>
              <w:t>Н.Мацюк</w:t>
            </w:r>
            <w:proofErr w:type="spellEnd"/>
          </w:p>
        </w:tc>
      </w:tr>
      <w:tr w:rsidR="00695F09" w:rsidRPr="00695F09" w:rsidTr="00F33F53">
        <w:trPr>
          <w:gridAfter w:val="3"/>
          <w:wAfter w:w="5692" w:type="dxa"/>
          <w:trHeight w:val="586"/>
        </w:trPr>
        <w:tc>
          <w:tcPr>
            <w:tcW w:w="4390" w:type="dxa"/>
            <w:tcBorders>
              <w:top w:val="single" w:sz="4" w:space="0" w:color="auto"/>
            </w:tcBorders>
            <w:shd w:val="clear" w:color="auto" w:fill="auto"/>
          </w:tcPr>
          <w:p w:rsidR="00695F09" w:rsidRPr="00695F09" w:rsidRDefault="00695F09" w:rsidP="00695F09">
            <w:pPr>
              <w:jc w:val="both"/>
              <w:rPr>
                <w:rFonts w:eastAsia="Batang" w:cs="Times New Roman"/>
                <w:bCs/>
                <w:color w:val="000000" w:themeColor="text1"/>
                <w:sz w:val="24"/>
                <w:szCs w:val="24"/>
                <w:lang w:val="uk-UA"/>
              </w:rPr>
            </w:pPr>
            <w:r w:rsidRPr="00695F09">
              <w:rPr>
                <w:rFonts w:eastAsia="Batang" w:cs="Times New Roman"/>
                <w:bCs/>
                <w:color w:val="000000" w:themeColor="text1"/>
                <w:sz w:val="24"/>
                <w:szCs w:val="24"/>
                <w:lang w:val="uk-UA"/>
              </w:rPr>
              <w:t>Формування та затвердження паспортів бюджетних програм на 2023 рік</w:t>
            </w:r>
          </w:p>
        </w:tc>
        <w:tc>
          <w:tcPr>
            <w:tcW w:w="2551" w:type="dxa"/>
            <w:tcBorders>
              <w:top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shd w:val="clear" w:color="auto" w:fill="FFFFFF"/>
                <w:lang w:val="uk-UA"/>
              </w:rPr>
            </w:pPr>
            <w:r w:rsidRPr="00695F09">
              <w:rPr>
                <w:rFonts w:eastAsia="Batang" w:cs="Times New Roman"/>
                <w:color w:val="000000" w:themeColor="text1"/>
                <w:sz w:val="24"/>
                <w:szCs w:val="24"/>
                <w:lang w:val="uk-UA"/>
              </w:rPr>
              <w:t>Функціональні повноваження департаменту  ЖКГМБ</w:t>
            </w:r>
          </w:p>
        </w:tc>
        <w:tc>
          <w:tcPr>
            <w:tcW w:w="1276" w:type="dxa"/>
            <w:gridSpan w:val="2"/>
            <w:tcBorders>
              <w:top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Впродовж місяця</w:t>
            </w:r>
          </w:p>
        </w:tc>
        <w:tc>
          <w:tcPr>
            <w:tcW w:w="1559" w:type="dxa"/>
            <w:tcBorders>
              <w:top w:val="single" w:sz="4" w:space="0" w:color="auto"/>
            </w:tcBorders>
            <w:shd w:val="clear" w:color="auto" w:fill="auto"/>
          </w:tcPr>
          <w:p w:rsidR="00695F09" w:rsidRPr="00695F09" w:rsidRDefault="00695F09" w:rsidP="00695F09">
            <w:pPr>
              <w:jc w:val="both"/>
              <w:rPr>
                <w:rFonts w:eastAsia="Batang" w:cs="Times New Roman"/>
                <w:color w:val="000000" w:themeColor="text1"/>
                <w:sz w:val="24"/>
                <w:szCs w:val="24"/>
                <w:lang w:val="uk-UA"/>
              </w:rPr>
            </w:pPr>
            <w:proofErr w:type="spellStart"/>
            <w:r w:rsidRPr="00695F09">
              <w:rPr>
                <w:rFonts w:eastAsia="Batang" w:cs="Times New Roman"/>
                <w:color w:val="000000" w:themeColor="text1"/>
                <w:sz w:val="24"/>
                <w:szCs w:val="24"/>
                <w:lang w:val="uk-UA"/>
              </w:rPr>
              <w:t>Л.Совгуть</w:t>
            </w:r>
            <w:proofErr w:type="spellEnd"/>
          </w:p>
          <w:p w:rsidR="00695F09" w:rsidRPr="00695F09" w:rsidRDefault="00695F09" w:rsidP="00695F09">
            <w:pPr>
              <w:jc w:val="both"/>
              <w:rPr>
                <w:rFonts w:eastAsia="Batang" w:cs="Times New Roman"/>
                <w:color w:val="000000" w:themeColor="text1"/>
                <w:sz w:val="24"/>
                <w:szCs w:val="24"/>
                <w:lang w:val="uk-UA"/>
              </w:rPr>
            </w:pPr>
            <w:proofErr w:type="spellStart"/>
            <w:r w:rsidRPr="00695F09">
              <w:rPr>
                <w:rFonts w:eastAsia="Batang" w:cs="Times New Roman"/>
                <w:color w:val="000000" w:themeColor="text1"/>
                <w:sz w:val="24"/>
                <w:szCs w:val="24"/>
                <w:lang w:val="uk-UA"/>
              </w:rPr>
              <w:t>Ж.Котяш</w:t>
            </w:r>
            <w:proofErr w:type="spellEnd"/>
          </w:p>
          <w:p w:rsidR="00695F09" w:rsidRPr="00695F09" w:rsidRDefault="00695F09" w:rsidP="00695F09">
            <w:pPr>
              <w:jc w:val="both"/>
              <w:rPr>
                <w:rFonts w:eastAsia="Batang" w:cs="Times New Roman"/>
                <w:color w:val="000000" w:themeColor="text1"/>
                <w:sz w:val="24"/>
                <w:szCs w:val="24"/>
                <w:lang w:val="uk-UA"/>
              </w:rPr>
            </w:pPr>
          </w:p>
        </w:tc>
      </w:tr>
      <w:tr w:rsidR="00695F09" w:rsidRPr="00695F09" w:rsidTr="00F33F53">
        <w:trPr>
          <w:gridAfter w:val="3"/>
          <w:wAfter w:w="5692" w:type="dxa"/>
          <w:trHeight w:val="586"/>
        </w:trPr>
        <w:tc>
          <w:tcPr>
            <w:tcW w:w="4390" w:type="dxa"/>
            <w:tcBorders>
              <w:top w:val="single" w:sz="4" w:space="0" w:color="auto"/>
            </w:tcBorders>
            <w:shd w:val="clear" w:color="auto" w:fill="auto"/>
          </w:tcPr>
          <w:p w:rsidR="00695F09" w:rsidRPr="00695F09" w:rsidRDefault="00695F09" w:rsidP="00695F09">
            <w:pPr>
              <w:jc w:val="both"/>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 xml:space="preserve">Підготовка та оприлюднення плану </w:t>
            </w:r>
            <w:proofErr w:type="spellStart"/>
            <w:r w:rsidRPr="00695F09">
              <w:rPr>
                <w:rFonts w:eastAsia="Batang" w:cs="Times New Roman"/>
                <w:color w:val="000000" w:themeColor="text1"/>
                <w:sz w:val="24"/>
                <w:szCs w:val="24"/>
                <w:lang w:val="uk-UA"/>
              </w:rPr>
              <w:t>закупівель</w:t>
            </w:r>
            <w:proofErr w:type="spellEnd"/>
            <w:r w:rsidRPr="00695F09">
              <w:rPr>
                <w:rFonts w:eastAsia="Batang" w:cs="Times New Roman"/>
                <w:color w:val="000000" w:themeColor="text1"/>
                <w:sz w:val="24"/>
                <w:szCs w:val="24"/>
                <w:lang w:val="uk-UA"/>
              </w:rPr>
              <w:t xml:space="preserve"> на лютий 2023 року, згідно бюджетних призначень</w:t>
            </w:r>
          </w:p>
        </w:tc>
        <w:tc>
          <w:tcPr>
            <w:tcW w:w="2551" w:type="dxa"/>
            <w:tcBorders>
              <w:top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Функціональні повноваження департаменту  ЖКГМБ</w:t>
            </w:r>
          </w:p>
        </w:tc>
        <w:tc>
          <w:tcPr>
            <w:tcW w:w="1276" w:type="dxa"/>
            <w:gridSpan w:val="2"/>
            <w:tcBorders>
              <w:top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Впродовж місяця</w:t>
            </w:r>
          </w:p>
        </w:tc>
        <w:tc>
          <w:tcPr>
            <w:tcW w:w="1559" w:type="dxa"/>
            <w:tcBorders>
              <w:top w:val="single" w:sz="4" w:space="0" w:color="auto"/>
            </w:tcBorders>
            <w:shd w:val="clear" w:color="auto" w:fill="auto"/>
          </w:tcPr>
          <w:p w:rsidR="00695F09" w:rsidRPr="00695F09" w:rsidRDefault="00695F09" w:rsidP="00695F09">
            <w:pPr>
              <w:keepNext/>
              <w:keepLines/>
              <w:spacing w:before="200"/>
              <w:outlineLvl w:val="3"/>
              <w:rPr>
                <w:rFonts w:eastAsia="Times New Roman" w:cs="Times New Roman"/>
                <w:color w:val="000000" w:themeColor="text1"/>
                <w:sz w:val="24"/>
                <w:szCs w:val="24"/>
                <w:lang w:val="uk-UA"/>
              </w:rPr>
            </w:pPr>
            <w:proofErr w:type="spellStart"/>
            <w:r w:rsidRPr="00695F09">
              <w:rPr>
                <w:rFonts w:eastAsia="Times New Roman" w:cs="Times New Roman"/>
                <w:color w:val="000000" w:themeColor="text1"/>
                <w:sz w:val="24"/>
                <w:szCs w:val="24"/>
                <w:lang w:val="uk-UA"/>
              </w:rPr>
              <w:t>О.Колбун</w:t>
            </w:r>
            <w:proofErr w:type="spellEnd"/>
          </w:p>
          <w:p w:rsidR="00695F09" w:rsidRPr="00695F09" w:rsidRDefault="00695F09" w:rsidP="00695F09">
            <w:pPr>
              <w:rPr>
                <w:rFonts w:eastAsia="Batang" w:cs="Times New Roman"/>
                <w:color w:val="000000" w:themeColor="text1"/>
                <w:sz w:val="24"/>
                <w:szCs w:val="24"/>
                <w:lang w:val="uk-UA"/>
              </w:rPr>
            </w:pPr>
            <w:proofErr w:type="spellStart"/>
            <w:r w:rsidRPr="00695F09">
              <w:rPr>
                <w:rFonts w:eastAsia="Batang" w:cs="Times New Roman"/>
                <w:color w:val="000000" w:themeColor="text1"/>
                <w:sz w:val="24"/>
                <w:szCs w:val="24"/>
                <w:lang w:val="uk-UA"/>
              </w:rPr>
              <w:t>Н.Мацюк</w:t>
            </w:r>
            <w:proofErr w:type="spellEnd"/>
          </w:p>
        </w:tc>
      </w:tr>
      <w:tr w:rsidR="00695F09" w:rsidRPr="00695F09" w:rsidTr="00F33F53">
        <w:trPr>
          <w:gridAfter w:val="3"/>
          <w:wAfter w:w="5692" w:type="dxa"/>
          <w:trHeight w:val="586"/>
        </w:trPr>
        <w:tc>
          <w:tcPr>
            <w:tcW w:w="4390" w:type="dxa"/>
            <w:tcBorders>
              <w:top w:val="single" w:sz="4" w:space="0" w:color="auto"/>
            </w:tcBorders>
            <w:shd w:val="clear" w:color="auto" w:fill="auto"/>
          </w:tcPr>
          <w:p w:rsidR="00695F09" w:rsidRPr="00695F09" w:rsidRDefault="00695F09" w:rsidP="00695F09">
            <w:pPr>
              <w:jc w:val="both"/>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 xml:space="preserve">Оприлюднення звітів про виконання договорів, укладених за процедурою </w:t>
            </w:r>
            <w:proofErr w:type="spellStart"/>
            <w:r w:rsidRPr="00695F09">
              <w:rPr>
                <w:rFonts w:eastAsia="Batang" w:cs="Times New Roman"/>
                <w:color w:val="000000" w:themeColor="text1"/>
                <w:sz w:val="24"/>
                <w:szCs w:val="24"/>
                <w:lang w:val="uk-UA"/>
              </w:rPr>
              <w:t>закупівель</w:t>
            </w:r>
            <w:proofErr w:type="spellEnd"/>
            <w:r w:rsidRPr="00695F09">
              <w:rPr>
                <w:rFonts w:eastAsia="Batang" w:cs="Times New Roman"/>
                <w:color w:val="000000" w:themeColor="text1"/>
                <w:sz w:val="24"/>
                <w:szCs w:val="24"/>
                <w:lang w:val="uk-UA"/>
              </w:rPr>
              <w:t xml:space="preserve"> за 2023 року</w:t>
            </w:r>
          </w:p>
        </w:tc>
        <w:tc>
          <w:tcPr>
            <w:tcW w:w="2551" w:type="dxa"/>
            <w:tcBorders>
              <w:top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Функціональні повноваження департаменту  ЖКГМБ</w:t>
            </w:r>
          </w:p>
        </w:tc>
        <w:tc>
          <w:tcPr>
            <w:tcW w:w="1276" w:type="dxa"/>
            <w:gridSpan w:val="2"/>
            <w:tcBorders>
              <w:top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Впродовж місяця</w:t>
            </w:r>
          </w:p>
        </w:tc>
        <w:tc>
          <w:tcPr>
            <w:tcW w:w="1559" w:type="dxa"/>
            <w:tcBorders>
              <w:top w:val="single" w:sz="4" w:space="0" w:color="auto"/>
            </w:tcBorders>
            <w:shd w:val="clear" w:color="auto" w:fill="auto"/>
          </w:tcPr>
          <w:p w:rsidR="00695F09" w:rsidRPr="00695F09" w:rsidRDefault="00695F09" w:rsidP="00695F09">
            <w:pPr>
              <w:keepNext/>
              <w:keepLines/>
              <w:spacing w:before="200"/>
              <w:outlineLvl w:val="3"/>
              <w:rPr>
                <w:rFonts w:eastAsia="Times New Roman" w:cs="Times New Roman"/>
                <w:color w:val="000000" w:themeColor="text1"/>
                <w:sz w:val="24"/>
                <w:szCs w:val="24"/>
                <w:lang w:val="uk-UA"/>
              </w:rPr>
            </w:pPr>
            <w:proofErr w:type="spellStart"/>
            <w:r w:rsidRPr="00695F09">
              <w:rPr>
                <w:rFonts w:eastAsia="Times New Roman" w:cs="Times New Roman"/>
                <w:color w:val="000000" w:themeColor="text1"/>
                <w:sz w:val="24"/>
                <w:szCs w:val="24"/>
                <w:lang w:val="uk-UA"/>
              </w:rPr>
              <w:t>О.Колбун</w:t>
            </w:r>
            <w:proofErr w:type="spellEnd"/>
          </w:p>
          <w:p w:rsidR="00695F09" w:rsidRPr="00695F09" w:rsidRDefault="00695F09" w:rsidP="00695F09">
            <w:pPr>
              <w:keepNext/>
              <w:keepLines/>
              <w:spacing w:before="200"/>
              <w:outlineLvl w:val="3"/>
              <w:rPr>
                <w:rFonts w:eastAsia="Times New Roman" w:cs="Times New Roman"/>
                <w:b/>
                <w:bCs/>
                <w:i/>
                <w:iCs/>
                <w:color w:val="000000" w:themeColor="text1"/>
                <w:sz w:val="24"/>
                <w:szCs w:val="24"/>
                <w:lang w:val="uk-UA"/>
              </w:rPr>
            </w:pPr>
          </w:p>
        </w:tc>
      </w:tr>
      <w:tr w:rsidR="00695F09" w:rsidRPr="00695F09" w:rsidTr="00F33F53">
        <w:trPr>
          <w:gridAfter w:val="3"/>
          <w:wAfter w:w="5692" w:type="dxa"/>
          <w:trHeight w:val="586"/>
        </w:trPr>
        <w:tc>
          <w:tcPr>
            <w:tcW w:w="4390" w:type="dxa"/>
            <w:tcBorders>
              <w:top w:val="single" w:sz="4" w:space="0" w:color="auto"/>
            </w:tcBorders>
            <w:shd w:val="clear" w:color="auto" w:fill="auto"/>
          </w:tcPr>
          <w:p w:rsidR="00695F09" w:rsidRPr="00695F09" w:rsidRDefault="00695F09" w:rsidP="00695F09">
            <w:pPr>
              <w:jc w:val="both"/>
              <w:rPr>
                <w:rFonts w:cs="Times New Roman"/>
                <w:color w:val="000000" w:themeColor="text1"/>
                <w:sz w:val="24"/>
                <w:szCs w:val="24"/>
                <w:lang w:val="uk-UA"/>
              </w:rPr>
            </w:pPr>
            <w:r w:rsidRPr="00695F09">
              <w:rPr>
                <w:rFonts w:cs="Times New Roman"/>
                <w:color w:val="000000" w:themeColor="text1"/>
                <w:sz w:val="24"/>
                <w:szCs w:val="24"/>
                <w:lang w:val="uk-UA"/>
              </w:rPr>
              <w:t xml:space="preserve">Ведення Реєстру територіальної громади, здійснення реєстрації/зняття з реєстрації місця проживання/перебування осіб, надання інформації з РТГ </w:t>
            </w:r>
            <w:proofErr w:type="spellStart"/>
            <w:r w:rsidRPr="00695F09">
              <w:rPr>
                <w:rFonts w:cs="Times New Roman"/>
                <w:color w:val="000000" w:themeColor="text1"/>
                <w:sz w:val="24"/>
                <w:szCs w:val="24"/>
                <w:lang w:val="uk-UA"/>
              </w:rPr>
              <w:t>Вараської</w:t>
            </w:r>
            <w:proofErr w:type="spellEnd"/>
            <w:r w:rsidRPr="00695F09">
              <w:rPr>
                <w:rFonts w:cs="Times New Roman"/>
                <w:color w:val="000000" w:themeColor="text1"/>
                <w:sz w:val="24"/>
                <w:szCs w:val="24"/>
                <w:lang w:val="uk-UA"/>
              </w:rPr>
              <w:t xml:space="preserve"> міської територіальної громади</w:t>
            </w:r>
          </w:p>
        </w:tc>
        <w:tc>
          <w:tcPr>
            <w:tcW w:w="2551" w:type="dxa"/>
            <w:tcBorders>
              <w:top w:val="single" w:sz="4" w:space="0" w:color="auto"/>
            </w:tcBorders>
            <w:shd w:val="clear" w:color="auto" w:fill="auto"/>
          </w:tcPr>
          <w:p w:rsidR="00695F09" w:rsidRPr="00695F09" w:rsidRDefault="00695F09" w:rsidP="00695F09">
            <w:pPr>
              <w:jc w:val="center"/>
              <w:rPr>
                <w:rFonts w:cs="Times New Roman"/>
                <w:color w:val="000000" w:themeColor="text1"/>
                <w:sz w:val="24"/>
                <w:szCs w:val="24"/>
                <w:lang w:val="uk-UA"/>
              </w:rPr>
            </w:pPr>
            <w:r w:rsidRPr="00695F09">
              <w:rPr>
                <w:rFonts w:cs="Times New Roman"/>
                <w:color w:val="000000" w:themeColor="text1"/>
                <w:sz w:val="24"/>
                <w:szCs w:val="24"/>
                <w:lang w:val="uk-UA"/>
              </w:rPr>
              <w:t xml:space="preserve">Закон України «Про надання публічних (електронних публічних) послуг щодо декларування та реєстрації місця проживання в </w:t>
            </w:r>
            <w:r w:rsidRPr="00695F09">
              <w:rPr>
                <w:rFonts w:cs="Times New Roman"/>
                <w:color w:val="000000" w:themeColor="text1"/>
                <w:sz w:val="24"/>
                <w:szCs w:val="24"/>
                <w:lang w:val="uk-UA"/>
              </w:rPr>
              <w:lastRenderedPageBreak/>
              <w:t>Україні»</w:t>
            </w:r>
          </w:p>
        </w:tc>
        <w:tc>
          <w:tcPr>
            <w:tcW w:w="1276" w:type="dxa"/>
            <w:gridSpan w:val="2"/>
            <w:tcBorders>
              <w:top w:val="single" w:sz="4" w:space="0" w:color="auto"/>
            </w:tcBorders>
            <w:shd w:val="clear" w:color="auto" w:fill="auto"/>
          </w:tcPr>
          <w:p w:rsidR="00695F09" w:rsidRPr="00695F09" w:rsidRDefault="00695F09" w:rsidP="00695F09">
            <w:pPr>
              <w:jc w:val="right"/>
              <w:rPr>
                <w:rFonts w:cs="Times New Roman"/>
                <w:color w:val="000000" w:themeColor="text1"/>
                <w:sz w:val="24"/>
                <w:szCs w:val="24"/>
                <w:lang w:val="uk-UA"/>
              </w:rPr>
            </w:pPr>
            <w:r w:rsidRPr="00695F09">
              <w:rPr>
                <w:rFonts w:cs="Times New Roman"/>
                <w:color w:val="000000" w:themeColor="text1"/>
                <w:sz w:val="24"/>
                <w:szCs w:val="24"/>
                <w:lang w:val="uk-UA"/>
              </w:rPr>
              <w:lastRenderedPageBreak/>
              <w:t>Протягом місяця</w:t>
            </w:r>
          </w:p>
        </w:tc>
        <w:tc>
          <w:tcPr>
            <w:tcW w:w="1559" w:type="dxa"/>
            <w:tcBorders>
              <w:top w:val="single" w:sz="4" w:space="0" w:color="auto"/>
            </w:tcBorders>
            <w:shd w:val="clear" w:color="auto" w:fill="auto"/>
          </w:tcPr>
          <w:p w:rsidR="00695F09" w:rsidRPr="00695F09" w:rsidRDefault="00695F09" w:rsidP="00695F09">
            <w:pPr>
              <w:jc w:val="both"/>
              <w:rPr>
                <w:rFonts w:cs="Times New Roman"/>
                <w:color w:val="000000" w:themeColor="text1"/>
                <w:sz w:val="24"/>
                <w:szCs w:val="24"/>
                <w:lang w:val="uk-UA"/>
              </w:rPr>
            </w:pPr>
            <w:proofErr w:type="spellStart"/>
            <w:r w:rsidRPr="00695F09">
              <w:rPr>
                <w:rFonts w:cs="Times New Roman"/>
                <w:color w:val="000000" w:themeColor="text1"/>
                <w:sz w:val="24"/>
                <w:szCs w:val="24"/>
                <w:lang w:val="uk-UA"/>
              </w:rPr>
              <w:t>О.Кречик</w:t>
            </w:r>
            <w:proofErr w:type="spellEnd"/>
          </w:p>
          <w:p w:rsidR="00695F09" w:rsidRPr="00695F09" w:rsidRDefault="00695F09" w:rsidP="00695F09">
            <w:pPr>
              <w:jc w:val="both"/>
              <w:rPr>
                <w:rFonts w:cs="Times New Roman"/>
                <w:color w:val="000000" w:themeColor="text1"/>
                <w:sz w:val="24"/>
                <w:szCs w:val="24"/>
                <w:lang w:val="uk-UA"/>
              </w:rPr>
            </w:pPr>
            <w:proofErr w:type="spellStart"/>
            <w:r w:rsidRPr="00695F09">
              <w:rPr>
                <w:rFonts w:cs="Times New Roman"/>
                <w:color w:val="000000" w:themeColor="text1"/>
                <w:sz w:val="24"/>
                <w:szCs w:val="24"/>
                <w:lang w:val="uk-UA"/>
              </w:rPr>
              <w:t>О.Гесимчук</w:t>
            </w:r>
            <w:proofErr w:type="spellEnd"/>
          </w:p>
          <w:p w:rsidR="00695F09" w:rsidRPr="00695F09" w:rsidRDefault="00695F09" w:rsidP="00695F09">
            <w:pPr>
              <w:jc w:val="both"/>
              <w:rPr>
                <w:rFonts w:cs="Times New Roman"/>
                <w:color w:val="000000" w:themeColor="text1"/>
                <w:sz w:val="24"/>
                <w:szCs w:val="24"/>
                <w:lang w:val="uk-UA"/>
              </w:rPr>
            </w:pPr>
            <w:proofErr w:type="spellStart"/>
            <w:r w:rsidRPr="00695F09">
              <w:rPr>
                <w:rFonts w:cs="Times New Roman"/>
                <w:color w:val="000000" w:themeColor="text1"/>
                <w:sz w:val="24"/>
                <w:szCs w:val="24"/>
                <w:lang w:val="uk-UA"/>
              </w:rPr>
              <w:t>Ю.Палей</w:t>
            </w:r>
            <w:proofErr w:type="spellEnd"/>
          </w:p>
          <w:p w:rsidR="00695F09" w:rsidRPr="00695F09" w:rsidRDefault="00695F09" w:rsidP="00695F09">
            <w:pPr>
              <w:rPr>
                <w:rFonts w:cs="Times New Roman"/>
                <w:color w:val="000000" w:themeColor="text1"/>
                <w:sz w:val="24"/>
                <w:szCs w:val="24"/>
                <w:lang w:val="uk-UA"/>
              </w:rPr>
            </w:pPr>
            <w:proofErr w:type="spellStart"/>
            <w:r w:rsidRPr="00695F09">
              <w:rPr>
                <w:rFonts w:cs="Times New Roman"/>
                <w:color w:val="000000" w:themeColor="text1"/>
                <w:sz w:val="24"/>
                <w:szCs w:val="24"/>
                <w:lang w:val="uk-UA"/>
              </w:rPr>
              <w:t>О.Шевчук</w:t>
            </w:r>
            <w:proofErr w:type="spellEnd"/>
          </w:p>
        </w:tc>
      </w:tr>
      <w:tr w:rsidR="00695F09" w:rsidRPr="00695F09" w:rsidTr="00F33F53">
        <w:trPr>
          <w:gridAfter w:val="3"/>
          <w:wAfter w:w="5692" w:type="dxa"/>
          <w:trHeight w:val="586"/>
        </w:trPr>
        <w:tc>
          <w:tcPr>
            <w:tcW w:w="4390" w:type="dxa"/>
            <w:tcBorders>
              <w:top w:val="single" w:sz="4" w:space="0" w:color="auto"/>
            </w:tcBorders>
            <w:shd w:val="clear" w:color="auto" w:fill="auto"/>
          </w:tcPr>
          <w:p w:rsidR="00695F09" w:rsidRPr="00695F09" w:rsidRDefault="00695F09" w:rsidP="00695F09">
            <w:pPr>
              <w:jc w:val="both"/>
              <w:rPr>
                <w:rFonts w:cs="Times New Roman"/>
                <w:color w:val="000000" w:themeColor="text1"/>
                <w:sz w:val="24"/>
                <w:szCs w:val="24"/>
                <w:lang w:val="uk-UA"/>
              </w:rPr>
            </w:pPr>
            <w:r w:rsidRPr="00695F09">
              <w:rPr>
                <w:rFonts w:cs="Times New Roman"/>
                <w:color w:val="000000" w:themeColor="text1"/>
                <w:sz w:val="24"/>
                <w:szCs w:val="24"/>
                <w:lang w:val="uk-UA"/>
              </w:rPr>
              <w:t>Здійснення прийому громадян, надання консультацій з питань державної реєстрації речових прав на нерухоме майно та їх обтяжень</w:t>
            </w:r>
          </w:p>
        </w:tc>
        <w:tc>
          <w:tcPr>
            <w:tcW w:w="2551" w:type="dxa"/>
            <w:tcBorders>
              <w:top w:val="single" w:sz="4" w:space="0" w:color="auto"/>
            </w:tcBorders>
            <w:shd w:val="clear" w:color="auto" w:fill="auto"/>
          </w:tcPr>
          <w:p w:rsidR="00695F09" w:rsidRPr="00695F09" w:rsidRDefault="00695F09" w:rsidP="00695F09">
            <w:pPr>
              <w:jc w:val="center"/>
              <w:rPr>
                <w:rFonts w:cs="Times New Roman"/>
                <w:color w:val="000000" w:themeColor="text1"/>
                <w:sz w:val="24"/>
                <w:szCs w:val="24"/>
                <w:lang w:val="uk-UA"/>
              </w:rPr>
            </w:pPr>
            <w:r w:rsidRPr="00695F09">
              <w:rPr>
                <w:rFonts w:cs="Times New Roman"/>
                <w:color w:val="000000" w:themeColor="text1"/>
                <w:sz w:val="24"/>
                <w:szCs w:val="24"/>
                <w:lang w:val="uk-UA"/>
              </w:rPr>
              <w:t>Закон України «Про державну реєстрацію речових прав на нерухоме майно та їх обтяжень»</w:t>
            </w:r>
          </w:p>
        </w:tc>
        <w:tc>
          <w:tcPr>
            <w:tcW w:w="1276" w:type="dxa"/>
            <w:gridSpan w:val="2"/>
            <w:tcBorders>
              <w:top w:val="single" w:sz="4" w:space="0" w:color="auto"/>
            </w:tcBorders>
            <w:shd w:val="clear" w:color="auto" w:fill="auto"/>
          </w:tcPr>
          <w:p w:rsidR="00695F09" w:rsidRPr="00695F09" w:rsidRDefault="00695F09" w:rsidP="00695F09">
            <w:pPr>
              <w:jc w:val="center"/>
              <w:rPr>
                <w:rFonts w:cs="Times New Roman"/>
                <w:color w:val="000000" w:themeColor="text1"/>
                <w:sz w:val="24"/>
                <w:szCs w:val="24"/>
                <w:lang w:val="uk-UA"/>
              </w:rPr>
            </w:pPr>
            <w:r w:rsidRPr="00695F09">
              <w:rPr>
                <w:rFonts w:cs="Times New Roman"/>
                <w:color w:val="000000" w:themeColor="text1"/>
                <w:sz w:val="24"/>
                <w:szCs w:val="24"/>
                <w:lang w:val="uk-UA"/>
              </w:rPr>
              <w:t>Протягом місяця</w:t>
            </w:r>
          </w:p>
        </w:tc>
        <w:tc>
          <w:tcPr>
            <w:tcW w:w="1559" w:type="dxa"/>
            <w:tcBorders>
              <w:top w:val="single" w:sz="4" w:space="0" w:color="auto"/>
            </w:tcBorders>
            <w:shd w:val="clear" w:color="auto" w:fill="auto"/>
          </w:tcPr>
          <w:p w:rsidR="00695F09" w:rsidRPr="00695F09" w:rsidRDefault="00695F09" w:rsidP="00695F09">
            <w:pPr>
              <w:rPr>
                <w:rFonts w:cs="Times New Roman"/>
                <w:color w:val="000000" w:themeColor="text1"/>
                <w:sz w:val="24"/>
                <w:szCs w:val="24"/>
                <w:lang w:val="uk-UA"/>
              </w:rPr>
            </w:pPr>
            <w:r w:rsidRPr="00695F09">
              <w:rPr>
                <w:rFonts w:cs="Times New Roman"/>
                <w:color w:val="000000" w:themeColor="text1"/>
                <w:sz w:val="24"/>
                <w:szCs w:val="24"/>
                <w:lang w:val="uk-UA"/>
              </w:rPr>
              <w:t>І. Овечко</w:t>
            </w:r>
          </w:p>
          <w:p w:rsidR="00695F09" w:rsidRPr="00695F09" w:rsidRDefault="00695F09" w:rsidP="00695F09">
            <w:pPr>
              <w:rPr>
                <w:rFonts w:cs="Times New Roman"/>
                <w:color w:val="000000" w:themeColor="text1"/>
                <w:sz w:val="24"/>
                <w:szCs w:val="24"/>
                <w:lang w:val="uk-UA"/>
              </w:rPr>
            </w:pPr>
            <w:r w:rsidRPr="00695F09">
              <w:rPr>
                <w:rFonts w:cs="Times New Roman"/>
                <w:color w:val="000000" w:themeColor="text1"/>
                <w:sz w:val="24"/>
                <w:szCs w:val="24"/>
                <w:lang w:val="uk-UA"/>
              </w:rPr>
              <w:t>Л. Антонюк</w:t>
            </w:r>
          </w:p>
        </w:tc>
      </w:tr>
      <w:tr w:rsidR="00695F09" w:rsidRPr="00695F09" w:rsidTr="00F33F53">
        <w:trPr>
          <w:gridAfter w:val="3"/>
          <w:wAfter w:w="5692" w:type="dxa"/>
          <w:trHeight w:val="586"/>
        </w:trPr>
        <w:tc>
          <w:tcPr>
            <w:tcW w:w="4390" w:type="dxa"/>
            <w:tcBorders>
              <w:top w:val="single" w:sz="4" w:space="0" w:color="auto"/>
            </w:tcBorders>
            <w:shd w:val="clear" w:color="auto" w:fill="auto"/>
          </w:tcPr>
          <w:p w:rsidR="00695F09" w:rsidRPr="00695F09" w:rsidRDefault="00695F09" w:rsidP="00695F09">
            <w:pPr>
              <w:jc w:val="both"/>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 xml:space="preserve">Підготовка переліку </w:t>
            </w:r>
            <w:proofErr w:type="spellStart"/>
            <w:r w:rsidRPr="00695F09">
              <w:rPr>
                <w:rFonts w:eastAsia="Batang" w:cs="Times New Roman"/>
                <w:color w:val="000000" w:themeColor="text1"/>
                <w:sz w:val="24"/>
                <w:szCs w:val="24"/>
                <w:lang w:val="uk-UA"/>
              </w:rPr>
              <w:t>закупівель</w:t>
            </w:r>
            <w:proofErr w:type="spellEnd"/>
            <w:r w:rsidRPr="00695F09">
              <w:rPr>
                <w:rFonts w:eastAsia="Batang" w:cs="Times New Roman"/>
                <w:color w:val="000000" w:themeColor="text1"/>
                <w:sz w:val="24"/>
                <w:szCs w:val="24"/>
                <w:lang w:val="uk-UA"/>
              </w:rPr>
              <w:t xml:space="preserve"> на розгляд Економічної ради, згідно бюджетних призначень</w:t>
            </w:r>
          </w:p>
        </w:tc>
        <w:tc>
          <w:tcPr>
            <w:tcW w:w="2551" w:type="dxa"/>
            <w:tcBorders>
              <w:top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Функціональні повноваження департаменту  ЖКГМБ</w:t>
            </w:r>
          </w:p>
        </w:tc>
        <w:tc>
          <w:tcPr>
            <w:tcW w:w="1276" w:type="dxa"/>
            <w:gridSpan w:val="2"/>
            <w:tcBorders>
              <w:top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Впродовж</w:t>
            </w:r>
          </w:p>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місяця</w:t>
            </w:r>
          </w:p>
        </w:tc>
        <w:tc>
          <w:tcPr>
            <w:tcW w:w="1559" w:type="dxa"/>
            <w:tcBorders>
              <w:top w:val="single" w:sz="4" w:space="0" w:color="auto"/>
            </w:tcBorders>
            <w:shd w:val="clear" w:color="auto" w:fill="auto"/>
          </w:tcPr>
          <w:p w:rsidR="00695F09" w:rsidRPr="00695F09" w:rsidRDefault="00695F09" w:rsidP="00695F09">
            <w:pPr>
              <w:keepNext/>
              <w:keepLines/>
              <w:spacing w:before="200"/>
              <w:outlineLvl w:val="3"/>
              <w:rPr>
                <w:rFonts w:eastAsia="Times New Roman" w:cs="Times New Roman"/>
                <w:color w:val="000000" w:themeColor="text1"/>
                <w:sz w:val="24"/>
                <w:szCs w:val="24"/>
                <w:lang w:val="uk-UA"/>
              </w:rPr>
            </w:pPr>
            <w:proofErr w:type="spellStart"/>
            <w:r w:rsidRPr="00695F09">
              <w:rPr>
                <w:rFonts w:eastAsia="Times New Roman" w:cs="Times New Roman"/>
                <w:color w:val="000000" w:themeColor="text1"/>
                <w:sz w:val="24"/>
                <w:szCs w:val="24"/>
                <w:lang w:val="uk-UA"/>
              </w:rPr>
              <w:t>О.Колбун</w:t>
            </w:r>
            <w:proofErr w:type="spellEnd"/>
          </w:p>
        </w:tc>
      </w:tr>
      <w:tr w:rsidR="00695F09" w:rsidRPr="00695F09" w:rsidTr="00F33F53">
        <w:trPr>
          <w:gridAfter w:val="3"/>
          <w:wAfter w:w="5692" w:type="dxa"/>
          <w:trHeight w:val="586"/>
        </w:trPr>
        <w:tc>
          <w:tcPr>
            <w:tcW w:w="4390" w:type="dxa"/>
            <w:tcBorders>
              <w:top w:val="single" w:sz="4" w:space="0" w:color="auto"/>
            </w:tcBorders>
            <w:shd w:val="clear" w:color="auto" w:fill="auto"/>
          </w:tcPr>
          <w:p w:rsidR="00695F09" w:rsidRPr="00695F09" w:rsidRDefault="00695F09" w:rsidP="00695F09">
            <w:pPr>
              <w:jc w:val="both"/>
              <w:rPr>
                <w:rFonts w:eastAsia="Batang" w:cs="Times New Roman"/>
                <w:bCs/>
                <w:color w:val="000000" w:themeColor="text1"/>
                <w:sz w:val="24"/>
                <w:szCs w:val="24"/>
                <w:lang w:val="uk-UA"/>
              </w:rPr>
            </w:pPr>
            <w:r w:rsidRPr="00695F09">
              <w:rPr>
                <w:rFonts w:eastAsia="Batang" w:cs="Times New Roman"/>
                <w:color w:val="000000" w:themeColor="text1"/>
                <w:sz w:val="24"/>
                <w:szCs w:val="24"/>
                <w:lang w:val="uk-UA"/>
              </w:rPr>
              <w:t>Проведення превентивної верифікації щодо достовірності інформації, що визначена законодавством для призначення, нарахування та/або здійснення державних виплат і впливає на визначення права на отримання та розмір таких соціальних виплат</w:t>
            </w:r>
          </w:p>
        </w:tc>
        <w:tc>
          <w:tcPr>
            <w:tcW w:w="2551" w:type="dxa"/>
            <w:tcBorders>
              <w:top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Функціональні повноваження департаменту соціального захисту та гідності</w:t>
            </w:r>
          </w:p>
        </w:tc>
        <w:tc>
          <w:tcPr>
            <w:tcW w:w="1276" w:type="dxa"/>
            <w:gridSpan w:val="2"/>
            <w:tcBorders>
              <w:top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Впродовж місяця</w:t>
            </w:r>
          </w:p>
        </w:tc>
        <w:tc>
          <w:tcPr>
            <w:tcW w:w="1559" w:type="dxa"/>
            <w:tcBorders>
              <w:top w:val="single" w:sz="4" w:space="0" w:color="auto"/>
            </w:tcBorders>
            <w:shd w:val="clear" w:color="auto" w:fill="auto"/>
          </w:tcPr>
          <w:p w:rsidR="00695F09" w:rsidRPr="00695F09" w:rsidRDefault="00695F09" w:rsidP="00695F09">
            <w:pPr>
              <w:rPr>
                <w:rFonts w:eastAsia="Batang" w:cs="Times New Roman"/>
                <w:color w:val="000000" w:themeColor="text1"/>
                <w:sz w:val="24"/>
                <w:szCs w:val="24"/>
                <w:lang w:val="uk-UA"/>
              </w:rPr>
            </w:pPr>
            <w:proofErr w:type="spellStart"/>
            <w:r w:rsidRPr="00695F09">
              <w:rPr>
                <w:rFonts w:eastAsia="Batang" w:cs="Times New Roman"/>
                <w:color w:val="000000" w:themeColor="text1"/>
                <w:sz w:val="24"/>
                <w:szCs w:val="24"/>
                <w:lang w:val="uk-UA"/>
              </w:rPr>
              <w:t>Т.Винник</w:t>
            </w:r>
            <w:proofErr w:type="spellEnd"/>
          </w:p>
          <w:p w:rsidR="00695F09" w:rsidRPr="00695F09" w:rsidRDefault="00695F09" w:rsidP="00695F09">
            <w:pPr>
              <w:rPr>
                <w:rFonts w:eastAsia="Batang" w:cs="Times New Roman"/>
                <w:color w:val="000000" w:themeColor="text1"/>
                <w:sz w:val="24"/>
                <w:szCs w:val="24"/>
                <w:lang w:val="uk-UA"/>
              </w:rPr>
            </w:pPr>
          </w:p>
        </w:tc>
      </w:tr>
      <w:tr w:rsidR="00695F09" w:rsidRPr="00695F09" w:rsidTr="00F33F53">
        <w:trPr>
          <w:gridAfter w:val="3"/>
          <w:wAfter w:w="5692" w:type="dxa"/>
          <w:trHeight w:val="586"/>
        </w:trPr>
        <w:tc>
          <w:tcPr>
            <w:tcW w:w="4390" w:type="dxa"/>
            <w:tcBorders>
              <w:top w:val="single" w:sz="4" w:space="0" w:color="auto"/>
            </w:tcBorders>
            <w:shd w:val="clear" w:color="auto" w:fill="auto"/>
          </w:tcPr>
          <w:p w:rsidR="00695F09" w:rsidRPr="00695F09" w:rsidRDefault="00695F09" w:rsidP="00695F09">
            <w:pPr>
              <w:jc w:val="both"/>
              <w:rPr>
                <w:rFonts w:eastAsia="Batang" w:cs="Times New Roman"/>
                <w:bCs/>
                <w:color w:val="000000" w:themeColor="text1"/>
                <w:sz w:val="24"/>
                <w:szCs w:val="24"/>
                <w:lang w:val="uk-UA"/>
              </w:rPr>
            </w:pPr>
            <w:r w:rsidRPr="00695F09">
              <w:rPr>
                <w:rFonts w:eastAsia="Batang" w:cs="Times New Roman"/>
                <w:bCs/>
                <w:color w:val="000000" w:themeColor="text1"/>
                <w:sz w:val="24"/>
                <w:szCs w:val="24"/>
                <w:lang w:val="uk-UA"/>
              </w:rPr>
              <w:t>Здійснення контролю за правильністю прийняття рішень з призначення та надання всіх видів державної соціальної допомоги</w:t>
            </w:r>
          </w:p>
        </w:tc>
        <w:tc>
          <w:tcPr>
            <w:tcW w:w="2551" w:type="dxa"/>
            <w:tcBorders>
              <w:top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Функціональні повноваження департаменту соціального захисту та гідності</w:t>
            </w:r>
          </w:p>
        </w:tc>
        <w:tc>
          <w:tcPr>
            <w:tcW w:w="1276" w:type="dxa"/>
            <w:gridSpan w:val="2"/>
            <w:tcBorders>
              <w:top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Впродовж місяця</w:t>
            </w:r>
          </w:p>
        </w:tc>
        <w:tc>
          <w:tcPr>
            <w:tcW w:w="1559" w:type="dxa"/>
            <w:tcBorders>
              <w:top w:val="single" w:sz="4" w:space="0" w:color="auto"/>
            </w:tcBorders>
            <w:shd w:val="clear" w:color="auto" w:fill="auto"/>
          </w:tcPr>
          <w:p w:rsidR="00695F09" w:rsidRPr="00695F09" w:rsidRDefault="00695F09" w:rsidP="00695F09">
            <w:pPr>
              <w:rPr>
                <w:rFonts w:eastAsia="Batang" w:cs="Times New Roman"/>
                <w:color w:val="000000" w:themeColor="text1"/>
                <w:sz w:val="24"/>
                <w:szCs w:val="24"/>
                <w:lang w:val="uk-UA"/>
              </w:rPr>
            </w:pPr>
            <w:proofErr w:type="spellStart"/>
            <w:r w:rsidRPr="00695F09">
              <w:rPr>
                <w:rFonts w:eastAsia="Batang" w:cs="Times New Roman"/>
                <w:color w:val="000000" w:themeColor="text1"/>
                <w:sz w:val="24"/>
                <w:szCs w:val="24"/>
                <w:lang w:val="uk-UA"/>
              </w:rPr>
              <w:t>Т.Гаврилюк</w:t>
            </w:r>
            <w:proofErr w:type="spellEnd"/>
          </w:p>
        </w:tc>
      </w:tr>
      <w:tr w:rsidR="00695F09" w:rsidRPr="00695F09" w:rsidTr="00F33F53">
        <w:trPr>
          <w:gridAfter w:val="3"/>
          <w:wAfter w:w="5692" w:type="dxa"/>
          <w:trHeight w:val="586"/>
        </w:trPr>
        <w:tc>
          <w:tcPr>
            <w:tcW w:w="4390" w:type="dxa"/>
            <w:tcBorders>
              <w:top w:val="single" w:sz="4" w:space="0" w:color="auto"/>
            </w:tcBorders>
            <w:shd w:val="clear" w:color="auto" w:fill="auto"/>
          </w:tcPr>
          <w:p w:rsidR="00695F09" w:rsidRPr="00695F09" w:rsidRDefault="00695F09" w:rsidP="00695F09">
            <w:pPr>
              <w:jc w:val="both"/>
              <w:rPr>
                <w:rFonts w:eastAsia="Batang" w:cs="Times New Roman"/>
                <w:bCs/>
                <w:color w:val="000000" w:themeColor="text1"/>
                <w:sz w:val="24"/>
                <w:szCs w:val="24"/>
                <w:lang w:val="uk-UA"/>
              </w:rPr>
            </w:pPr>
            <w:r w:rsidRPr="00695F09">
              <w:rPr>
                <w:rFonts w:eastAsia="Batang" w:cs="Times New Roman"/>
                <w:bCs/>
                <w:color w:val="000000" w:themeColor="text1"/>
                <w:sz w:val="24"/>
                <w:szCs w:val="24"/>
                <w:lang w:val="uk-UA"/>
              </w:rPr>
              <w:t xml:space="preserve">Облік осіб, що потребують соціальної та професійної адаптації. Проведення аналізу фінансування цих заходів </w:t>
            </w:r>
          </w:p>
        </w:tc>
        <w:tc>
          <w:tcPr>
            <w:tcW w:w="2551" w:type="dxa"/>
            <w:tcBorders>
              <w:top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Функціональні повноваження департаменту соціального захисту та гідності</w:t>
            </w:r>
          </w:p>
        </w:tc>
        <w:tc>
          <w:tcPr>
            <w:tcW w:w="1276" w:type="dxa"/>
            <w:gridSpan w:val="2"/>
            <w:tcBorders>
              <w:top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Впродовж місяця</w:t>
            </w:r>
          </w:p>
        </w:tc>
        <w:tc>
          <w:tcPr>
            <w:tcW w:w="1559" w:type="dxa"/>
            <w:tcBorders>
              <w:top w:val="single" w:sz="4" w:space="0" w:color="auto"/>
            </w:tcBorders>
            <w:shd w:val="clear" w:color="auto" w:fill="auto"/>
          </w:tcPr>
          <w:p w:rsidR="00695F09" w:rsidRPr="00695F09" w:rsidRDefault="00695F09" w:rsidP="00695F09">
            <w:pPr>
              <w:rPr>
                <w:rFonts w:eastAsia="Batang" w:cs="Times New Roman"/>
                <w:color w:val="000000" w:themeColor="text1"/>
                <w:sz w:val="24"/>
                <w:szCs w:val="24"/>
                <w:lang w:val="uk-UA"/>
              </w:rPr>
            </w:pPr>
            <w:proofErr w:type="spellStart"/>
            <w:r w:rsidRPr="00695F09">
              <w:rPr>
                <w:rFonts w:eastAsia="Batang" w:cs="Times New Roman"/>
                <w:color w:val="000000" w:themeColor="text1"/>
                <w:sz w:val="24"/>
                <w:szCs w:val="24"/>
                <w:lang w:val="uk-UA"/>
              </w:rPr>
              <w:t>О.Ярмошик</w:t>
            </w:r>
            <w:proofErr w:type="spellEnd"/>
          </w:p>
          <w:p w:rsidR="00695F09" w:rsidRPr="00695F09" w:rsidRDefault="00695F09" w:rsidP="00695F09">
            <w:pPr>
              <w:rPr>
                <w:rFonts w:eastAsia="Batang" w:cs="Times New Roman"/>
                <w:color w:val="000000" w:themeColor="text1"/>
                <w:sz w:val="24"/>
                <w:szCs w:val="24"/>
                <w:lang w:val="uk-UA"/>
              </w:rPr>
            </w:pPr>
            <w:proofErr w:type="spellStart"/>
            <w:r w:rsidRPr="00695F09">
              <w:rPr>
                <w:rFonts w:eastAsia="Batang" w:cs="Times New Roman"/>
                <w:color w:val="000000" w:themeColor="text1"/>
                <w:sz w:val="24"/>
                <w:szCs w:val="24"/>
                <w:lang w:val="uk-UA"/>
              </w:rPr>
              <w:t>І.Колдун</w:t>
            </w:r>
            <w:proofErr w:type="spellEnd"/>
          </w:p>
        </w:tc>
      </w:tr>
      <w:tr w:rsidR="00695F09" w:rsidRPr="00695F09" w:rsidTr="00F33F53">
        <w:trPr>
          <w:gridAfter w:val="3"/>
          <w:wAfter w:w="5692" w:type="dxa"/>
          <w:trHeight w:val="586"/>
        </w:trPr>
        <w:tc>
          <w:tcPr>
            <w:tcW w:w="4390" w:type="dxa"/>
            <w:tcBorders>
              <w:top w:val="single" w:sz="4" w:space="0" w:color="auto"/>
            </w:tcBorders>
            <w:shd w:val="clear" w:color="auto" w:fill="auto"/>
          </w:tcPr>
          <w:p w:rsidR="00695F09" w:rsidRPr="00695F09" w:rsidRDefault="00695F09" w:rsidP="00695F09">
            <w:pPr>
              <w:jc w:val="both"/>
              <w:rPr>
                <w:rFonts w:eastAsia="Batang" w:cs="Times New Roman"/>
                <w:bCs/>
                <w:color w:val="000000" w:themeColor="text1"/>
                <w:sz w:val="24"/>
                <w:szCs w:val="24"/>
                <w:lang w:val="uk-UA"/>
              </w:rPr>
            </w:pPr>
            <w:r w:rsidRPr="00695F09">
              <w:rPr>
                <w:rFonts w:eastAsia="Batang" w:cs="Times New Roman"/>
                <w:color w:val="000000" w:themeColor="text1"/>
                <w:sz w:val="24"/>
                <w:szCs w:val="24"/>
                <w:lang w:val="uk-UA"/>
              </w:rPr>
              <w:t>Здійснення контролю за додержанням суб’єктами надання  адміністративних послуг строку розгляду справ та прийняття рішень</w:t>
            </w:r>
          </w:p>
        </w:tc>
        <w:tc>
          <w:tcPr>
            <w:tcW w:w="2551" w:type="dxa"/>
            <w:tcBorders>
              <w:top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Функціональні повноваження департаменту соціального захисту та гідності</w:t>
            </w:r>
          </w:p>
        </w:tc>
        <w:tc>
          <w:tcPr>
            <w:tcW w:w="1276" w:type="dxa"/>
            <w:gridSpan w:val="2"/>
            <w:tcBorders>
              <w:top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Впродовж місяця</w:t>
            </w:r>
          </w:p>
        </w:tc>
        <w:tc>
          <w:tcPr>
            <w:tcW w:w="1559" w:type="dxa"/>
            <w:tcBorders>
              <w:top w:val="single" w:sz="4" w:space="0" w:color="auto"/>
            </w:tcBorders>
            <w:shd w:val="clear" w:color="auto" w:fill="auto"/>
          </w:tcPr>
          <w:p w:rsidR="00695F09" w:rsidRPr="00695F09" w:rsidRDefault="00695F09" w:rsidP="00695F09">
            <w:pP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Л. Шолом,</w:t>
            </w:r>
          </w:p>
          <w:p w:rsidR="00695F09" w:rsidRPr="00695F09" w:rsidRDefault="00695F09" w:rsidP="00695F09">
            <w:pP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адміністратори сектору «Адміністратор»</w:t>
            </w:r>
          </w:p>
        </w:tc>
      </w:tr>
      <w:tr w:rsidR="00695F09" w:rsidRPr="00695F09" w:rsidTr="00F33F53">
        <w:trPr>
          <w:gridAfter w:val="3"/>
          <w:wAfter w:w="5692" w:type="dxa"/>
          <w:trHeight w:val="586"/>
        </w:trPr>
        <w:tc>
          <w:tcPr>
            <w:tcW w:w="4390" w:type="dxa"/>
            <w:tcBorders>
              <w:bottom w:val="single" w:sz="4" w:space="0" w:color="auto"/>
            </w:tcBorders>
            <w:shd w:val="clear" w:color="auto" w:fill="auto"/>
          </w:tcPr>
          <w:p w:rsidR="00695F09" w:rsidRPr="00695F09" w:rsidRDefault="00695F09" w:rsidP="00695F09">
            <w:pPr>
              <w:jc w:val="both"/>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 xml:space="preserve">Оновлення дислокації суб’єктів господарювання, які здійснюють діяльність на території </w:t>
            </w:r>
            <w:proofErr w:type="spellStart"/>
            <w:r w:rsidRPr="00695F09">
              <w:rPr>
                <w:rFonts w:eastAsia="Batang" w:cs="Times New Roman"/>
                <w:color w:val="000000" w:themeColor="text1"/>
                <w:sz w:val="24"/>
                <w:szCs w:val="24"/>
                <w:lang w:val="uk-UA"/>
              </w:rPr>
              <w:t>Вараської</w:t>
            </w:r>
            <w:proofErr w:type="spellEnd"/>
            <w:r w:rsidRPr="00695F09">
              <w:rPr>
                <w:rFonts w:eastAsia="Batang" w:cs="Times New Roman"/>
                <w:color w:val="000000" w:themeColor="text1"/>
                <w:sz w:val="24"/>
                <w:szCs w:val="24"/>
                <w:lang w:val="uk-UA"/>
              </w:rPr>
              <w:t xml:space="preserve"> міської територіальної громади</w:t>
            </w:r>
          </w:p>
        </w:tc>
        <w:tc>
          <w:tcPr>
            <w:tcW w:w="2551" w:type="dxa"/>
            <w:tcBorders>
              <w:bottom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Лист департаменту економічного розвитку і торгівлі РОДА від 17.06.2021 №вих-6269/0/01-25/21</w:t>
            </w:r>
          </w:p>
        </w:tc>
        <w:tc>
          <w:tcPr>
            <w:tcW w:w="1276" w:type="dxa"/>
            <w:gridSpan w:val="2"/>
            <w:tcBorders>
              <w:bottom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Впродовж місяця</w:t>
            </w:r>
          </w:p>
        </w:tc>
        <w:tc>
          <w:tcPr>
            <w:tcW w:w="1559" w:type="dxa"/>
            <w:tcBorders>
              <w:bottom w:val="single" w:sz="4" w:space="0" w:color="auto"/>
            </w:tcBorders>
            <w:shd w:val="clear" w:color="auto" w:fill="auto"/>
          </w:tcPr>
          <w:p w:rsidR="00695F09" w:rsidRPr="00695F09" w:rsidRDefault="00695F09" w:rsidP="00695F09">
            <w:pPr>
              <w:rPr>
                <w:rFonts w:eastAsia="Batang" w:cs="Times New Roman"/>
                <w:color w:val="000000" w:themeColor="text1"/>
                <w:sz w:val="24"/>
                <w:szCs w:val="24"/>
                <w:lang w:val="uk-UA"/>
              </w:rPr>
            </w:pPr>
            <w:proofErr w:type="spellStart"/>
            <w:r w:rsidRPr="00695F09">
              <w:rPr>
                <w:rFonts w:eastAsia="Batang" w:cs="Times New Roman"/>
                <w:color w:val="000000" w:themeColor="text1"/>
                <w:sz w:val="24"/>
                <w:szCs w:val="24"/>
                <w:lang w:val="uk-UA"/>
              </w:rPr>
              <w:t>О.Ковальчук</w:t>
            </w:r>
            <w:proofErr w:type="spellEnd"/>
          </w:p>
          <w:p w:rsidR="00695F09" w:rsidRPr="00695F09" w:rsidRDefault="00695F09" w:rsidP="00695F09">
            <w:pPr>
              <w:rPr>
                <w:rFonts w:eastAsia="Batang" w:cs="Times New Roman"/>
                <w:color w:val="000000" w:themeColor="text1"/>
                <w:sz w:val="24"/>
                <w:szCs w:val="24"/>
                <w:lang w:val="uk-UA"/>
              </w:rPr>
            </w:pPr>
            <w:proofErr w:type="spellStart"/>
            <w:r w:rsidRPr="00695F09">
              <w:rPr>
                <w:rFonts w:eastAsia="Batang" w:cs="Times New Roman"/>
                <w:color w:val="000000" w:themeColor="text1"/>
                <w:sz w:val="24"/>
                <w:szCs w:val="24"/>
                <w:lang w:val="uk-UA"/>
              </w:rPr>
              <w:t>Н.Миколаєнко</w:t>
            </w:r>
            <w:proofErr w:type="spellEnd"/>
          </w:p>
        </w:tc>
      </w:tr>
      <w:tr w:rsidR="00695F09" w:rsidRPr="00695F09" w:rsidTr="00F33F53">
        <w:trPr>
          <w:gridAfter w:val="3"/>
          <w:wAfter w:w="5692" w:type="dxa"/>
          <w:trHeight w:val="586"/>
        </w:trPr>
        <w:tc>
          <w:tcPr>
            <w:tcW w:w="4390" w:type="dxa"/>
            <w:tcBorders>
              <w:top w:val="single" w:sz="4" w:space="0" w:color="auto"/>
              <w:bottom w:val="single" w:sz="4" w:space="0" w:color="auto"/>
            </w:tcBorders>
            <w:shd w:val="clear" w:color="auto" w:fill="auto"/>
          </w:tcPr>
          <w:p w:rsidR="00695F09" w:rsidRPr="00695F09" w:rsidRDefault="00695F09" w:rsidP="00695F09">
            <w:pPr>
              <w:jc w:val="both"/>
              <w:rPr>
                <w:rFonts w:eastAsia="Batang" w:cs="Times New Roman"/>
                <w:bCs/>
                <w:color w:val="000000" w:themeColor="text1"/>
                <w:sz w:val="24"/>
                <w:szCs w:val="24"/>
                <w:lang w:val="uk-UA" w:eastAsia="ko-KR"/>
              </w:rPr>
            </w:pPr>
            <w:r w:rsidRPr="00695F09">
              <w:rPr>
                <w:rFonts w:eastAsia="Batang" w:cs="Times New Roman"/>
                <w:color w:val="000000" w:themeColor="text1"/>
                <w:sz w:val="24"/>
                <w:szCs w:val="24"/>
                <w:lang w:val="uk-UA"/>
              </w:rPr>
              <w:t xml:space="preserve">Моніторинг цін на визначений перелік товарів </w:t>
            </w:r>
          </w:p>
        </w:tc>
        <w:tc>
          <w:tcPr>
            <w:tcW w:w="2551" w:type="dxa"/>
            <w:tcBorders>
              <w:top w:val="single" w:sz="4" w:space="0" w:color="auto"/>
              <w:bottom w:val="single" w:sz="4" w:space="0" w:color="auto"/>
            </w:tcBorders>
            <w:shd w:val="clear" w:color="auto" w:fill="auto"/>
            <w:vAlign w:val="center"/>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Розпорядження начальника ОВА від 11.03.2022 №19 «Про контроль за встановленням цін на товари»</w:t>
            </w:r>
          </w:p>
        </w:tc>
        <w:tc>
          <w:tcPr>
            <w:tcW w:w="1276" w:type="dxa"/>
            <w:gridSpan w:val="2"/>
            <w:tcBorders>
              <w:top w:val="single" w:sz="4" w:space="0" w:color="auto"/>
              <w:bottom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Впродовж місяця</w:t>
            </w:r>
          </w:p>
        </w:tc>
        <w:tc>
          <w:tcPr>
            <w:tcW w:w="1559" w:type="dxa"/>
            <w:tcBorders>
              <w:top w:val="single" w:sz="4" w:space="0" w:color="auto"/>
              <w:bottom w:val="single" w:sz="4" w:space="0" w:color="auto"/>
            </w:tcBorders>
            <w:shd w:val="clear" w:color="auto" w:fill="auto"/>
          </w:tcPr>
          <w:p w:rsidR="00695F09" w:rsidRPr="00695F09" w:rsidRDefault="00695F09" w:rsidP="00695F09">
            <w:pPr>
              <w:rPr>
                <w:rFonts w:eastAsia="Batang" w:cs="Times New Roman"/>
                <w:color w:val="000000" w:themeColor="text1"/>
                <w:sz w:val="24"/>
                <w:szCs w:val="24"/>
                <w:lang w:val="uk-UA"/>
              </w:rPr>
            </w:pPr>
            <w:proofErr w:type="spellStart"/>
            <w:r w:rsidRPr="00695F09">
              <w:rPr>
                <w:rFonts w:eastAsia="Batang" w:cs="Times New Roman"/>
                <w:color w:val="000000" w:themeColor="text1"/>
                <w:sz w:val="24"/>
                <w:szCs w:val="24"/>
                <w:lang w:val="uk-UA"/>
              </w:rPr>
              <w:t>О.Ковальчук</w:t>
            </w:r>
            <w:proofErr w:type="spellEnd"/>
          </w:p>
          <w:p w:rsidR="00695F09" w:rsidRPr="00695F09" w:rsidRDefault="00695F09" w:rsidP="00695F09">
            <w:pPr>
              <w:snapToGrid w:val="0"/>
              <w:rPr>
                <w:rFonts w:eastAsia="Batang" w:cs="Times New Roman"/>
                <w:color w:val="000000" w:themeColor="text1"/>
                <w:sz w:val="24"/>
                <w:szCs w:val="24"/>
                <w:lang w:val="uk-UA"/>
              </w:rPr>
            </w:pPr>
            <w:proofErr w:type="spellStart"/>
            <w:r w:rsidRPr="00695F09">
              <w:rPr>
                <w:rFonts w:eastAsia="Batang" w:cs="Times New Roman"/>
                <w:color w:val="000000" w:themeColor="text1"/>
                <w:sz w:val="24"/>
                <w:szCs w:val="24"/>
                <w:lang w:val="uk-UA"/>
              </w:rPr>
              <w:t>Н.Миколаєнко</w:t>
            </w:r>
            <w:proofErr w:type="spellEnd"/>
          </w:p>
        </w:tc>
      </w:tr>
      <w:tr w:rsidR="00695F09" w:rsidRPr="00695F09" w:rsidTr="00F33F53">
        <w:trPr>
          <w:gridAfter w:val="3"/>
          <w:wAfter w:w="5692" w:type="dxa"/>
          <w:trHeight w:val="586"/>
        </w:trPr>
        <w:tc>
          <w:tcPr>
            <w:tcW w:w="4390" w:type="dxa"/>
            <w:tcBorders>
              <w:top w:val="single" w:sz="4" w:space="0" w:color="auto"/>
              <w:bottom w:val="single" w:sz="4" w:space="0" w:color="auto"/>
            </w:tcBorders>
            <w:shd w:val="clear" w:color="auto" w:fill="auto"/>
          </w:tcPr>
          <w:p w:rsidR="00695F09" w:rsidRPr="00695F09" w:rsidRDefault="00695F09" w:rsidP="00695F09">
            <w:pPr>
              <w:tabs>
                <w:tab w:val="left" w:pos="1464"/>
              </w:tabs>
              <w:jc w:val="both"/>
              <w:rPr>
                <w:color w:val="000000" w:themeColor="text1"/>
                <w:sz w:val="24"/>
                <w:szCs w:val="24"/>
                <w:lang w:val="uk-UA"/>
              </w:rPr>
            </w:pPr>
            <w:r w:rsidRPr="00695F09">
              <w:rPr>
                <w:color w:val="000000" w:themeColor="text1"/>
                <w:sz w:val="24"/>
                <w:szCs w:val="24"/>
                <w:lang w:val="uk-UA"/>
              </w:rPr>
              <w:t xml:space="preserve">Моніторинг об’єктів під </w:t>
            </w:r>
            <w:proofErr w:type="spellStart"/>
            <w:r w:rsidRPr="00695F09">
              <w:rPr>
                <w:color w:val="000000" w:themeColor="text1"/>
                <w:sz w:val="24"/>
                <w:szCs w:val="24"/>
                <w:lang w:val="uk-UA"/>
              </w:rPr>
              <w:t>релокацію</w:t>
            </w:r>
            <w:proofErr w:type="spellEnd"/>
            <w:r w:rsidRPr="00695F09">
              <w:rPr>
                <w:color w:val="000000" w:themeColor="text1"/>
                <w:sz w:val="24"/>
                <w:szCs w:val="24"/>
                <w:lang w:val="uk-UA"/>
              </w:rPr>
              <w:t xml:space="preserve"> підприємств, бізнес-структур та виробництв на територію </w:t>
            </w:r>
            <w:proofErr w:type="spellStart"/>
            <w:r w:rsidRPr="00695F09">
              <w:rPr>
                <w:color w:val="000000" w:themeColor="text1"/>
                <w:sz w:val="24"/>
                <w:szCs w:val="24"/>
                <w:lang w:val="uk-UA"/>
              </w:rPr>
              <w:t>Вараської</w:t>
            </w:r>
            <w:proofErr w:type="spellEnd"/>
            <w:r w:rsidRPr="00695F09">
              <w:rPr>
                <w:color w:val="000000" w:themeColor="text1"/>
                <w:sz w:val="24"/>
                <w:szCs w:val="24"/>
                <w:lang w:val="uk-UA"/>
              </w:rPr>
              <w:t xml:space="preserve"> МТГ</w:t>
            </w:r>
          </w:p>
        </w:tc>
        <w:tc>
          <w:tcPr>
            <w:tcW w:w="2551" w:type="dxa"/>
            <w:tcBorders>
              <w:top w:val="single" w:sz="4" w:space="0" w:color="auto"/>
              <w:bottom w:val="single" w:sz="4" w:space="0" w:color="auto"/>
            </w:tcBorders>
            <w:shd w:val="clear" w:color="auto" w:fill="auto"/>
            <w:vAlign w:val="center"/>
          </w:tcPr>
          <w:p w:rsidR="00695F09" w:rsidRPr="00695F09" w:rsidRDefault="00695F09" w:rsidP="00695F09">
            <w:pPr>
              <w:jc w:val="center"/>
              <w:rPr>
                <w:color w:val="000000" w:themeColor="text1"/>
                <w:sz w:val="24"/>
                <w:szCs w:val="24"/>
                <w:lang w:val="uk-UA"/>
              </w:rPr>
            </w:pPr>
            <w:r w:rsidRPr="00695F09">
              <w:rPr>
                <w:color w:val="000000" w:themeColor="text1"/>
                <w:sz w:val="24"/>
                <w:szCs w:val="24"/>
                <w:lang w:val="uk-UA"/>
              </w:rPr>
              <w:t>ЗУ «Про місцеве самоврядування в Україні»</w:t>
            </w:r>
          </w:p>
        </w:tc>
        <w:tc>
          <w:tcPr>
            <w:tcW w:w="1276" w:type="dxa"/>
            <w:gridSpan w:val="2"/>
            <w:tcBorders>
              <w:top w:val="single" w:sz="4" w:space="0" w:color="auto"/>
              <w:bottom w:val="single" w:sz="4" w:space="0" w:color="auto"/>
            </w:tcBorders>
            <w:shd w:val="clear" w:color="auto" w:fill="auto"/>
          </w:tcPr>
          <w:p w:rsidR="00695F09" w:rsidRPr="00695F09" w:rsidRDefault="00695F09" w:rsidP="00695F09">
            <w:pPr>
              <w:jc w:val="center"/>
              <w:rPr>
                <w:sz w:val="24"/>
                <w:szCs w:val="24"/>
                <w:lang w:val="uk-UA"/>
              </w:rPr>
            </w:pPr>
            <w:r w:rsidRPr="00695F09">
              <w:rPr>
                <w:rFonts w:eastAsia="Batang" w:cs="Times New Roman"/>
                <w:color w:val="000000" w:themeColor="text1"/>
                <w:sz w:val="24"/>
                <w:szCs w:val="24"/>
                <w:lang w:val="uk-UA"/>
              </w:rPr>
              <w:t>Впродовж місяця</w:t>
            </w:r>
          </w:p>
        </w:tc>
        <w:tc>
          <w:tcPr>
            <w:tcW w:w="1559" w:type="dxa"/>
            <w:tcBorders>
              <w:top w:val="single" w:sz="4" w:space="0" w:color="auto"/>
              <w:bottom w:val="single" w:sz="4" w:space="0" w:color="auto"/>
            </w:tcBorders>
            <w:shd w:val="clear" w:color="auto" w:fill="auto"/>
          </w:tcPr>
          <w:p w:rsidR="00695F09" w:rsidRPr="00695F09" w:rsidRDefault="00695F09" w:rsidP="00695F09">
            <w:pPr>
              <w:rPr>
                <w:sz w:val="24"/>
                <w:szCs w:val="24"/>
                <w:lang w:val="uk-UA" w:eastAsia="uk-UA"/>
              </w:rPr>
            </w:pPr>
            <w:proofErr w:type="spellStart"/>
            <w:r w:rsidRPr="00695F09">
              <w:rPr>
                <w:sz w:val="24"/>
                <w:szCs w:val="24"/>
                <w:lang w:val="uk-UA" w:eastAsia="uk-UA"/>
              </w:rPr>
              <w:t>І.Барабух</w:t>
            </w:r>
            <w:proofErr w:type="spellEnd"/>
          </w:p>
          <w:p w:rsidR="00695F09" w:rsidRPr="00695F09" w:rsidRDefault="00695F09" w:rsidP="00695F09">
            <w:pPr>
              <w:rPr>
                <w:sz w:val="24"/>
                <w:szCs w:val="24"/>
                <w:lang w:val="uk-UA" w:eastAsia="uk-UA"/>
              </w:rPr>
            </w:pPr>
            <w:proofErr w:type="spellStart"/>
            <w:r w:rsidRPr="00695F09">
              <w:rPr>
                <w:sz w:val="24"/>
                <w:szCs w:val="24"/>
                <w:lang w:val="uk-UA" w:eastAsia="uk-UA"/>
              </w:rPr>
              <w:t>Н.Ковалевич</w:t>
            </w:r>
            <w:proofErr w:type="spellEnd"/>
          </w:p>
          <w:p w:rsidR="00695F09" w:rsidRPr="00695F09" w:rsidRDefault="00695F09" w:rsidP="00695F09">
            <w:pPr>
              <w:rPr>
                <w:sz w:val="24"/>
                <w:szCs w:val="24"/>
                <w:lang w:val="uk-UA" w:eastAsia="uk-UA"/>
              </w:rPr>
            </w:pPr>
            <w:proofErr w:type="spellStart"/>
            <w:r w:rsidRPr="00695F09">
              <w:rPr>
                <w:sz w:val="24"/>
                <w:szCs w:val="24"/>
                <w:lang w:val="uk-UA"/>
              </w:rPr>
              <w:t>К.Будь</w:t>
            </w:r>
            <w:proofErr w:type="spellEnd"/>
          </w:p>
        </w:tc>
      </w:tr>
      <w:tr w:rsidR="00695F09" w:rsidRPr="00695F09" w:rsidTr="00F33F53">
        <w:trPr>
          <w:gridAfter w:val="3"/>
          <w:wAfter w:w="5692" w:type="dxa"/>
          <w:trHeight w:val="586"/>
        </w:trPr>
        <w:tc>
          <w:tcPr>
            <w:tcW w:w="4390" w:type="dxa"/>
            <w:tcBorders>
              <w:top w:val="single" w:sz="4" w:space="0" w:color="auto"/>
              <w:bottom w:val="single" w:sz="4" w:space="0" w:color="auto"/>
            </w:tcBorders>
            <w:shd w:val="clear" w:color="auto" w:fill="auto"/>
          </w:tcPr>
          <w:p w:rsidR="00695F09" w:rsidRPr="00695F09" w:rsidRDefault="00695F09" w:rsidP="00695F09">
            <w:pPr>
              <w:tabs>
                <w:tab w:val="left" w:pos="1464"/>
              </w:tabs>
              <w:jc w:val="both"/>
              <w:rPr>
                <w:color w:val="000000" w:themeColor="text1"/>
                <w:sz w:val="24"/>
                <w:szCs w:val="24"/>
                <w:lang w:val="uk-UA"/>
              </w:rPr>
            </w:pPr>
            <w:r w:rsidRPr="00695F09">
              <w:rPr>
                <w:color w:val="000000" w:themeColor="text1"/>
                <w:sz w:val="24"/>
                <w:szCs w:val="24"/>
                <w:lang w:val="uk-UA"/>
              </w:rPr>
              <w:t xml:space="preserve">Моніторинг земельних активів громади та формування інвестиційних </w:t>
            </w:r>
            <w:r w:rsidRPr="00695F09">
              <w:rPr>
                <w:color w:val="000000" w:themeColor="text1"/>
                <w:sz w:val="24"/>
                <w:szCs w:val="24"/>
                <w:lang w:val="uk-UA"/>
              </w:rPr>
              <w:lastRenderedPageBreak/>
              <w:t>пропозицій типу «</w:t>
            </w:r>
            <w:proofErr w:type="spellStart"/>
            <w:r w:rsidRPr="00695F09">
              <w:rPr>
                <w:color w:val="000000" w:themeColor="text1"/>
                <w:sz w:val="24"/>
                <w:szCs w:val="24"/>
                <w:lang w:val="uk-UA"/>
              </w:rPr>
              <w:t>Greenfield</w:t>
            </w:r>
            <w:proofErr w:type="spellEnd"/>
            <w:r w:rsidRPr="00695F09">
              <w:rPr>
                <w:color w:val="000000" w:themeColor="text1"/>
                <w:sz w:val="24"/>
                <w:szCs w:val="24"/>
                <w:lang w:val="uk-UA"/>
              </w:rPr>
              <w:t>»</w:t>
            </w:r>
          </w:p>
        </w:tc>
        <w:tc>
          <w:tcPr>
            <w:tcW w:w="2551" w:type="dxa"/>
            <w:tcBorders>
              <w:top w:val="single" w:sz="4" w:space="0" w:color="auto"/>
              <w:bottom w:val="single" w:sz="4" w:space="0" w:color="auto"/>
            </w:tcBorders>
            <w:shd w:val="clear" w:color="auto" w:fill="auto"/>
            <w:vAlign w:val="center"/>
          </w:tcPr>
          <w:p w:rsidR="00695F09" w:rsidRPr="00695F09" w:rsidRDefault="00695F09" w:rsidP="00695F09">
            <w:pPr>
              <w:jc w:val="center"/>
              <w:rPr>
                <w:color w:val="000000" w:themeColor="text1"/>
                <w:sz w:val="24"/>
                <w:szCs w:val="24"/>
                <w:lang w:val="uk-UA"/>
              </w:rPr>
            </w:pPr>
            <w:r w:rsidRPr="00695F09">
              <w:rPr>
                <w:color w:val="000000" w:themeColor="text1"/>
                <w:sz w:val="24"/>
                <w:szCs w:val="24"/>
                <w:lang w:val="uk-UA"/>
              </w:rPr>
              <w:lastRenderedPageBreak/>
              <w:t xml:space="preserve">ЗУ «Про місцеве самоврядування в </w:t>
            </w:r>
            <w:r w:rsidRPr="00695F09">
              <w:rPr>
                <w:color w:val="000000" w:themeColor="text1"/>
                <w:sz w:val="24"/>
                <w:szCs w:val="24"/>
                <w:lang w:val="uk-UA"/>
              </w:rPr>
              <w:lastRenderedPageBreak/>
              <w:t>Україні»</w:t>
            </w:r>
          </w:p>
        </w:tc>
        <w:tc>
          <w:tcPr>
            <w:tcW w:w="1276" w:type="dxa"/>
            <w:gridSpan w:val="2"/>
            <w:tcBorders>
              <w:top w:val="single" w:sz="4" w:space="0" w:color="auto"/>
              <w:bottom w:val="single" w:sz="4" w:space="0" w:color="auto"/>
            </w:tcBorders>
            <w:shd w:val="clear" w:color="auto" w:fill="auto"/>
          </w:tcPr>
          <w:p w:rsidR="00695F09" w:rsidRPr="00695F09" w:rsidRDefault="00695F09" w:rsidP="00695F09">
            <w:pPr>
              <w:jc w:val="center"/>
              <w:rPr>
                <w:sz w:val="24"/>
                <w:szCs w:val="24"/>
                <w:lang w:val="uk-UA"/>
              </w:rPr>
            </w:pPr>
            <w:r w:rsidRPr="00695F09">
              <w:rPr>
                <w:rFonts w:eastAsia="Batang" w:cs="Times New Roman"/>
                <w:color w:val="000000" w:themeColor="text1"/>
                <w:sz w:val="24"/>
                <w:szCs w:val="24"/>
                <w:lang w:val="uk-UA"/>
              </w:rPr>
              <w:lastRenderedPageBreak/>
              <w:t>Впродовж місяця</w:t>
            </w:r>
          </w:p>
        </w:tc>
        <w:tc>
          <w:tcPr>
            <w:tcW w:w="1559" w:type="dxa"/>
            <w:tcBorders>
              <w:top w:val="single" w:sz="4" w:space="0" w:color="auto"/>
              <w:bottom w:val="single" w:sz="4" w:space="0" w:color="auto"/>
            </w:tcBorders>
            <w:shd w:val="clear" w:color="auto" w:fill="auto"/>
          </w:tcPr>
          <w:p w:rsidR="00695F09" w:rsidRPr="00695F09" w:rsidRDefault="00695F09" w:rsidP="00695F09">
            <w:pPr>
              <w:rPr>
                <w:sz w:val="24"/>
                <w:szCs w:val="24"/>
                <w:lang w:val="uk-UA" w:eastAsia="uk-UA"/>
              </w:rPr>
            </w:pPr>
            <w:proofErr w:type="spellStart"/>
            <w:r w:rsidRPr="00695F09">
              <w:rPr>
                <w:sz w:val="24"/>
                <w:szCs w:val="24"/>
                <w:lang w:val="uk-UA" w:eastAsia="uk-UA"/>
              </w:rPr>
              <w:t>Н.Ковалевич</w:t>
            </w:r>
            <w:proofErr w:type="spellEnd"/>
          </w:p>
          <w:p w:rsidR="00695F09" w:rsidRPr="00695F09" w:rsidRDefault="00695F09" w:rsidP="00695F09">
            <w:pPr>
              <w:rPr>
                <w:sz w:val="24"/>
                <w:szCs w:val="24"/>
                <w:lang w:val="uk-UA"/>
              </w:rPr>
            </w:pPr>
            <w:r w:rsidRPr="00695F09">
              <w:rPr>
                <w:sz w:val="24"/>
                <w:szCs w:val="24"/>
                <w:lang w:val="uk-UA"/>
              </w:rPr>
              <w:t>К. Будь</w:t>
            </w:r>
          </w:p>
        </w:tc>
      </w:tr>
      <w:tr w:rsidR="00695F09" w:rsidRPr="00695F09" w:rsidTr="00F33F53">
        <w:trPr>
          <w:gridAfter w:val="3"/>
          <w:wAfter w:w="5692" w:type="dxa"/>
          <w:trHeight w:val="586"/>
        </w:trPr>
        <w:tc>
          <w:tcPr>
            <w:tcW w:w="4390" w:type="dxa"/>
            <w:tcBorders>
              <w:top w:val="single" w:sz="4" w:space="0" w:color="auto"/>
              <w:bottom w:val="single" w:sz="4" w:space="0" w:color="auto"/>
            </w:tcBorders>
            <w:shd w:val="clear" w:color="auto" w:fill="auto"/>
          </w:tcPr>
          <w:p w:rsidR="00695F09" w:rsidRPr="00695F09" w:rsidRDefault="00695F09" w:rsidP="00695F09">
            <w:pPr>
              <w:tabs>
                <w:tab w:val="left" w:pos="1464"/>
              </w:tabs>
              <w:jc w:val="both"/>
              <w:rPr>
                <w:color w:val="000000" w:themeColor="text1"/>
                <w:sz w:val="24"/>
                <w:szCs w:val="24"/>
                <w:lang w:val="uk-UA"/>
              </w:rPr>
            </w:pPr>
            <w:r w:rsidRPr="00695F09">
              <w:rPr>
                <w:color w:val="000000" w:themeColor="text1"/>
                <w:sz w:val="24"/>
                <w:szCs w:val="24"/>
                <w:lang w:val="uk-UA"/>
              </w:rPr>
              <w:t>Моніторинг, збір та систематизації інформації щодо об'єктів нерухомості державної, комунальної і приватної форм власності та формування інвестиційних пропозицій типу «</w:t>
            </w:r>
            <w:proofErr w:type="spellStart"/>
            <w:r w:rsidRPr="00695F09">
              <w:rPr>
                <w:color w:val="000000" w:themeColor="text1"/>
                <w:sz w:val="24"/>
                <w:szCs w:val="24"/>
                <w:lang w:val="uk-UA"/>
              </w:rPr>
              <w:t>Brownfield</w:t>
            </w:r>
            <w:proofErr w:type="spellEnd"/>
            <w:r w:rsidRPr="00695F09">
              <w:rPr>
                <w:color w:val="000000" w:themeColor="text1"/>
                <w:sz w:val="24"/>
                <w:szCs w:val="24"/>
                <w:lang w:val="uk-UA"/>
              </w:rPr>
              <w:t>»</w:t>
            </w:r>
          </w:p>
        </w:tc>
        <w:tc>
          <w:tcPr>
            <w:tcW w:w="2551" w:type="dxa"/>
            <w:tcBorders>
              <w:top w:val="single" w:sz="4" w:space="0" w:color="auto"/>
              <w:bottom w:val="single" w:sz="4" w:space="0" w:color="auto"/>
            </w:tcBorders>
            <w:shd w:val="clear" w:color="auto" w:fill="auto"/>
            <w:vAlign w:val="center"/>
          </w:tcPr>
          <w:p w:rsidR="00695F09" w:rsidRPr="00695F09" w:rsidRDefault="00695F09" w:rsidP="00695F09">
            <w:pPr>
              <w:jc w:val="center"/>
              <w:rPr>
                <w:color w:val="000000" w:themeColor="text1"/>
                <w:sz w:val="24"/>
                <w:szCs w:val="24"/>
                <w:lang w:val="uk-UA"/>
              </w:rPr>
            </w:pPr>
            <w:r w:rsidRPr="00695F09">
              <w:rPr>
                <w:color w:val="000000" w:themeColor="text1"/>
                <w:sz w:val="24"/>
                <w:szCs w:val="24"/>
                <w:lang w:val="uk-UA"/>
              </w:rPr>
              <w:t xml:space="preserve">ЗУ «Про місцеве самоврядування в Україні» </w:t>
            </w:r>
          </w:p>
          <w:p w:rsidR="00695F09" w:rsidRPr="00695F09" w:rsidRDefault="00695F09" w:rsidP="00695F09">
            <w:pPr>
              <w:jc w:val="center"/>
              <w:rPr>
                <w:color w:val="000000" w:themeColor="text1"/>
                <w:sz w:val="24"/>
                <w:szCs w:val="24"/>
                <w:lang w:val="uk-UA"/>
              </w:rPr>
            </w:pPr>
          </w:p>
        </w:tc>
        <w:tc>
          <w:tcPr>
            <w:tcW w:w="1276" w:type="dxa"/>
            <w:gridSpan w:val="2"/>
            <w:tcBorders>
              <w:top w:val="single" w:sz="4" w:space="0" w:color="auto"/>
              <w:bottom w:val="single" w:sz="4" w:space="0" w:color="auto"/>
            </w:tcBorders>
            <w:shd w:val="clear" w:color="auto" w:fill="auto"/>
          </w:tcPr>
          <w:p w:rsidR="00695F09" w:rsidRPr="00695F09" w:rsidRDefault="00695F09" w:rsidP="00695F09">
            <w:pPr>
              <w:jc w:val="center"/>
              <w:rPr>
                <w:sz w:val="24"/>
                <w:szCs w:val="24"/>
                <w:lang w:val="uk-UA"/>
              </w:rPr>
            </w:pPr>
            <w:r w:rsidRPr="00695F09">
              <w:rPr>
                <w:rFonts w:eastAsia="Batang" w:cs="Times New Roman"/>
                <w:color w:val="000000" w:themeColor="text1"/>
                <w:sz w:val="24"/>
                <w:szCs w:val="24"/>
                <w:lang w:val="uk-UA"/>
              </w:rPr>
              <w:t>Впродовж місяця</w:t>
            </w:r>
          </w:p>
        </w:tc>
        <w:tc>
          <w:tcPr>
            <w:tcW w:w="1559" w:type="dxa"/>
            <w:tcBorders>
              <w:top w:val="single" w:sz="4" w:space="0" w:color="auto"/>
              <w:bottom w:val="single" w:sz="4" w:space="0" w:color="auto"/>
            </w:tcBorders>
            <w:shd w:val="clear" w:color="auto" w:fill="auto"/>
          </w:tcPr>
          <w:p w:rsidR="00695F09" w:rsidRPr="00695F09" w:rsidRDefault="00695F09" w:rsidP="00695F09">
            <w:pPr>
              <w:rPr>
                <w:sz w:val="24"/>
                <w:szCs w:val="24"/>
                <w:lang w:val="uk-UA" w:eastAsia="uk-UA"/>
              </w:rPr>
            </w:pPr>
            <w:proofErr w:type="spellStart"/>
            <w:r w:rsidRPr="00695F09">
              <w:rPr>
                <w:sz w:val="24"/>
                <w:szCs w:val="24"/>
                <w:lang w:val="uk-UA" w:eastAsia="uk-UA"/>
              </w:rPr>
              <w:t>Н.Ковалевич</w:t>
            </w:r>
            <w:proofErr w:type="spellEnd"/>
          </w:p>
          <w:p w:rsidR="00695F09" w:rsidRPr="00695F09" w:rsidRDefault="00695F09" w:rsidP="00695F09">
            <w:pPr>
              <w:rPr>
                <w:sz w:val="24"/>
                <w:szCs w:val="24"/>
                <w:lang w:val="uk-UA" w:eastAsia="uk-UA"/>
              </w:rPr>
            </w:pPr>
            <w:proofErr w:type="spellStart"/>
            <w:r w:rsidRPr="00695F09">
              <w:rPr>
                <w:sz w:val="24"/>
                <w:szCs w:val="24"/>
                <w:lang w:val="uk-UA"/>
              </w:rPr>
              <w:t>К.Будь</w:t>
            </w:r>
            <w:proofErr w:type="spellEnd"/>
          </w:p>
        </w:tc>
      </w:tr>
      <w:tr w:rsidR="00695F09" w:rsidRPr="00695F09" w:rsidTr="00F33F53">
        <w:trPr>
          <w:gridAfter w:val="3"/>
          <w:wAfter w:w="5692" w:type="dxa"/>
          <w:trHeight w:val="586"/>
        </w:trPr>
        <w:tc>
          <w:tcPr>
            <w:tcW w:w="4390" w:type="dxa"/>
            <w:tcBorders>
              <w:top w:val="single" w:sz="4" w:space="0" w:color="auto"/>
              <w:bottom w:val="single" w:sz="4" w:space="0" w:color="auto"/>
            </w:tcBorders>
            <w:shd w:val="clear" w:color="auto" w:fill="auto"/>
          </w:tcPr>
          <w:p w:rsidR="00695F09" w:rsidRPr="00695F09" w:rsidRDefault="00695F09" w:rsidP="00695F09">
            <w:pPr>
              <w:tabs>
                <w:tab w:val="left" w:pos="1464"/>
              </w:tabs>
              <w:jc w:val="both"/>
              <w:rPr>
                <w:color w:val="000000" w:themeColor="text1"/>
                <w:sz w:val="24"/>
                <w:szCs w:val="24"/>
                <w:lang w:val="uk-UA"/>
              </w:rPr>
            </w:pPr>
            <w:r w:rsidRPr="00695F09">
              <w:rPr>
                <w:color w:val="000000" w:themeColor="text1"/>
                <w:sz w:val="24"/>
                <w:szCs w:val="24"/>
                <w:lang w:val="uk-UA"/>
              </w:rPr>
              <w:t xml:space="preserve">Моніторинг показників фінансової звітності комунальних некомерційних підприємств </w:t>
            </w:r>
            <w:proofErr w:type="spellStart"/>
            <w:r w:rsidRPr="00695F09">
              <w:rPr>
                <w:color w:val="000000" w:themeColor="text1"/>
                <w:sz w:val="24"/>
                <w:szCs w:val="24"/>
                <w:lang w:val="uk-UA"/>
              </w:rPr>
              <w:t>Вараської</w:t>
            </w:r>
            <w:proofErr w:type="spellEnd"/>
            <w:r w:rsidRPr="00695F09">
              <w:rPr>
                <w:color w:val="000000" w:themeColor="text1"/>
                <w:sz w:val="24"/>
                <w:szCs w:val="24"/>
                <w:lang w:val="uk-UA"/>
              </w:rPr>
              <w:t xml:space="preserve"> міської ради з метою недопущення необґрунтованих витрат </w:t>
            </w:r>
          </w:p>
        </w:tc>
        <w:tc>
          <w:tcPr>
            <w:tcW w:w="2551" w:type="dxa"/>
            <w:tcBorders>
              <w:top w:val="single" w:sz="4" w:space="0" w:color="auto"/>
              <w:bottom w:val="single" w:sz="4" w:space="0" w:color="auto"/>
            </w:tcBorders>
            <w:shd w:val="clear" w:color="auto" w:fill="auto"/>
            <w:vAlign w:val="center"/>
          </w:tcPr>
          <w:p w:rsidR="00695F09" w:rsidRPr="00695F09" w:rsidRDefault="00695F09" w:rsidP="00695F09">
            <w:pPr>
              <w:jc w:val="center"/>
              <w:rPr>
                <w:color w:val="000000" w:themeColor="text1"/>
                <w:sz w:val="24"/>
                <w:szCs w:val="24"/>
                <w:lang w:val="uk-UA"/>
              </w:rPr>
            </w:pPr>
            <w:r w:rsidRPr="00695F09">
              <w:rPr>
                <w:color w:val="000000" w:themeColor="text1"/>
                <w:sz w:val="24"/>
                <w:szCs w:val="24"/>
                <w:lang w:val="uk-UA"/>
              </w:rPr>
              <w:t>Розпорядження голови обласної державної адміністрації від 21.01.2022 №23</w:t>
            </w:r>
          </w:p>
        </w:tc>
        <w:tc>
          <w:tcPr>
            <w:tcW w:w="1276" w:type="dxa"/>
            <w:gridSpan w:val="2"/>
            <w:tcBorders>
              <w:top w:val="single" w:sz="4" w:space="0" w:color="auto"/>
              <w:bottom w:val="single" w:sz="4" w:space="0" w:color="auto"/>
            </w:tcBorders>
            <w:shd w:val="clear" w:color="auto" w:fill="auto"/>
          </w:tcPr>
          <w:p w:rsidR="00695F09" w:rsidRPr="00695F09" w:rsidRDefault="00695F09" w:rsidP="00695F09">
            <w:pPr>
              <w:jc w:val="center"/>
              <w:rPr>
                <w:sz w:val="24"/>
                <w:szCs w:val="24"/>
                <w:lang w:val="uk-UA"/>
              </w:rPr>
            </w:pPr>
            <w:r w:rsidRPr="00695F09">
              <w:rPr>
                <w:rFonts w:eastAsia="Batang" w:cs="Times New Roman"/>
                <w:color w:val="000000" w:themeColor="text1"/>
                <w:sz w:val="24"/>
                <w:szCs w:val="24"/>
                <w:lang w:val="uk-UA"/>
              </w:rPr>
              <w:t>Впродовж місяця</w:t>
            </w:r>
          </w:p>
        </w:tc>
        <w:tc>
          <w:tcPr>
            <w:tcW w:w="1559" w:type="dxa"/>
            <w:tcBorders>
              <w:top w:val="single" w:sz="4" w:space="0" w:color="auto"/>
              <w:bottom w:val="single" w:sz="4" w:space="0" w:color="auto"/>
            </w:tcBorders>
            <w:shd w:val="clear" w:color="auto" w:fill="auto"/>
          </w:tcPr>
          <w:p w:rsidR="00695F09" w:rsidRPr="00695F09" w:rsidRDefault="00695F09" w:rsidP="00695F09">
            <w:pPr>
              <w:rPr>
                <w:sz w:val="24"/>
                <w:szCs w:val="24"/>
                <w:lang w:val="uk-UA"/>
              </w:rPr>
            </w:pPr>
            <w:proofErr w:type="spellStart"/>
            <w:r w:rsidRPr="00695F09">
              <w:rPr>
                <w:sz w:val="24"/>
                <w:szCs w:val="24"/>
                <w:lang w:val="uk-UA"/>
              </w:rPr>
              <w:t>Н.Зубрецька</w:t>
            </w:r>
            <w:proofErr w:type="spellEnd"/>
          </w:p>
          <w:p w:rsidR="00695F09" w:rsidRPr="00695F09" w:rsidRDefault="00695F09" w:rsidP="00695F09">
            <w:pPr>
              <w:rPr>
                <w:sz w:val="24"/>
                <w:szCs w:val="24"/>
                <w:lang w:val="uk-UA"/>
              </w:rPr>
            </w:pPr>
            <w:r w:rsidRPr="00695F09">
              <w:rPr>
                <w:sz w:val="24"/>
                <w:szCs w:val="24"/>
                <w:lang w:val="uk-UA"/>
              </w:rPr>
              <w:t>І. </w:t>
            </w:r>
            <w:proofErr w:type="spellStart"/>
            <w:r w:rsidRPr="00695F09">
              <w:rPr>
                <w:sz w:val="24"/>
                <w:szCs w:val="24"/>
                <w:lang w:val="uk-UA"/>
              </w:rPr>
              <w:t>Черевач</w:t>
            </w:r>
            <w:proofErr w:type="spellEnd"/>
          </w:p>
        </w:tc>
      </w:tr>
      <w:tr w:rsidR="00695F09" w:rsidRPr="00695F09" w:rsidTr="00F33F53">
        <w:trPr>
          <w:gridAfter w:val="3"/>
          <w:wAfter w:w="5692" w:type="dxa"/>
          <w:trHeight w:val="586"/>
        </w:trPr>
        <w:tc>
          <w:tcPr>
            <w:tcW w:w="4390" w:type="dxa"/>
            <w:tcBorders>
              <w:top w:val="single" w:sz="4" w:space="0" w:color="auto"/>
              <w:bottom w:val="single" w:sz="4" w:space="0" w:color="auto"/>
            </w:tcBorders>
            <w:shd w:val="clear" w:color="auto" w:fill="auto"/>
          </w:tcPr>
          <w:p w:rsidR="00695F09" w:rsidRPr="00695F09" w:rsidRDefault="00695F09" w:rsidP="00695F09">
            <w:pPr>
              <w:tabs>
                <w:tab w:val="left" w:pos="1464"/>
              </w:tabs>
              <w:rPr>
                <w:color w:val="000000" w:themeColor="text1"/>
                <w:sz w:val="24"/>
                <w:szCs w:val="24"/>
                <w:lang w:val="uk-UA"/>
              </w:rPr>
            </w:pPr>
            <w:r w:rsidRPr="00695F09">
              <w:rPr>
                <w:color w:val="000000" w:themeColor="text1"/>
                <w:sz w:val="24"/>
                <w:szCs w:val="24"/>
                <w:lang w:val="uk-UA"/>
              </w:rPr>
              <w:t>Моніторинг, збір та систематизація інформації щодо руху пасажирського транспорту в умовах воєнного стану</w:t>
            </w:r>
          </w:p>
        </w:tc>
        <w:tc>
          <w:tcPr>
            <w:tcW w:w="2551" w:type="dxa"/>
            <w:tcBorders>
              <w:top w:val="single" w:sz="4" w:space="0" w:color="auto"/>
              <w:bottom w:val="single" w:sz="4" w:space="0" w:color="auto"/>
            </w:tcBorders>
            <w:shd w:val="clear" w:color="auto" w:fill="auto"/>
            <w:vAlign w:val="center"/>
          </w:tcPr>
          <w:p w:rsidR="00695F09" w:rsidRPr="00695F09" w:rsidRDefault="00695F09" w:rsidP="00695F09">
            <w:pPr>
              <w:jc w:val="center"/>
              <w:rPr>
                <w:color w:val="000000" w:themeColor="text1"/>
                <w:sz w:val="24"/>
                <w:szCs w:val="24"/>
                <w:lang w:val="uk-UA"/>
              </w:rPr>
            </w:pPr>
            <w:r w:rsidRPr="00695F09">
              <w:rPr>
                <w:color w:val="000000" w:themeColor="text1"/>
                <w:sz w:val="24"/>
                <w:szCs w:val="24"/>
                <w:lang w:val="uk-UA"/>
              </w:rPr>
              <w:t>ЗУ «Про місцеве самоврядування в Україні», ЗУ «Про автомобільний транспорт»</w:t>
            </w:r>
          </w:p>
        </w:tc>
        <w:tc>
          <w:tcPr>
            <w:tcW w:w="1276" w:type="dxa"/>
            <w:gridSpan w:val="2"/>
            <w:tcBorders>
              <w:top w:val="single" w:sz="4" w:space="0" w:color="auto"/>
              <w:bottom w:val="single" w:sz="4" w:space="0" w:color="auto"/>
            </w:tcBorders>
            <w:shd w:val="clear" w:color="auto" w:fill="auto"/>
          </w:tcPr>
          <w:p w:rsidR="00695F09" w:rsidRPr="00695F09" w:rsidRDefault="00695F09" w:rsidP="00695F09">
            <w:pPr>
              <w:jc w:val="center"/>
              <w:rPr>
                <w:sz w:val="24"/>
                <w:szCs w:val="24"/>
                <w:lang w:val="uk-UA"/>
              </w:rPr>
            </w:pPr>
            <w:r w:rsidRPr="00695F09">
              <w:rPr>
                <w:rFonts w:eastAsia="Batang" w:cs="Times New Roman"/>
                <w:color w:val="000000" w:themeColor="text1"/>
                <w:sz w:val="24"/>
                <w:szCs w:val="24"/>
                <w:lang w:val="uk-UA"/>
              </w:rPr>
              <w:t>Впродовж місяця</w:t>
            </w:r>
          </w:p>
        </w:tc>
        <w:tc>
          <w:tcPr>
            <w:tcW w:w="1559" w:type="dxa"/>
            <w:tcBorders>
              <w:top w:val="single" w:sz="4" w:space="0" w:color="auto"/>
              <w:bottom w:val="single" w:sz="4" w:space="0" w:color="auto"/>
            </w:tcBorders>
            <w:shd w:val="clear" w:color="auto" w:fill="auto"/>
          </w:tcPr>
          <w:p w:rsidR="00695F09" w:rsidRPr="00695F09" w:rsidRDefault="00695F09" w:rsidP="00695F09">
            <w:pPr>
              <w:rPr>
                <w:sz w:val="24"/>
                <w:szCs w:val="24"/>
                <w:lang w:val="uk-UA"/>
              </w:rPr>
            </w:pPr>
            <w:proofErr w:type="spellStart"/>
            <w:r w:rsidRPr="00695F09">
              <w:rPr>
                <w:sz w:val="24"/>
                <w:szCs w:val="24"/>
                <w:lang w:val="uk-UA"/>
              </w:rPr>
              <w:t>Н.Зубрецька</w:t>
            </w:r>
            <w:proofErr w:type="spellEnd"/>
          </w:p>
          <w:p w:rsidR="00695F09" w:rsidRPr="00695F09" w:rsidRDefault="00695F09" w:rsidP="00695F09">
            <w:pPr>
              <w:rPr>
                <w:sz w:val="24"/>
                <w:szCs w:val="24"/>
                <w:lang w:val="uk-UA"/>
              </w:rPr>
            </w:pPr>
            <w:r w:rsidRPr="00695F09">
              <w:rPr>
                <w:sz w:val="24"/>
                <w:szCs w:val="24"/>
                <w:lang w:val="uk-UA"/>
              </w:rPr>
              <w:t>Т. Семенова</w:t>
            </w:r>
          </w:p>
        </w:tc>
      </w:tr>
      <w:tr w:rsidR="00695F09" w:rsidRPr="00695F09" w:rsidTr="00F33F53">
        <w:trPr>
          <w:gridAfter w:val="3"/>
          <w:wAfter w:w="5692" w:type="dxa"/>
          <w:trHeight w:val="586"/>
        </w:trPr>
        <w:tc>
          <w:tcPr>
            <w:tcW w:w="4390" w:type="dxa"/>
            <w:tcBorders>
              <w:top w:val="single" w:sz="4" w:space="0" w:color="auto"/>
              <w:bottom w:val="single" w:sz="4" w:space="0" w:color="auto"/>
            </w:tcBorders>
            <w:shd w:val="clear" w:color="auto" w:fill="auto"/>
            <w:vAlign w:val="center"/>
          </w:tcPr>
          <w:p w:rsidR="00695F09" w:rsidRPr="00695F09" w:rsidRDefault="00695F09" w:rsidP="00695F09">
            <w:pPr>
              <w:ind w:left="22" w:right="30" w:hanging="22"/>
              <w:jc w:val="both"/>
              <w:rPr>
                <w:rFonts w:eastAsia="Batang" w:cs="Times New Roman"/>
                <w:color w:val="000000" w:themeColor="text1"/>
                <w:sz w:val="24"/>
                <w:szCs w:val="24"/>
                <w:lang w:val="uk-UA"/>
              </w:rPr>
            </w:pPr>
            <w:r w:rsidRPr="00695F09">
              <w:rPr>
                <w:rFonts w:eastAsia="Batang" w:cs="Times New Roman"/>
                <w:bCs/>
                <w:color w:val="000000" w:themeColor="text1"/>
                <w:sz w:val="24"/>
                <w:szCs w:val="24"/>
                <w:lang w:val="uk-UA"/>
              </w:rPr>
              <w:t xml:space="preserve">Перевірка та погодження висновків </w:t>
            </w:r>
            <w:r w:rsidRPr="00695F09">
              <w:rPr>
                <w:rFonts w:eastAsia="Batang" w:cs="Times New Roman"/>
                <w:color w:val="000000" w:themeColor="text1"/>
                <w:sz w:val="24"/>
                <w:szCs w:val="24"/>
                <w:lang w:val="uk-UA"/>
              </w:rPr>
              <w:t>державних фіскальних органів про повернення помилково та/або надміру сплачених податків, зборів (обов’язкових платежів), які зараховані до бюджету ТГ</w:t>
            </w:r>
          </w:p>
        </w:tc>
        <w:tc>
          <w:tcPr>
            <w:tcW w:w="2551" w:type="dxa"/>
            <w:tcBorders>
              <w:top w:val="single" w:sz="4" w:space="0" w:color="auto"/>
              <w:bottom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 xml:space="preserve"> Бюджетний кодекс України, наказ МФУ від 10.02.2019 №60</w:t>
            </w:r>
          </w:p>
        </w:tc>
        <w:tc>
          <w:tcPr>
            <w:tcW w:w="1276" w:type="dxa"/>
            <w:gridSpan w:val="2"/>
            <w:tcBorders>
              <w:top w:val="single" w:sz="4" w:space="0" w:color="auto"/>
              <w:bottom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Впродовж місяця</w:t>
            </w:r>
          </w:p>
        </w:tc>
        <w:tc>
          <w:tcPr>
            <w:tcW w:w="1559" w:type="dxa"/>
            <w:tcBorders>
              <w:top w:val="single" w:sz="4" w:space="0" w:color="auto"/>
              <w:bottom w:val="single" w:sz="4" w:space="0" w:color="auto"/>
            </w:tcBorders>
            <w:shd w:val="clear" w:color="auto" w:fill="auto"/>
          </w:tcPr>
          <w:p w:rsidR="00695F09" w:rsidRPr="00695F09" w:rsidRDefault="00695F09" w:rsidP="00695F09">
            <w:pPr>
              <w:snapToGrid w:val="0"/>
              <w:rPr>
                <w:rFonts w:eastAsia="Batang" w:cs="Times New Roman"/>
                <w:color w:val="000000" w:themeColor="text1"/>
                <w:sz w:val="24"/>
                <w:szCs w:val="24"/>
                <w:lang w:val="uk-UA"/>
              </w:rPr>
            </w:pPr>
            <w:proofErr w:type="spellStart"/>
            <w:r w:rsidRPr="00695F09">
              <w:rPr>
                <w:rFonts w:eastAsia="Batang" w:cs="Times New Roman"/>
                <w:color w:val="000000" w:themeColor="text1"/>
                <w:sz w:val="24"/>
                <w:szCs w:val="24"/>
                <w:lang w:val="uk-UA"/>
              </w:rPr>
              <w:t>В.Тацюк</w:t>
            </w:r>
            <w:proofErr w:type="spellEnd"/>
          </w:p>
          <w:p w:rsidR="00695F09" w:rsidRPr="00695F09" w:rsidRDefault="00695F09" w:rsidP="00695F09">
            <w:pPr>
              <w:snapToGrid w:val="0"/>
              <w:rPr>
                <w:rFonts w:eastAsia="Batang" w:cs="Times New Roman"/>
                <w:color w:val="000000" w:themeColor="text1"/>
                <w:sz w:val="24"/>
                <w:szCs w:val="24"/>
                <w:lang w:val="uk-UA"/>
              </w:rPr>
            </w:pPr>
            <w:proofErr w:type="spellStart"/>
            <w:r w:rsidRPr="00695F09">
              <w:rPr>
                <w:rFonts w:eastAsia="Batang" w:cs="Times New Roman"/>
                <w:color w:val="000000" w:themeColor="text1"/>
                <w:sz w:val="24"/>
                <w:szCs w:val="24"/>
                <w:lang w:val="uk-UA"/>
              </w:rPr>
              <w:t>О.Хандучка</w:t>
            </w:r>
            <w:proofErr w:type="spellEnd"/>
          </w:p>
          <w:p w:rsidR="00695F09" w:rsidRPr="00695F09" w:rsidRDefault="00695F09" w:rsidP="00695F09">
            <w:pPr>
              <w:snapToGrid w:val="0"/>
              <w:rPr>
                <w:rFonts w:eastAsia="Batang" w:cs="Times New Roman"/>
                <w:color w:val="000000" w:themeColor="text1"/>
                <w:sz w:val="24"/>
                <w:szCs w:val="24"/>
                <w:lang w:val="uk-UA"/>
              </w:rPr>
            </w:pPr>
            <w:proofErr w:type="spellStart"/>
            <w:r w:rsidRPr="00695F09">
              <w:rPr>
                <w:rFonts w:eastAsia="Batang" w:cs="Times New Roman"/>
                <w:color w:val="000000" w:themeColor="text1"/>
                <w:sz w:val="24"/>
                <w:szCs w:val="24"/>
                <w:lang w:val="uk-UA"/>
              </w:rPr>
              <w:t>Л.Гузей</w:t>
            </w:r>
            <w:proofErr w:type="spellEnd"/>
          </w:p>
          <w:p w:rsidR="00695F09" w:rsidRPr="00695F09" w:rsidRDefault="00695F09" w:rsidP="00695F09">
            <w:pPr>
              <w:snapToGrid w:val="0"/>
              <w:rPr>
                <w:rFonts w:eastAsia="Batang" w:cs="Times New Roman"/>
                <w:color w:val="000000" w:themeColor="text1"/>
                <w:sz w:val="24"/>
                <w:szCs w:val="24"/>
                <w:lang w:val="uk-UA"/>
              </w:rPr>
            </w:pPr>
            <w:proofErr w:type="spellStart"/>
            <w:r w:rsidRPr="00695F09">
              <w:rPr>
                <w:rFonts w:eastAsia="Batang" w:cs="Times New Roman"/>
                <w:color w:val="000000" w:themeColor="text1"/>
                <w:sz w:val="24"/>
                <w:szCs w:val="24"/>
                <w:lang w:val="uk-UA"/>
              </w:rPr>
              <w:t>Ю.Якуш</w:t>
            </w:r>
            <w:proofErr w:type="spellEnd"/>
          </w:p>
        </w:tc>
      </w:tr>
      <w:tr w:rsidR="00695F09" w:rsidRPr="00695F09" w:rsidTr="00F33F53">
        <w:trPr>
          <w:gridAfter w:val="3"/>
          <w:wAfter w:w="5692" w:type="dxa"/>
          <w:trHeight w:val="586"/>
        </w:trPr>
        <w:tc>
          <w:tcPr>
            <w:tcW w:w="4390" w:type="dxa"/>
            <w:tcBorders>
              <w:top w:val="single" w:sz="4" w:space="0" w:color="auto"/>
              <w:bottom w:val="single" w:sz="4" w:space="0" w:color="auto"/>
            </w:tcBorders>
            <w:shd w:val="clear" w:color="auto" w:fill="auto"/>
          </w:tcPr>
          <w:p w:rsidR="00695F09" w:rsidRPr="00695F09" w:rsidRDefault="00695F09" w:rsidP="00695F09">
            <w:pP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Аналіз та перевірка:</w:t>
            </w:r>
          </w:p>
          <w:p w:rsidR="00695F09" w:rsidRPr="00695F09" w:rsidRDefault="00695F09" w:rsidP="00695F09">
            <w:pPr>
              <w:numPr>
                <w:ilvl w:val="0"/>
                <w:numId w:val="7"/>
              </w:numPr>
              <w:contextualSpacing/>
              <w:rPr>
                <w:rFonts w:eastAsia="Batang" w:cs="Times New Roman"/>
                <w:bCs/>
                <w:color w:val="000000" w:themeColor="text1"/>
                <w:sz w:val="24"/>
                <w:szCs w:val="24"/>
                <w:lang w:val="uk-UA"/>
              </w:rPr>
            </w:pPr>
            <w:r w:rsidRPr="00695F09">
              <w:rPr>
                <w:rFonts w:eastAsia="Batang" w:cs="Times New Roman"/>
                <w:color w:val="000000" w:themeColor="text1"/>
                <w:sz w:val="24"/>
                <w:szCs w:val="24"/>
                <w:lang w:val="uk-UA"/>
              </w:rPr>
              <w:t xml:space="preserve"> місячного звіту про виконання бюджету громади за січень 2023 року;</w:t>
            </w:r>
          </w:p>
          <w:p w:rsidR="00695F09" w:rsidRPr="00695F09" w:rsidRDefault="00695F09" w:rsidP="00695F09">
            <w:pPr>
              <w:numPr>
                <w:ilvl w:val="0"/>
                <w:numId w:val="7"/>
              </w:numPr>
              <w:contextualSpacing/>
              <w:rPr>
                <w:rFonts w:eastAsia="Batang" w:cs="Times New Roman"/>
                <w:bCs/>
                <w:color w:val="000000" w:themeColor="text1"/>
                <w:sz w:val="24"/>
                <w:szCs w:val="24"/>
                <w:lang w:val="uk-UA"/>
              </w:rPr>
            </w:pPr>
            <w:r w:rsidRPr="00695F09">
              <w:rPr>
                <w:rFonts w:eastAsia="Batang" w:cs="Times New Roman"/>
                <w:color w:val="000000" w:themeColor="text1"/>
                <w:sz w:val="24"/>
                <w:szCs w:val="24"/>
                <w:lang w:val="uk-UA"/>
              </w:rPr>
              <w:t>кошторисів головних розпорядників бюджетних коштів;</w:t>
            </w:r>
          </w:p>
          <w:p w:rsidR="00695F09" w:rsidRPr="00695F09" w:rsidRDefault="00695F09" w:rsidP="00695F09">
            <w:pPr>
              <w:numPr>
                <w:ilvl w:val="0"/>
                <w:numId w:val="7"/>
              </w:numPr>
              <w:contextualSpacing/>
              <w:rPr>
                <w:rFonts w:eastAsia="Batang" w:cs="Times New Roman"/>
                <w:bCs/>
                <w:color w:val="000000" w:themeColor="text1"/>
                <w:sz w:val="24"/>
                <w:szCs w:val="24"/>
                <w:lang w:val="uk-UA"/>
              </w:rPr>
            </w:pPr>
            <w:r w:rsidRPr="00695F09">
              <w:rPr>
                <w:rFonts w:eastAsia="Batang" w:cs="Times New Roman"/>
                <w:color w:val="000000" w:themeColor="text1"/>
                <w:sz w:val="24"/>
                <w:szCs w:val="24"/>
                <w:lang w:val="uk-UA"/>
              </w:rPr>
              <w:t>річного звіту про виконання бюджету громади за 2022 рік;</w:t>
            </w:r>
          </w:p>
          <w:p w:rsidR="00695F09" w:rsidRPr="00695F09" w:rsidRDefault="00695F09" w:rsidP="00695F09">
            <w:pPr>
              <w:numPr>
                <w:ilvl w:val="0"/>
                <w:numId w:val="7"/>
              </w:numPr>
              <w:contextualSpacing/>
              <w:jc w:val="both"/>
              <w:rPr>
                <w:rFonts w:eastAsia="Batang" w:cs="Times New Roman"/>
                <w:bCs/>
                <w:color w:val="000000" w:themeColor="text1"/>
                <w:sz w:val="24"/>
                <w:szCs w:val="24"/>
                <w:lang w:val="uk-UA"/>
              </w:rPr>
            </w:pPr>
            <w:r w:rsidRPr="00695F09">
              <w:rPr>
                <w:color w:val="000000" w:themeColor="text1"/>
                <w:sz w:val="24"/>
                <w:szCs w:val="24"/>
                <w:lang w:val="uk-UA"/>
              </w:rPr>
              <w:t>поданих від головних розпорядників бюджетних коштів даних щодо моніторингу та оцінки ефективності виконання бюджетних програм  за 2022 рік;</w:t>
            </w:r>
          </w:p>
          <w:p w:rsidR="00695F09" w:rsidRPr="00695F09" w:rsidRDefault="00695F09" w:rsidP="00695F09">
            <w:pPr>
              <w:numPr>
                <w:ilvl w:val="0"/>
                <w:numId w:val="7"/>
              </w:numPr>
              <w:contextualSpacing/>
              <w:jc w:val="both"/>
              <w:rPr>
                <w:rFonts w:eastAsia="Batang" w:cs="Times New Roman"/>
                <w:bCs/>
                <w:color w:val="000000" w:themeColor="text1"/>
                <w:sz w:val="24"/>
                <w:szCs w:val="24"/>
                <w:lang w:val="uk-UA"/>
              </w:rPr>
            </w:pPr>
            <w:r w:rsidRPr="00695F09">
              <w:rPr>
                <w:rFonts w:eastAsia="Batang" w:cs="Times New Roman"/>
                <w:bCs/>
                <w:sz w:val="24"/>
                <w:szCs w:val="24"/>
                <w:lang w:val="uk-UA"/>
              </w:rPr>
              <w:t>звітів про виконання паспортів бюджетних програм за 2022 рік;</w:t>
            </w:r>
            <w:r w:rsidRPr="00695F09">
              <w:rPr>
                <w:rFonts w:eastAsia="Batang" w:cs="Times New Roman"/>
                <w:bCs/>
                <w:color w:val="000000" w:themeColor="text1"/>
                <w:sz w:val="24"/>
                <w:szCs w:val="24"/>
                <w:lang w:val="uk-UA"/>
              </w:rPr>
              <w:t xml:space="preserve"> зведених показників за мережею, штатами і контингентами установ на 2023 рік.</w:t>
            </w:r>
          </w:p>
        </w:tc>
        <w:tc>
          <w:tcPr>
            <w:tcW w:w="2551" w:type="dxa"/>
            <w:tcBorders>
              <w:top w:val="single" w:sz="4" w:space="0" w:color="auto"/>
              <w:bottom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Бюджетний кодекс України</w:t>
            </w:r>
          </w:p>
        </w:tc>
        <w:tc>
          <w:tcPr>
            <w:tcW w:w="1276" w:type="dxa"/>
            <w:gridSpan w:val="2"/>
            <w:tcBorders>
              <w:top w:val="single" w:sz="4" w:space="0" w:color="auto"/>
              <w:bottom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Впродовж місяця</w:t>
            </w:r>
          </w:p>
          <w:p w:rsidR="00695F09" w:rsidRPr="00695F09" w:rsidRDefault="00695F09" w:rsidP="00695F09">
            <w:pPr>
              <w:jc w:val="center"/>
              <w:rPr>
                <w:rFonts w:eastAsia="Batang" w:cs="Times New Roman"/>
                <w:color w:val="000000" w:themeColor="text1"/>
                <w:sz w:val="24"/>
                <w:szCs w:val="24"/>
                <w:lang w:val="uk-UA"/>
              </w:rPr>
            </w:pPr>
          </w:p>
        </w:tc>
        <w:tc>
          <w:tcPr>
            <w:tcW w:w="1559" w:type="dxa"/>
            <w:tcBorders>
              <w:top w:val="single" w:sz="4" w:space="0" w:color="auto"/>
              <w:bottom w:val="single" w:sz="4" w:space="0" w:color="auto"/>
            </w:tcBorders>
            <w:shd w:val="clear" w:color="auto" w:fill="auto"/>
          </w:tcPr>
          <w:p w:rsidR="00695F09" w:rsidRPr="00695F09" w:rsidRDefault="00695F09" w:rsidP="00695F09">
            <w:pPr>
              <w:snapToGrid w:val="0"/>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Працівники фінансового управління</w:t>
            </w:r>
          </w:p>
        </w:tc>
      </w:tr>
      <w:tr w:rsidR="00695F09" w:rsidRPr="00695F09" w:rsidTr="00F33F53">
        <w:trPr>
          <w:gridAfter w:val="3"/>
          <w:wAfter w:w="5692" w:type="dxa"/>
          <w:trHeight w:val="278"/>
        </w:trPr>
        <w:tc>
          <w:tcPr>
            <w:tcW w:w="4390" w:type="dxa"/>
            <w:tcBorders>
              <w:top w:val="single" w:sz="4" w:space="0" w:color="auto"/>
              <w:bottom w:val="single" w:sz="4" w:space="0" w:color="auto"/>
            </w:tcBorders>
            <w:shd w:val="clear" w:color="auto" w:fill="auto"/>
          </w:tcPr>
          <w:p w:rsidR="00695F09" w:rsidRPr="00695F09" w:rsidRDefault="00695F09" w:rsidP="00695F09">
            <w:pPr>
              <w:jc w:val="both"/>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Аналіз:</w:t>
            </w:r>
          </w:p>
          <w:p w:rsidR="00695F09" w:rsidRPr="00695F09" w:rsidRDefault="00695F09" w:rsidP="00695F09">
            <w:pPr>
              <w:numPr>
                <w:ilvl w:val="0"/>
                <w:numId w:val="7"/>
              </w:numPr>
              <w:contextualSpacing/>
              <w:jc w:val="both"/>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виконання доходної та видаткової частин бюджету міста по загальному і спеціальному фондах  за  січень 2023 року;</w:t>
            </w:r>
          </w:p>
          <w:p w:rsidR="00695F09" w:rsidRPr="00695F09" w:rsidRDefault="00695F09" w:rsidP="00695F09">
            <w:pPr>
              <w:numPr>
                <w:ilvl w:val="0"/>
                <w:numId w:val="7"/>
              </w:numPr>
              <w:contextualSpacing/>
              <w:jc w:val="both"/>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 xml:space="preserve">стану коштів на рахунках </w:t>
            </w:r>
            <w:r w:rsidRPr="00695F09">
              <w:rPr>
                <w:rFonts w:eastAsia="Batang" w:cs="Times New Roman"/>
                <w:color w:val="000000" w:themeColor="text1"/>
                <w:sz w:val="24"/>
                <w:szCs w:val="24"/>
                <w:lang w:val="uk-UA"/>
              </w:rPr>
              <w:lastRenderedPageBreak/>
              <w:t>місцевого бюджету;</w:t>
            </w:r>
          </w:p>
          <w:p w:rsidR="00695F09" w:rsidRPr="00695F09" w:rsidRDefault="00695F09" w:rsidP="00695F09">
            <w:pPr>
              <w:numPr>
                <w:ilvl w:val="0"/>
                <w:numId w:val="7"/>
              </w:numPr>
              <w:contextualSpacing/>
              <w:jc w:val="both"/>
              <w:rPr>
                <w:rFonts w:eastAsia="Batang" w:cs="Times New Roman"/>
                <w:color w:val="000000" w:themeColor="text1"/>
                <w:sz w:val="24"/>
                <w:szCs w:val="24"/>
                <w:lang w:val="uk-UA"/>
              </w:rPr>
            </w:pPr>
            <w:r w:rsidRPr="00695F09">
              <w:rPr>
                <w:rFonts w:eastAsia="Batang" w:cs="Times New Roman"/>
                <w:bCs/>
                <w:color w:val="000000" w:themeColor="text1"/>
                <w:sz w:val="24"/>
                <w:szCs w:val="24"/>
                <w:lang w:val="uk-UA"/>
              </w:rPr>
              <w:t>пропозицій головних розпорядників бюджетних коштів  щодо уточнення  бюджету міської ТГ на 2023 рік;</w:t>
            </w:r>
          </w:p>
          <w:p w:rsidR="00695F09" w:rsidRPr="00695F09" w:rsidRDefault="00695F09" w:rsidP="00695F09">
            <w:pPr>
              <w:numPr>
                <w:ilvl w:val="0"/>
                <w:numId w:val="7"/>
              </w:numPr>
              <w:contextualSpacing/>
              <w:jc w:val="both"/>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даних, одержаних від бюджетних установ, що фінансуються з бюджету міської ТГ, про стан розрахунків за спожиті енергоносії, комунальні послуги</w:t>
            </w:r>
          </w:p>
        </w:tc>
        <w:tc>
          <w:tcPr>
            <w:tcW w:w="2551" w:type="dxa"/>
            <w:tcBorders>
              <w:top w:val="single" w:sz="4" w:space="0" w:color="auto"/>
              <w:bottom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lastRenderedPageBreak/>
              <w:t>Бюджетний кодекс України</w:t>
            </w:r>
          </w:p>
        </w:tc>
        <w:tc>
          <w:tcPr>
            <w:tcW w:w="1276" w:type="dxa"/>
            <w:gridSpan w:val="2"/>
            <w:tcBorders>
              <w:top w:val="single" w:sz="4" w:space="0" w:color="auto"/>
              <w:bottom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Впродовж місяця</w:t>
            </w:r>
          </w:p>
          <w:p w:rsidR="00695F09" w:rsidRPr="00695F09" w:rsidRDefault="00695F09" w:rsidP="00695F09">
            <w:pPr>
              <w:jc w:val="center"/>
              <w:rPr>
                <w:rFonts w:eastAsia="Batang" w:cs="Times New Roman"/>
                <w:color w:val="000000" w:themeColor="text1"/>
                <w:sz w:val="24"/>
                <w:szCs w:val="24"/>
                <w:lang w:val="uk-UA"/>
              </w:rPr>
            </w:pPr>
          </w:p>
        </w:tc>
        <w:tc>
          <w:tcPr>
            <w:tcW w:w="1559" w:type="dxa"/>
            <w:tcBorders>
              <w:top w:val="single" w:sz="4" w:space="0" w:color="auto"/>
              <w:bottom w:val="single" w:sz="4" w:space="0" w:color="auto"/>
            </w:tcBorders>
            <w:shd w:val="clear" w:color="auto" w:fill="auto"/>
          </w:tcPr>
          <w:p w:rsidR="00695F09" w:rsidRPr="00695F09" w:rsidRDefault="00695F09" w:rsidP="00695F09">
            <w:pPr>
              <w:snapToGrid w:val="0"/>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Працівники фінансового управління</w:t>
            </w:r>
          </w:p>
        </w:tc>
      </w:tr>
      <w:tr w:rsidR="00695F09" w:rsidRPr="00695F09" w:rsidTr="00F33F53">
        <w:trPr>
          <w:gridAfter w:val="3"/>
          <w:wAfter w:w="5692" w:type="dxa"/>
          <w:trHeight w:val="586"/>
        </w:trPr>
        <w:tc>
          <w:tcPr>
            <w:tcW w:w="4390" w:type="dxa"/>
            <w:tcBorders>
              <w:top w:val="single" w:sz="4" w:space="0" w:color="auto"/>
              <w:bottom w:val="single" w:sz="4" w:space="0" w:color="auto"/>
            </w:tcBorders>
            <w:shd w:val="clear" w:color="auto" w:fill="auto"/>
          </w:tcPr>
          <w:p w:rsidR="00695F09" w:rsidRPr="00695F09" w:rsidRDefault="00695F09" w:rsidP="00695F09">
            <w:pPr>
              <w:jc w:val="both"/>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Прийом та перевірка паспортів бюджетних програм головних розпорядників бюджетних коштів</w:t>
            </w:r>
          </w:p>
        </w:tc>
        <w:tc>
          <w:tcPr>
            <w:tcW w:w="2551" w:type="dxa"/>
            <w:tcBorders>
              <w:top w:val="single" w:sz="4" w:space="0" w:color="auto"/>
              <w:bottom w:val="single" w:sz="4" w:space="0" w:color="auto"/>
            </w:tcBorders>
            <w:shd w:val="clear" w:color="auto" w:fill="auto"/>
          </w:tcPr>
          <w:p w:rsidR="00695F09" w:rsidRPr="00695F09" w:rsidRDefault="00695F09" w:rsidP="00695F09">
            <w:pPr>
              <w:ind w:left="-128" w:right="-109" w:firstLine="128"/>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Бюджетний кодекс України, наказ Мінфіну від 26.08.2014 №836</w:t>
            </w:r>
          </w:p>
        </w:tc>
        <w:tc>
          <w:tcPr>
            <w:tcW w:w="1276" w:type="dxa"/>
            <w:gridSpan w:val="2"/>
            <w:tcBorders>
              <w:top w:val="single" w:sz="4" w:space="0" w:color="auto"/>
              <w:bottom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Впродовж місяця</w:t>
            </w:r>
          </w:p>
          <w:p w:rsidR="00695F09" w:rsidRPr="00695F09" w:rsidRDefault="00695F09" w:rsidP="00695F09">
            <w:pPr>
              <w:jc w:val="center"/>
              <w:rPr>
                <w:rFonts w:eastAsia="Batang" w:cs="Times New Roman"/>
                <w:color w:val="000000" w:themeColor="text1"/>
                <w:sz w:val="24"/>
                <w:szCs w:val="24"/>
                <w:lang w:val="uk-UA"/>
              </w:rPr>
            </w:pPr>
          </w:p>
        </w:tc>
        <w:tc>
          <w:tcPr>
            <w:tcW w:w="1559" w:type="dxa"/>
            <w:tcBorders>
              <w:top w:val="single" w:sz="4" w:space="0" w:color="auto"/>
              <w:bottom w:val="single" w:sz="4" w:space="0" w:color="auto"/>
            </w:tcBorders>
            <w:shd w:val="clear" w:color="auto" w:fill="auto"/>
          </w:tcPr>
          <w:p w:rsidR="00695F09" w:rsidRPr="00695F09" w:rsidRDefault="00695F09" w:rsidP="00695F09">
            <w:pPr>
              <w:snapToGrid w:val="0"/>
              <w:rPr>
                <w:rFonts w:eastAsia="Batang" w:cs="Times New Roman"/>
                <w:color w:val="000000" w:themeColor="text1"/>
                <w:sz w:val="24"/>
                <w:szCs w:val="24"/>
                <w:lang w:val="uk-UA"/>
              </w:rPr>
            </w:pPr>
            <w:proofErr w:type="spellStart"/>
            <w:r w:rsidRPr="00695F09">
              <w:rPr>
                <w:rFonts w:eastAsia="Batang" w:cs="Times New Roman"/>
                <w:color w:val="000000" w:themeColor="text1"/>
                <w:sz w:val="24"/>
                <w:szCs w:val="24"/>
                <w:lang w:val="uk-UA"/>
              </w:rPr>
              <w:t>В.Тацюк</w:t>
            </w:r>
            <w:proofErr w:type="spellEnd"/>
          </w:p>
          <w:p w:rsidR="00695F09" w:rsidRPr="00695F09" w:rsidRDefault="00695F09" w:rsidP="00695F09">
            <w:pPr>
              <w:snapToGrid w:val="0"/>
              <w:rPr>
                <w:rFonts w:eastAsia="Batang" w:cs="Times New Roman"/>
                <w:color w:val="000000" w:themeColor="text1"/>
                <w:sz w:val="24"/>
                <w:szCs w:val="24"/>
                <w:lang w:val="uk-UA"/>
              </w:rPr>
            </w:pPr>
            <w:proofErr w:type="spellStart"/>
            <w:r w:rsidRPr="00695F09">
              <w:rPr>
                <w:rFonts w:eastAsia="Batang" w:cs="Times New Roman"/>
                <w:color w:val="000000" w:themeColor="text1"/>
                <w:sz w:val="24"/>
                <w:szCs w:val="24"/>
                <w:lang w:val="uk-UA"/>
              </w:rPr>
              <w:t>Р.Котяш</w:t>
            </w:r>
            <w:proofErr w:type="spellEnd"/>
          </w:p>
        </w:tc>
      </w:tr>
      <w:tr w:rsidR="00695F09" w:rsidRPr="00695F09" w:rsidTr="00F33F53">
        <w:trPr>
          <w:gridAfter w:val="3"/>
          <w:wAfter w:w="5692" w:type="dxa"/>
          <w:trHeight w:val="586"/>
        </w:trPr>
        <w:tc>
          <w:tcPr>
            <w:tcW w:w="4390" w:type="dxa"/>
            <w:tcBorders>
              <w:top w:val="single" w:sz="4" w:space="0" w:color="auto"/>
              <w:bottom w:val="single" w:sz="4" w:space="0" w:color="auto"/>
            </w:tcBorders>
            <w:shd w:val="clear" w:color="auto" w:fill="auto"/>
          </w:tcPr>
          <w:p w:rsidR="00695F09" w:rsidRPr="00695F09" w:rsidRDefault="00695F09" w:rsidP="00695F09">
            <w:pPr>
              <w:shd w:val="clear" w:color="auto" w:fill="FFFFFF"/>
              <w:spacing w:after="125"/>
              <w:jc w:val="both"/>
              <w:textAlignment w:val="baseline"/>
              <w:rPr>
                <w:rFonts w:eastAsia="Times New Roman" w:cs="Times New Roman"/>
                <w:color w:val="000000" w:themeColor="text1"/>
                <w:sz w:val="24"/>
                <w:szCs w:val="24"/>
                <w:lang w:val="uk-UA"/>
              </w:rPr>
            </w:pPr>
            <w:r w:rsidRPr="00695F09">
              <w:rPr>
                <w:rFonts w:eastAsia="Times New Roman" w:cs="Times New Roman"/>
                <w:color w:val="000000" w:themeColor="text1"/>
                <w:sz w:val="24"/>
                <w:szCs w:val="24"/>
                <w:lang w:val="uk-UA"/>
              </w:rPr>
              <w:t xml:space="preserve">Перевірка </w:t>
            </w:r>
            <w:proofErr w:type="spellStart"/>
            <w:r w:rsidRPr="00695F09">
              <w:rPr>
                <w:rFonts w:eastAsia="Times New Roman" w:cs="Times New Roman"/>
                <w:color w:val="000000" w:themeColor="text1"/>
                <w:sz w:val="24"/>
                <w:szCs w:val="24"/>
                <w:lang w:val="uk-UA"/>
              </w:rPr>
              <w:t>проєктів</w:t>
            </w:r>
            <w:proofErr w:type="spellEnd"/>
            <w:r w:rsidRPr="00695F09">
              <w:rPr>
                <w:rFonts w:eastAsia="Times New Roman" w:cs="Times New Roman"/>
                <w:color w:val="000000" w:themeColor="text1"/>
                <w:sz w:val="24"/>
                <w:szCs w:val="24"/>
                <w:lang w:val="uk-UA"/>
              </w:rPr>
              <w:t xml:space="preserve"> кошторисів головних розпорядників бюджетних коштів </w:t>
            </w:r>
          </w:p>
        </w:tc>
        <w:tc>
          <w:tcPr>
            <w:tcW w:w="2551" w:type="dxa"/>
            <w:tcBorders>
              <w:top w:val="single" w:sz="4" w:space="0" w:color="auto"/>
              <w:bottom w:val="single" w:sz="4" w:space="0" w:color="auto"/>
            </w:tcBorders>
            <w:shd w:val="clear" w:color="auto" w:fill="auto"/>
          </w:tcPr>
          <w:p w:rsidR="00695F09" w:rsidRPr="00695F09" w:rsidRDefault="00695F09" w:rsidP="00695F09">
            <w:pPr>
              <w:ind w:right="-108"/>
              <w:jc w:val="center"/>
              <w:rPr>
                <w:rFonts w:eastAsia="Batang" w:cs="Times New Roman"/>
                <w:color w:val="000000" w:themeColor="text1"/>
                <w:sz w:val="24"/>
                <w:szCs w:val="24"/>
                <w:lang w:val="uk-UA"/>
              </w:rPr>
            </w:pPr>
            <w:r w:rsidRPr="00695F09">
              <w:rPr>
                <w:rFonts w:eastAsia="Batang" w:cs="Times New Roman"/>
                <w:bCs/>
                <w:color w:val="000000" w:themeColor="text1"/>
                <w:sz w:val="24"/>
                <w:szCs w:val="24"/>
                <w:shd w:val="clear" w:color="auto" w:fill="FFFFFF"/>
                <w:lang w:val="uk-UA"/>
              </w:rPr>
              <w:t>Постанова КМУ від 28.02.2002  № 228</w:t>
            </w:r>
          </w:p>
        </w:tc>
        <w:tc>
          <w:tcPr>
            <w:tcW w:w="1276" w:type="dxa"/>
            <w:gridSpan w:val="2"/>
            <w:tcBorders>
              <w:top w:val="single" w:sz="4" w:space="0" w:color="auto"/>
              <w:bottom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Впродовж місяця</w:t>
            </w:r>
          </w:p>
          <w:p w:rsidR="00695F09" w:rsidRPr="00695F09" w:rsidRDefault="00695F09" w:rsidP="00695F09">
            <w:pPr>
              <w:jc w:val="center"/>
              <w:rPr>
                <w:rFonts w:eastAsia="Batang" w:cs="Times New Roman"/>
                <w:color w:val="000000" w:themeColor="text1"/>
                <w:sz w:val="24"/>
                <w:szCs w:val="24"/>
                <w:lang w:val="uk-UA"/>
              </w:rPr>
            </w:pPr>
          </w:p>
        </w:tc>
        <w:tc>
          <w:tcPr>
            <w:tcW w:w="1559" w:type="dxa"/>
            <w:tcBorders>
              <w:top w:val="single" w:sz="4" w:space="0" w:color="auto"/>
              <w:bottom w:val="single" w:sz="4" w:space="0" w:color="auto"/>
            </w:tcBorders>
            <w:shd w:val="clear" w:color="auto" w:fill="auto"/>
          </w:tcPr>
          <w:p w:rsidR="00695F09" w:rsidRPr="00695F09" w:rsidRDefault="00695F09" w:rsidP="00695F09">
            <w:pPr>
              <w:snapToGrid w:val="0"/>
              <w:rPr>
                <w:rFonts w:eastAsia="Batang" w:cs="Times New Roman"/>
                <w:color w:val="000000" w:themeColor="text1"/>
                <w:sz w:val="24"/>
                <w:szCs w:val="24"/>
                <w:lang w:val="uk-UA"/>
              </w:rPr>
            </w:pPr>
            <w:proofErr w:type="spellStart"/>
            <w:r w:rsidRPr="00695F09">
              <w:rPr>
                <w:rFonts w:eastAsia="Batang" w:cs="Times New Roman"/>
                <w:color w:val="000000" w:themeColor="text1"/>
                <w:sz w:val="24"/>
                <w:szCs w:val="24"/>
                <w:lang w:val="uk-UA"/>
              </w:rPr>
              <w:t>В.Тацюк</w:t>
            </w:r>
            <w:proofErr w:type="spellEnd"/>
          </w:p>
          <w:p w:rsidR="00695F09" w:rsidRPr="00695F09" w:rsidRDefault="00695F09" w:rsidP="00695F09">
            <w:pPr>
              <w:snapToGrid w:val="0"/>
              <w:rPr>
                <w:rFonts w:eastAsia="Batang" w:cs="Times New Roman"/>
                <w:color w:val="000000" w:themeColor="text1"/>
                <w:sz w:val="24"/>
                <w:szCs w:val="24"/>
                <w:lang w:val="uk-UA"/>
              </w:rPr>
            </w:pPr>
            <w:proofErr w:type="spellStart"/>
            <w:r w:rsidRPr="00695F09">
              <w:rPr>
                <w:rFonts w:eastAsia="Batang" w:cs="Times New Roman"/>
                <w:color w:val="000000" w:themeColor="text1"/>
                <w:sz w:val="24"/>
                <w:szCs w:val="24"/>
                <w:lang w:val="uk-UA"/>
              </w:rPr>
              <w:t>Р.Котяш</w:t>
            </w:r>
            <w:proofErr w:type="spellEnd"/>
          </w:p>
        </w:tc>
      </w:tr>
      <w:tr w:rsidR="00695F09" w:rsidRPr="00695F09" w:rsidTr="00F33F53">
        <w:trPr>
          <w:gridAfter w:val="3"/>
          <w:wAfter w:w="5692" w:type="dxa"/>
          <w:trHeight w:val="586"/>
        </w:trPr>
        <w:tc>
          <w:tcPr>
            <w:tcW w:w="4390" w:type="dxa"/>
            <w:tcBorders>
              <w:top w:val="single" w:sz="4" w:space="0" w:color="auto"/>
              <w:bottom w:val="single" w:sz="4" w:space="0" w:color="auto"/>
            </w:tcBorders>
            <w:shd w:val="clear" w:color="auto" w:fill="auto"/>
          </w:tcPr>
          <w:p w:rsidR="00695F09" w:rsidRPr="00695F09" w:rsidRDefault="00695F09" w:rsidP="00695F09">
            <w:pPr>
              <w:jc w:val="both"/>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Забезпечення контролю за своєчасністю виплати заробітної плати, проведення розрахунків за енергоносії, оптимізацією витрат по використанню бюджетних коштів, проведення аналізу видатків з метою скорочення непершочергових видатків та направлення коштів на захищені статті витрат та першочергові заходи. Контроль за виконанням заходів щодо економного та раціонального використання бюджетних коштів, оптимізацією мережі бюджетних установ та штатної чисельності їх працівників</w:t>
            </w:r>
          </w:p>
        </w:tc>
        <w:tc>
          <w:tcPr>
            <w:tcW w:w="2551" w:type="dxa"/>
            <w:tcBorders>
              <w:top w:val="single" w:sz="4" w:space="0" w:color="auto"/>
              <w:bottom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Розпорядження голови ОДА від 26.12.2014 року №681, від 12.02.2015 №51, від 05.02.2016 №37, від 27.04.2016 №236, від 30.01.2018 №60, від 22.10.2018 №751, розпорядження міського голови  від 27.11.2018 №364-р</w:t>
            </w:r>
          </w:p>
        </w:tc>
        <w:tc>
          <w:tcPr>
            <w:tcW w:w="1276" w:type="dxa"/>
            <w:gridSpan w:val="2"/>
            <w:tcBorders>
              <w:top w:val="single" w:sz="4" w:space="0" w:color="auto"/>
              <w:bottom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Впродовж місяця</w:t>
            </w:r>
          </w:p>
          <w:p w:rsidR="00695F09" w:rsidRPr="00695F09" w:rsidRDefault="00695F09" w:rsidP="00695F09">
            <w:pPr>
              <w:jc w:val="center"/>
              <w:rPr>
                <w:rFonts w:eastAsia="Batang" w:cs="Times New Roman"/>
                <w:color w:val="000000" w:themeColor="text1"/>
                <w:sz w:val="24"/>
                <w:szCs w:val="24"/>
                <w:lang w:val="uk-UA"/>
              </w:rPr>
            </w:pPr>
          </w:p>
        </w:tc>
        <w:tc>
          <w:tcPr>
            <w:tcW w:w="1559" w:type="dxa"/>
            <w:tcBorders>
              <w:top w:val="single" w:sz="4" w:space="0" w:color="auto"/>
              <w:bottom w:val="single" w:sz="4" w:space="0" w:color="auto"/>
            </w:tcBorders>
            <w:shd w:val="clear" w:color="auto" w:fill="auto"/>
          </w:tcPr>
          <w:p w:rsidR="00695F09" w:rsidRPr="00695F09" w:rsidRDefault="00695F09" w:rsidP="00695F09">
            <w:pPr>
              <w:snapToGrid w:val="0"/>
              <w:rPr>
                <w:rFonts w:eastAsia="Batang" w:cs="Times New Roman"/>
                <w:color w:val="000000" w:themeColor="text1"/>
                <w:sz w:val="24"/>
                <w:szCs w:val="24"/>
                <w:lang w:val="uk-UA"/>
              </w:rPr>
            </w:pPr>
            <w:proofErr w:type="spellStart"/>
            <w:r w:rsidRPr="00695F09">
              <w:rPr>
                <w:rFonts w:eastAsia="Batang" w:cs="Times New Roman"/>
                <w:color w:val="000000" w:themeColor="text1"/>
                <w:sz w:val="24"/>
                <w:szCs w:val="24"/>
                <w:lang w:val="uk-UA"/>
              </w:rPr>
              <w:t>В.Тацюк</w:t>
            </w:r>
            <w:proofErr w:type="spellEnd"/>
          </w:p>
          <w:p w:rsidR="00695F09" w:rsidRPr="00695F09" w:rsidRDefault="00695F09" w:rsidP="00695F09">
            <w:pPr>
              <w:snapToGrid w:val="0"/>
              <w:rPr>
                <w:rFonts w:eastAsia="Batang" w:cs="Times New Roman"/>
                <w:color w:val="000000" w:themeColor="text1"/>
                <w:sz w:val="24"/>
                <w:szCs w:val="24"/>
                <w:lang w:val="uk-UA"/>
              </w:rPr>
            </w:pPr>
          </w:p>
        </w:tc>
      </w:tr>
      <w:tr w:rsidR="00695F09" w:rsidRPr="00695F09" w:rsidTr="00F33F53">
        <w:trPr>
          <w:gridAfter w:val="3"/>
          <w:wAfter w:w="5692" w:type="dxa"/>
          <w:trHeight w:val="586"/>
        </w:trPr>
        <w:tc>
          <w:tcPr>
            <w:tcW w:w="4390" w:type="dxa"/>
            <w:tcBorders>
              <w:top w:val="single" w:sz="4" w:space="0" w:color="auto"/>
            </w:tcBorders>
            <w:shd w:val="clear" w:color="auto" w:fill="auto"/>
          </w:tcPr>
          <w:p w:rsidR="00695F09" w:rsidRPr="00695F09" w:rsidRDefault="00695F09" w:rsidP="00695F09">
            <w:pPr>
              <w:jc w:val="both"/>
              <w:rPr>
                <w:rFonts w:eastAsia="Batang" w:cs="Times New Roman"/>
                <w:bCs/>
                <w:color w:val="000000" w:themeColor="text1"/>
                <w:sz w:val="24"/>
                <w:szCs w:val="24"/>
                <w:lang w:val="uk-UA"/>
              </w:rPr>
            </w:pPr>
            <w:r w:rsidRPr="00695F09">
              <w:rPr>
                <w:rFonts w:eastAsia="Batang" w:cs="Times New Roman"/>
                <w:bCs/>
                <w:color w:val="000000" w:themeColor="text1"/>
                <w:sz w:val="24"/>
                <w:szCs w:val="24"/>
                <w:lang w:val="uk-UA"/>
              </w:rPr>
              <w:t>Забезпечення контролю за недопущенням росту дебіторської та кредиторської заборгованості  бюджету міської ТГ</w:t>
            </w:r>
          </w:p>
        </w:tc>
        <w:tc>
          <w:tcPr>
            <w:tcW w:w="2551" w:type="dxa"/>
            <w:tcBorders>
              <w:top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 xml:space="preserve">Розпорядження голови РОДА </w:t>
            </w:r>
          </w:p>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 xml:space="preserve">від 29.10.2013  №564, від 25.02.2014  № 69, від 05.05.2015, </w:t>
            </w:r>
          </w:p>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від 05.02.2016 №37 №136</w:t>
            </w:r>
          </w:p>
        </w:tc>
        <w:tc>
          <w:tcPr>
            <w:tcW w:w="1276" w:type="dxa"/>
            <w:gridSpan w:val="2"/>
            <w:tcBorders>
              <w:top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Впродовж місяця</w:t>
            </w:r>
          </w:p>
          <w:p w:rsidR="00695F09" w:rsidRPr="00695F09" w:rsidRDefault="00695F09" w:rsidP="00695F09">
            <w:pPr>
              <w:jc w:val="center"/>
              <w:rPr>
                <w:rFonts w:eastAsia="Batang" w:cs="Times New Roman"/>
                <w:color w:val="000000" w:themeColor="text1"/>
                <w:sz w:val="24"/>
                <w:szCs w:val="24"/>
                <w:lang w:val="uk-UA"/>
              </w:rPr>
            </w:pPr>
          </w:p>
          <w:p w:rsidR="00695F09" w:rsidRPr="00695F09" w:rsidRDefault="00695F09" w:rsidP="00695F09">
            <w:pPr>
              <w:jc w:val="center"/>
              <w:rPr>
                <w:rFonts w:eastAsia="Batang" w:cs="Times New Roman"/>
                <w:color w:val="000000" w:themeColor="text1"/>
                <w:sz w:val="24"/>
                <w:szCs w:val="24"/>
                <w:lang w:val="uk-UA"/>
              </w:rPr>
            </w:pPr>
          </w:p>
          <w:p w:rsidR="00695F09" w:rsidRPr="00695F09" w:rsidRDefault="00695F09" w:rsidP="00695F09">
            <w:pPr>
              <w:jc w:val="center"/>
              <w:rPr>
                <w:rFonts w:eastAsia="Batang" w:cs="Times New Roman"/>
                <w:color w:val="000000" w:themeColor="text1"/>
                <w:sz w:val="24"/>
                <w:szCs w:val="24"/>
                <w:lang w:val="uk-UA"/>
              </w:rPr>
            </w:pPr>
          </w:p>
        </w:tc>
        <w:tc>
          <w:tcPr>
            <w:tcW w:w="1559" w:type="dxa"/>
            <w:tcBorders>
              <w:top w:val="single" w:sz="4" w:space="0" w:color="auto"/>
            </w:tcBorders>
            <w:shd w:val="clear" w:color="auto" w:fill="auto"/>
          </w:tcPr>
          <w:p w:rsidR="00695F09" w:rsidRPr="00695F09" w:rsidRDefault="00695F09" w:rsidP="00695F09">
            <w:pP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Працівники фінансового управління</w:t>
            </w:r>
          </w:p>
        </w:tc>
      </w:tr>
      <w:tr w:rsidR="00695F09" w:rsidRPr="00695F09" w:rsidTr="00F33F53">
        <w:trPr>
          <w:gridAfter w:val="3"/>
          <w:wAfter w:w="5692" w:type="dxa"/>
          <w:trHeight w:val="420"/>
        </w:trPr>
        <w:tc>
          <w:tcPr>
            <w:tcW w:w="4390" w:type="dxa"/>
            <w:tcBorders>
              <w:bottom w:val="single" w:sz="4" w:space="0" w:color="auto"/>
            </w:tcBorders>
            <w:shd w:val="clear" w:color="auto" w:fill="auto"/>
          </w:tcPr>
          <w:p w:rsidR="00695F09" w:rsidRPr="00695F09" w:rsidRDefault="00695F09" w:rsidP="00695F09">
            <w:pPr>
              <w:jc w:val="both"/>
              <w:rPr>
                <w:rFonts w:eastAsia="Batang" w:cs="Times New Roman"/>
                <w:bCs/>
                <w:color w:val="000000" w:themeColor="text1"/>
                <w:sz w:val="24"/>
                <w:szCs w:val="24"/>
                <w:lang w:val="uk-UA"/>
              </w:rPr>
            </w:pPr>
            <w:r w:rsidRPr="00695F09">
              <w:rPr>
                <w:rFonts w:eastAsia="Batang" w:cs="Times New Roman"/>
                <w:bCs/>
                <w:color w:val="000000" w:themeColor="text1"/>
                <w:sz w:val="24"/>
                <w:szCs w:val="24"/>
                <w:lang w:val="uk-UA"/>
              </w:rPr>
              <w:t xml:space="preserve">Підготовка документів: для містобудівного кадастру, будівельних паспортів забудовникам, паспортів прив’язки тимчасових споруд, про відповідність адрес об’єктів нерухомості, містобудівних умов та обмежень забудови об’єкта будівництва, наказів на присвоєння адрес, </w:t>
            </w:r>
            <w:proofErr w:type="spellStart"/>
            <w:r w:rsidRPr="00695F09">
              <w:rPr>
                <w:rFonts w:eastAsia="Batang" w:cs="Times New Roman"/>
                <w:bCs/>
                <w:color w:val="000000" w:themeColor="text1"/>
                <w:sz w:val="24"/>
                <w:szCs w:val="24"/>
                <w:lang w:val="uk-UA"/>
              </w:rPr>
              <w:t>викопіювань</w:t>
            </w:r>
            <w:proofErr w:type="spellEnd"/>
            <w:r w:rsidRPr="00695F09">
              <w:rPr>
                <w:rFonts w:eastAsia="Batang" w:cs="Times New Roman"/>
                <w:bCs/>
                <w:color w:val="000000" w:themeColor="text1"/>
                <w:sz w:val="24"/>
                <w:szCs w:val="24"/>
                <w:lang w:val="uk-UA"/>
              </w:rPr>
              <w:t xml:space="preserve"> на замовлення фізичних та юридичних осіб</w:t>
            </w:r>
          </w:p>
        </w:tc>
        <w:tc>
          <w:tcPr>
            <w:tcW w:w="2551" w:type="dxa"/>
            <w:tcBorders>
              <w:bottom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 xml:space="preserve">Функціональні повноваження відділу архітектури та містобудування  </w:t>
            </w:r>
          </w:p>
        </w:tc>
        <w:tc>
          <w:tcPr>
            <w:tcW w:w="1276" w:type="dxa"/>
            <w:gridSpan w:val="2"/>
            <w:tcBorders>
              <w:bottom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Впродовж місяця</w:t>
            </w:r>
          </w:p>
        </w:tc>
        <w:tc>
          <w:tcPr>
            <w:tcW w:w="1559" w:type="dxa"/>
            <w:tcBorders>
              <w:bottom w:val="single" w:sz="4" w:space="0" w:color="auto"/>
            </w:tcBorders>
            <w:shd w:val="clear" w:color="auto" w:fill="auto"/>
          </w:tcPr>
          <w:p w:rsidR="00695F09" w:rsidRPr="00695F09" w:rsidRDefault="00695F09" w:rsidP="00695F09">
            <w:pPr>
              <w:rPr>
                <w:rFonts w:eastAsia="Batang" w:cs="Times New Roman"/>
                <w:color w:val="000000" w:themeColor="text1"/>
                <w:sz w:val="24"/>
                <w:szCs w:val="24"/>
                <w:lang w:val="uk-UA"/>
              </w:rPr>
            </w:pPr>
            <w:proofErr w:type="spellStart"/>
            <w:r w:rsidRPr="00695F09">
              <w:rPr>
                <w:rFonts w:eastAsia="Batang" w:cs="Times New Roman"/>
                <w:color w:val="000000" w:themeColor="text1"/>
                <w:sz w:val="24"/>
                <w:szCs w:val="24"/>
                <w:lang w:val="uk-UA"/>
              </w:rPr>
              <w:t>Н.Колесін-ська</w:t>
            </w:r>
            <w:proofErr w:type="spellEnd"/>
          </w:p>
          <w:p w:rsidR="00695F09" w:rsidRPr="00695F09" w:rsidRDefault="00695F09" w:rsidP="00695F09">
            <w:pPr>
              <w:rPr>
                <w:rFonts w:eastAsia="Batang" w:cs="Times New Roman"/>
                <w:color w:val="000000" w:themeColor="text1"/>
                <w:sz w:val="24"/>
                <w:szCs w:val="24"/>
                <w:lang w:val="uk-UA"/>
              </w:rPr>
            </w:pPr>
            <w:proofErr w:type="spellStart"/>
            <w:r w:rsidRPr="00695F09">
              <w:rPr>
                <w:rFonts w:eastAsia="Batang" w:cs="Times New Roman"/>
                <w:color w:val="000000" w:themeColor="text1"/>
                <w:sz w:val="24"/>
                <w:szCs w:val="24"/>
                <w:lang w:val="uk-UA"/>
              </w:rPr>
              <w:t>Д.Левончук</w:t>
            </w:r>
            <w:proofErr w:type="spellEnd"/>
          </w:p>
        </w:tc>
      </w:tr>
      <w:tr w:rsidR="00695F09" w:rsidRPr="00695F09" w:rsidTr="00F33F53">
        <w:trPr>
          <w:gridAfter w:val="3"/>
          <w:wAfter w:w="5692" w:type="dxa"/>
          <w:trHeight w:val="416"/>
        </w:trPr>
        <w:tc>
          <w:tcPr>
            <w:tcW w:w="4390" w:type="dxa"/>
            <w:tcBorders>
              <w:bottom w:val="single" w:sz="4" w:space="0" w:color="auto"/>
            </w:tcBorders>
            <w:shd w:val="clear" w:color="auto" w:fill="auto"/>
          </w:tcPr>
          <w:p w:rsidR="00695F09" w:rsidRPr="00695F09" w:rsidRDefault="00695F09" w:rsidP="00695F09">
            <w:pPr>
              <w:jc w:val="both"/>
              <w:rPr>
                <w:rFonts w:eastAsia="Batang" w:cs="Times New Roman"/>
                <w:bCs/>
                <w:color w:val="000000" w:themeColor="text1"/>
                <w:sz w:val="24"/>
                <w:szCs w:val="24"/>
                <w:lang w:val="uk-UA"/>
              </w:rPr>
            </w:pPr>
            <w:r w:rsidRPr="00695F09">
              <w:rPr>
                <w:rFonts w:eastAsia="Batang" w:cs="Times New Roman"/>
                <w:bCs/>
                <w:color w:val="000000" w:themeColor="text1"/>
                <w:sz w:val="24"/>
                <w:szCs w:val="24"/>
                <w:lang w:val="uk-UA"/>
              </w:rPr>
              <w:t xml:space="preserve">Координація роботи по найменуванню, перейменуванню та ведення реєстру  </w:t>
            </w:r>
            <w:r w:rsidRPr="00695F09">
              <w:rPr>
                <w:rFonts w:eastAsia="Batang" w:cs="Times New Roman"/>
                <w:bCs/>
                <w:color w:val="000000" w:themeColor="text1"/>
                <w:sz w:val="24"/>
                <w:szCs w:val="24"/>
                <w:lang w:val="uk-UA"/>
              </w:rPr>
              <w:lastRenderedPageBreak/>
              <w:t>вулиць, провулків, майданів</w:t>
            </w:r>
          </w:p>
        </w:tc>
        <w:tc>
          <w:tcPr>
            <w:tcW w:w="2551" w:type="dxa"/>
            <w:tcBorders>
              <w:bottom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lastRenderedPageBreak/>
              <w:t xml:space="preserve">Функціональні повноваження відділу </w:t>
            </w:r>
            <w:r w:rsidRPr="00695F09">
              <w:rPr>
                <w:rFonts w:eastAsia="Batang" w:cs="Times New Roman"/>
                <w:color w:val="000000" w:themeColor="text1"/>
                <w:sz w:val="24"/>
                <w:szCs w:val="24"/>
                <w:lang w:val="uk-UA"/>
              </w:rPr>
              <w:lastRenderedPageBreak/>
              <w:t xml:space="preserve">архітектури та містобудування </w:t>
            </w:r>
          </w:p>
        </w:tc>
        <w:tc>
          <w:tcPr>
            <w:tcW w:w="1276" w:type="dxa"/>
            <w:gridSpan w:val="2"/>
            <w:tcBorders>
              <w:bottom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lastRenderedPageBreak/>
              <w:t>Впродовж місяця</w:t>
            </w:r>
          </w:p>
        </w:tc>
        <w:tc>
          <w:tcPr>
            <w:tcW w:w="1559" w:type="dxa"/>
            <w:tcBorders>
              <w:bottom w:val="single" w:sz="4" w:space="0" w:color="auto"/>
            </w:tcBorders>
            <w:shd w:val="clear" w:color="auto" w:fill="auto"/>
          </w:tcPr>
          <w:p w:rsidR="00695F09" w:rsidRPr="00695F09" w:rsidRDefault="00695F09" w:rsidP="00695F09">
            <w:pPr>
              <w:rPr>
                <w:rFonts w:eastAsia="Batang" w:cs="Times New Roman"/>
                <w:color w:val="000000" w:themeColor="text1"/>
                <w:sz w:val="24"/>
                <w:szCs w:val="24"/>
                <w:lang w:val="uk-UA"/>
              </w:rPr>
            </w:pPr>
            <w:proofErr w:type="spellStart"/>
            <w:r w:rsidRPr="00695F09">
              <w:rPr>
                <w:rFonts w:eastAsia="Batang" w:cs="Times New Roman"/>
                <w:color w:val="000000" w:themeColor="text1"/>
                <w:sz w:val="24"/>
                <w:szCs w:val="24"/>
                <w:lang w:val="uk-UA"/>
              </w:rPr>
              <w:t>Н.Колесін-ська</w:t>
            </w:r>
            <w:proofErr w:type="spellEnd"/>
          </w:p>
        </w:tc>
      </w:tr>
      <w:tr w:rsidR="00695F09" w:rsidRPr="00695F09" w:rsidTr="00F33F53">
        <w:trPr>
          <w:gridAfter w:val="3"/>
          <w:wAfter w:w="5692" w:type="dxa"/>
          <w:trHeight w:val="586"/>
        </w:trPr>
        <w:tc>
          <w:tcPr>
            <w:tcW w:w="4390" w:type="dxa"/>
            <w:tcBorders>
              <w:bottom w:val="single" w:sz="4" w:space="0" w:color="auto"/>
            </w:tcBorders>
            <w:shd w:val="clear" w:color="auto" w:fill="auto"/>
          </w:tcPr>
          <w:p w:rsidR="00695F09" w:rsidRPr="00695F09" w:rsidRDefault="00695F09" w:rsidP="00695F09">
            <w:pPr>
              <w:jc w:val="both"/>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Забезпечення сталого функціонування інформаційно-телекомунікаційної системи та зв’язку, локальної комп’ютерної мережі у виконавчому комітеті ВМР</w:t>
            </w:r>
          </w:p>
        </w:tc>
        <w:tc>
          <w:tcPr>
            <w:tcW w:w="2551" w:type="dxa"/>
            <w:tcBorders>
              <w:bottom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Положення про відділ інформаційних технологій</w:t>
            </w:r>
          </w:p>
        </w:tc>
        <w:tc>
          <w:tcPr>
            <w:tcW w:w="1276" w:type="dxa"/>
            <w:gridSpan w:val="2"/>
            <w:tcBorders>
              <w:bottom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Впродовж місяця</w:t>
            </w:r>
          </w:p>
        </w:tc>
        <w:tc>
          <w:tcPr>
            <w:tcW w:w="1559" w:type="dxa"/>
            <w:tcBorders>
              <w:bottom w:val="single" w:sz="4" w:space="0" w:color="auto"/>
            </w:tcBorders>
            <w:shd w:val="clear" w:color="auto" w:fill="auto"/>
          </w:tcPr>
          <w:p w:rsidR="00695F09" w:rsidRPr="00695F09" w:rsidRDefault="00695F09" w:rsidP="00695F09">
            <w:pPr>
              <w:rPr>
                <w:rFonts w:eastAsia="Batang" w:cs="Times New Roman"/>
                <w:color w:val="000000" w:themeColor="text1"/>
                <w:sz w:val="24"/>
                <w:szCs w:val="24"/>
                <w:lang w:val="uk-UA"/>
              </w:rPr>
            </w:pPr>
            <w:proofErr w:type="spellStart"/>
            <w:r w:rsidRPr="00695F09">
              <w:rPr>
                <w:rFonts w:eastAsia="Batang" w:cs="Times New Roman"/>
                <w:color w:val="000000" w:themeColor="text1"/>
                <w:sz w:val="24"/>
                <w:szCs w:val="24"/>
                <w:lang w:val="uk-UA"/>
              </w:rPr>
              <w:t>І.Кущик</w:t>
            </w:r>
            <w:proofErr w:type="spellEnd"/>
          </w:p>
          <w:p w:rsidR="00695F09" w:rsidRPr="00695F09" w:rsidRDefault="00695F09" w:rsidP="00695F09">
            <w:pPr>
              <w:rPr>
                <w:rFonts w:eastAsia="Batang" w:cs="Times New Roman"/>
                <w:color w:val="000000" w:themeColor="text1"/>
                <w:sz w:val="24"/>
                <w:szCs w:val="24"/>
                <w:lang w:val="uk-UA"/>
              </w:rPr>
            </w:pPr>
            <w:proofErr w:type="spellStart"/>
            <w:r w:rsidRPr="00695F09">
              <w:rPr>
                <w:rFonts w:eastAsia="Batang" w:cs="Times New Roman"/>
                <w:color w:val="000000" w:themeColor="text1"/>
                <w:sz w:val="24"/>
                <w:szCs w:val="24"/>
                <w:lang w:val="uk-UA"/>
              </w:rPr>
              <w:t>О.Жуковсь</w:t>
            </w:r>
            <w:proofErr w:type="spellEnd"/>
            <w:r w:rsidRPr="00695F09">
              <w:rPr>
                <w:rFonts w:eastAsia="Batang" w:cs="Times New Roman"/>
                <w:color w:val="000000" w:themeColor="text1"/>
                <w:sz w:val="24"/>
                <w:szCs w:val="24"/>
                <w:lang w:val="uk-UA"/>
              </w:rPr>
              <w:t>-ка</w:t>
            </w:r>
          </w:p>
          <w:p w:rsidR="00695F09" w:rsidRPr="00695F09" w:rsidRDefault="00695F09" w:rsidP="00695F09">
            <w:pPr>
              <w:rPr>
                <w:rFonts w:eastAsia="Batang" w:cs="Times New Roman"/>
                <w:color w:val="000000" w:themeColor="text1"/>
                <w:sz w:val="24"/>
                <w:szCs w:val="24"/>
                <w:lang w:val="uk-UA"/>
              </w:rPr>
            </w:pPr>
            <w:proofErr w:type="spellStart"/>
            <w:r w:rsidRPr="00695F09">
              <w:rPr>
                <w:rFonts w:eastAsia="Batang" w:cs="Times New Roman"/>
                <w:color w:val="000000" w:themeColor="text1"/>
                <w:sz w:val="24"/>
                <w:szCs w:val="24"/>
                <w:lang w:val="uk-UA"/>
              </w:rPr>
              <w:t>Н.Артемчук</w:t>
            </w:r>
            <w:proofErr w:type="spellEnd"/>
          </w:p>
          <w:p w:rsidR="00695F09" w:rsidRPr="00695F09" w:rsidRDefault="00695F09" w:rsidP="00695F09">
            <w:pPr>
              <w:rPr>
                <w:rFonts w:eastAsia="Batang" w:cs="Times New Roman"/>
                <w:color w:val="000000" w:themeColor="text1"/>
                <w:sz w:val="24"/>
                <w:szCs w:val="24"/>
                <w:lang w:val="uk-UA"/>
              </w:rPr>
            </w:pPr>
            <w:proofErr w:type="spellStart"/>
            <w:r w:rsidRPr="00695F09">
              <w:rPr>
                <w:rFonts w:eastAsia="Batang" w:cs="Times New Roman"/>
                <w:color w:val="000000" w:themeColor="text1"/>
                <w:sz w:val="24"/>
                <w:szCs w:val="24"/>
                <w:lang w:val="uk-UA"/>
              </w:rPr>
              <w:t>В.Козодой</w:t>
            </w:r>
            <w:proofErr w:type="spellEnd"/>
          </w:p>
          <w:p w:rsidR="00695F09" w:rsidRPr="00695F09" w:rsidRDefault="00695F09" w:rsidP="00695F09">
            <w:pPr>
              <w:rPr>
                <w:rFonts w:eastAsia="Batang" w:cs="Times New Roman"/>
                <w:color w:val="000000" w:themeColor="text1"/>
                <w:sz w:val="24"/>
                <w:szCs w:val="24"/>
                <w:lang w:val="uk-UA"/>
              </w:rPr>
            </w:pPr>
            <w:proofErr w:type="spellStart"/>
            <w:r w:rsidRPr="00695F09">
              <w:rPr>
                <w:rFonts w:eastAsia="Batang" w:cs="Times New Roman"/>
                <w:color w:val="000000" w:themeColor="text1"/>
                <w:sz w:val="24"/>
                <w:szCs w:val="24"/>
                <w:lang w:val="uk-UA"/>
              </w:rPr>
              <w:t>Р.Печончик</w:t>
            </w:r>
            <w:proofErr w:type="spellEnd"/>
          </w:p>
        </w:tc>
      </w:tr>
      <w:tr w:rsidR="00695F09" w:rsidRPr="00695F09" w:rsidTr="00F33F53">
        <w:trPr>
          <w:gridAfter w:val="3"/>
          <w:wAfter w:w="5692" w:type="dxa"/>
          <w:trHeight w:val="586"/>
        </w:trPr>
        <w:tc>
          <w:tcPr>
            <w:tcW w:w="4390" w:type="dxa"/>
            <w:tcBorders>
              <w:top w:val="single" w:sz="4" w:space="0" w:color="auto"/>
              <w:bottom w:val="single" w:sz="4" w:space="0" w:color="auto"/>
            </w:tcBorders>
            <w:shd w:val="clear" w:color="auto" w:fill="auto"/>
          </w:tcPr>
          <w:p w:rsidR="00695F09" w:rsidRPr="00695F09" w:rsidRDefault="00695F09" w:rsidP="00695F09">
            <w:pPr>
              <w:jc w:val="both"/>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Надання методичної, за потреби практичної, допомоги відповідальним за діловодство та архівний підрозділ з питань архівної справи та діловодства</w:t>
            </w:r>
          </w:p>
        </w:tc>
        <w:tc>
          <w:tcPr>
            <w:tcW w:w="2551" w:type="dxa"/>
            <w:tcBorders>
              <w:top w:val="single" w:sz="4" w:space="0" w:color="auto"/>
              <w:bottom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Функціональні повноваження управління документообігу та організаційної роботи</w:t>
            </w:r>
          </w:p>
        </w:tc>
        <w:tc>
          <w:tcPr>
            <w:tcW w:w="1276" w:type="dxa"/>
            <w:gridSpan w:val="2"/>
            <w:tcBorders>
              <w:top w:val="single" w:sz="4" w:space="0" w:color="auto"/>
              <w:bottom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Впродовж</w:t>
            </w:r>
          </w:p>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місяця</w:t>
            </w:r>
          </w:p>
        </w:tc>
        <w:tc>
          <w:tcPr>
            <w:tcW w:w="1559" w:type="dxa"/>
            <w:tcBorders>
              <w:top w:val="single" w:sz="4" w:space="0" w:color="auto"/>
              <w:bottom w:val="single" w:sz="4" w:space="0" w:color="auto"/>
            </w:tcBorders>
            <w:shd w:val="clear" w:color="auto" w:fill="auto"/>
          </w:tcPr>
          <w:p w:rsidR="00695F09" w:rsidRPr="00695F09" w:rsidRDefault="00695F09" w:rsidP="00695F09">
            <w:pPr>
              <w:rPr>
                <w:rFonts w:eastAsia="Batang" w:cs="Times New Roman"/>
                <w:color w:val="000000" w:themeColor="text1"/>
                <w:sz w:val="24"/>
                <w:szCs w:val="24"/>
                <w:lang w:val="uk-UA"/>
              </w:rPr>
            </w:pPr>
            <w:proofErr w:type="spellStart"/>
            <w:r w:rsidRPr="00695F09">
              <w:rPr>
                <w:rFonts w:eastAsia="Batang" w:cs="Times New Roman"/>
                <w:color w:val="000000" w:themeColor="text1"/>
                <w:sz w:val="24"/>
                <w:szCs w:val="24"/>
                <w:lang w:val="uk-UA"/>
              </w:rPr>
              <w:t>О.Бабич</w:t>
            </w:r>
            <w:proofErr w:type="spellEnd"/>
          </w:p>
          <w:p w:rsidR="00695F09" w:rsidRPr="00695F09" w:rsidRDefault="00695F09" w:rsidP="00695F09">
            <w:pPr>
              <w:rPr>
                <w:rFonts w:eastAsia="Batang" w:cs="Times New Roman"/>
                <w:color w:val="000000" w:themeColor="text1"/>
                <w:sz w:val="24"/>
                <w:szCs w:val="24"/>
                <w:lang w:val="uk-UA"/>
              </w:rPr>
            </w:pPr>
          </w:p>
        </w:tc>
      </w:tr>
      <w:tr w:rsidR="00695F09" w:rsidRPr="00695F09" w:rsidTr="00F33F53">
        <w:trPr>
          <w:gridAfter w:val="3"/>
          <w:wAfter w:w="5692" w:type="dxa"/>
          <w:trHeight w:val="586"/>
        </w:trPr>
        <w:tc>
          <w:tcPr>
            <w:tcW w:w="4390" w:type="dxa"/>
            <w:tcBorders>
              <w:top w:val="single" w:sz="4" w:space="0" w:color="auto"/>
              <w:bottom w:val="single" w:sz="4" w:space="0" w:color="auto"/>
            </w:tcBorders>
            <w:shd w:val="clear" w:color="auto" w:fill="auto"/>
          </w:tcPr>
          <w:p w:rsidR="00695F09" w:rsidRPr="00695F09" w:rsidRDefault="00695F09" w:rsidP="00695F09">
            <w:pPr>
              <w:jc w:val="both"/>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Забезпечення збереженості та державний облік документів НАФ</w:t>
            </w:r>
          </w:p>
        </w:tc>
        <w:tc>
          <w:tcPr>
            <w:tcW w:w="2551" w:type="dxa"/>
            <w:tcBorders>
              <w:top w:val="single" w:sz="4" w:space="0" w:color="auto"/>
              <w:bottom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Функціональні повноваження управління документообігу та організаційної роботи</w:t>
            </w:r>
          </w:p>
        </w:tc>
        <w:tc>
          <w:tcPr>
            <w:tcW w:w="1276" w:type="dxa"/>
            <w:gridSpan w:val="2"/>
            <w:tcBorders>
              <w:top w:val="single" w:sz="4" w:space="0" w:color="auto"/>
              <w:bottom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Впродовж</w:t>
            </w:r>
          </w:p>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місяця</w:t>
            </w:r>
          </w:p>
        </w:tc>
        <w:tc>
          <w:tcPr>
            <w:tcW w:w="1559" w:type="dxa"/>
            <w:tcBorders>
              <w:top w:val="single" w:sz="4" w:space="0" w:color="auto"/>
              <w:bottom w:val="single" w:sz="4" w:space="0" w:color="auto"/>
            </w:tcBorders>
            <w:shd w:val="clear" w:color="auto" w:fill="auto"/>
          </w:tcPr>
          <w:p w:rsidR="00695F09" w:rsidRPr="00695F09" w:rsidRDefault="00695F09" w:rsidP="00695F09">
            <w:pPr>
              <w:rPr>
                <w:rFonts w:eastAsia="Batang" w:cs="Times New Roman"/>
                <w:color w:val="000000" w:themeColor="text1"/>
                <w:sz w:val="24"/>
                <w:szCs w:val="24"/>
                <w:lang w:val="uk-UA"/>
              </w:rPr>
            </w:pPr>
            <w:proofErr w:type="spellStart"/>
            <w:r w:rsidRPr="00695F09">
              <w:rPr>
                <w:rFonts w:eastAsia="Batang" w:cs="Times New Roman"/>
                <w:color w:val="000000" w:themeColor="text1"/>
                <w:sz w:val="24"/>
                <w:szCs w:val="24"/>
                <w:lang w:val="uk-UA"/>
              </w:rPr>
              <w:t>О.Бабич</w:t>
            </w:r>
            <w:proofErr w:type="spellEnd"/>
          </w:p>
          <w:p w:rsidR="00695F09" w:rsidRPr="00695F09" w:rsidRDefault="00695F09" w:rsidP="00695F09">
            <w:pPr>
              <w:rPr>
                <w:rFonts w:eastAsia="Batang" w:cs="Times New Roman"/>
                <w:color w:val="000000" w:themeColor="text1"/>
                <w:sz w:val="24"/>
                <w:szCs w:val="24"/>
                <w:lang w:val="uk-UA"/>
              </w:rPr>
            </w:pPr>
          </w:p>
        </w:tc>
      </w:tr>
      <w:tr w:rsidR="00695F09" w:rsidRPr="00695F09" w:rsidTr="00F33F53">
        <w:trPr>
          <w:gridAfter w:val="3"/>
          <w:wAfter w:w="5692" w:type="dxa"/>
          <w:trHeight w:val="586"/>
        </w:trPr>
        <w:tc>
          <w:tcPr>
            <w:tcW w:w="4390" w:type="dxa"/>
            <w:tcBorders>
              <w:bottom w:val="single" w:sz="4" w:space="0" w:color="auto"/>
            </w:tcBorders>
            <w:shd w:val="clear" w:color="auto" w:fill="auto"/>
          </w:tcPr>
          <w:p w:rsidR="00695F09" w:rsidRPr="00695F09" w:rsidRDefault="00695F09" w:rsidP="00695F09">
            <w:pPr>
              <w:jc w:val="both"/>
              <w:rPr>
                <w:rFonts w:eastAsia="Batang" w:cs="Times New Roman"/>
                <w:bCs/>
                <w:color w:val="000000" w:themeColor="text1"/>
                <w:sz w:val="24"/>
                <w:szCs w:val="24"/>
                <w:lang w:val="uk-UA"/>
              </w:rPr>
            </w:pPr>
            <w:r w:rsidRPr="00695F09">
              <w:rPr>
                <w:rFonts w:eastAsia="Batang" w:cs="Times New Roman"/>
                <w:bCs/>
                <w:color w:val="000000" w:themeColor="text1"/>
                <w:sz w:val="24"/>
                <w:szCs w:val="24"/>
                <w:lang w:val="uk-UA"/>
              </w:rPr>
              <w:t>Проведення рейдів-перевірок щодо дотримання в громадських місцях правопорядку та етичних норм стосовно дітей</w:t>
            </w:r>
          </w:p>
        </w:tc>
        <w:tc>
          <w:tcPr>
            <w:tcW w:w="2551" w:type="dxa"/>
            <w:tcBorders>
              <w:bottom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ЗУ «Про охорону дитинства», спільний графік проведення рейдів-перевірок</w:t>
            </w:r>
          </w:p>
        </w:tc>
        <w:tc>
          <w:tcPr>
            <w:tcW w:w="1276" w:type="dxa"/>
            <w:gridSpan w:val="2"/>
            <w:tcBorders>
              <w:bottom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Впродовж місяця</w:t>
            </w:r>
          </w:p>
        </w:tc>
        <w:tc>
          <w:tcPr>
            <w:tcW w:w="1559" w:type="dxa"/>
            <w:tcBorders>
              <w:bottom w:val="single" w:sz="4" w:space="0" w:color="auto"/>
            </w:tcBorders>
            <w:shd w:val="clear" w:color="auto" w:fill="auto"/>
          </w:tcPr>
          <w:p w:rsidR="00695F09" w:rsidRPr="00695F09" w:rsidRDefault="00695F09" w:rsidP="00695F09">
            <w:pPr>
              <w:rPr>
                <w:rFonts w:eastAsia="Batang" w:cs="Times New Roman"/>
                <w:color w:val="000000" w:themeColor="text1"/>
                <w:sz w:val="24"/>
                <w:szCs w:val="24"/>
                <w:lang w:val="uk-UA"/>
              </w:rPr>
            </w:pPr>
            <w:proofErr w:type="spellStart"/>
            <w:r w:rsidRPr="00695F09">
              <w:rPr>
                <w:rFonts w:eastAsia="Batang" w:cs="Times New Roman"/>
                <w:color w:val="000000" w:themeColor="text1"/>
                <w:sz w:val="24"/>
                <w:szCs w:val="24"/>
                <w:lang w:val="uk-UA"/>
              </w:rPr>
              <w:t>А.Ільїна</w:t>
            </w:r>
            <w:proofErr w:type="spellEnd"/>
          </w:p>
          <w:p w:rsidR="00695F09" w:rsidRPr="00695F09" w:rsidRDefault="00695F09" w:rsidP="00695F09">
            <w:pPr>
              <w:rPr>
                <w:rFonts w:eastAsia="Batang" w:cs="Times New Roman"/>
                <w:color w:val="000000" w:themeColor="text1"/>
                <w:sz w:val="24"/>
                <w:szCs w:val="24"/>
                <w:lang w:val="uk-UA"/>
              </w:rPr>
            </w:pPr>
            <w:proofErr w:type="spellStart"/>
            <w:r w:rsidRPr="00695F09">
              <w:rPr>
                <w:rFonts w:eastAsia="Batang" w:cs="Times New Roman"/>
                <w:color w:val="000000" w:themeColor="text1"/>
                <w:sz w:val="24"/>
                <w:szCs w:val="24"/>
                <w:lang w:val="uk-UA"/>
              </w:rPr>
              <w:t>О.Самохіна</w:t>
            </w:r>
            <w:proofErr w:type="spellEnd"/>
          </w:p>
          <w:p w:rsidR="00695F09" w:rsidRPr="00695F09" w:rsidRDefault="00695F09" w:rsidP="00695F09">
            <w:pPr>
              <w:rPr>
                <w:rFonts w:eastAsia="Batang" w:cs="Times New Roman"/>
                <w:color w:val="000000" w:themeColor="text1"/>
                <w:sz w:val="24"/>
                <w:szCs w:val="24"/>
                <w:lang w:val="uk-UA"/>
              </w:rPr>
            </w:pPr>
            <w:proofErr w:type="spellStart"/>
            <w:r w:rsidRPr="00695F09">
              <w:rPr>
                <w:rFonts w:eastAsia="Batang" w:cs="Times New Roman"/>
                <w:color w:val="000000" w:themeColor="text1"/>
                <w:sz w:val="24"/>
                <w:szCs w:val="24"/>
                <w:lang w:val="uk-UA"/>
              </w:rPr>
              <w:t>В.Шпак</w:t>
            </w:r>
            <w:proofErr w:type="spellEnd"/>
          </w:p>
          <w:p w:rsidR="00695F09" w:rsidRPr="00695F09" w:rsidRDefault="00695F09" w:rsidP="00695F09">
            <w:pPr>
              <w:rPr>
                <w:rFonts w:eastAsia="Batang" w:cs="Times New Roman"/>
                <w:color w:val="000000" w:themeColor="text1"/>
                <w:sz w:val="24"/>
                <w:szCs w:val="24"/>
                <w:lang w:val="uk-UA"/>
              </w:rPr>
            </w:pPr>
            <w:proofErr w:type="spellStart"/>
            <w:r w:rsidRPr="00695F09">
              <w:rPr>
                <w:rFonts w:eastAsia="Batang" w:cs="Times New Roman"/>
                <w:color w:val="000000" w:themeColor="text1"/>
                <w:sz w:val="24"/>
                <w:szCs w:val="24"/>
                <w:lang w:val="uk-UA"/>
              </w:rPr>
              <w:t>О.Климук</w:t>
            </w:r>
            <w:proofErr w:type="spellEnd"/>
          </w:p>
          <w:p w:rsidR="00695F09" w:rsidRPr="00695F09" w:rsidRDefault="00695F09" w:rsidP="00695F09">
            <w:pPr>
              <w:rPr>
                <w:rFonts w:eastAsia="Batang" w:cs="Times New Roman"/>
                <w:color w:val="000000" w:themeColor="text1"/>
                <w:sz w:val="24"/>
                <w:szCs w:val="24"/>
                <w:lang w:val="uk-UA"/>
              </w:rPr>
            </w:pPr>
            <w:proofErr w:type="spellStart"/>
            <w:r w:rsidRPr="00695F09">
              <w:rPr>
                <w:rFonts w:eastAsia="Batang" w:cs="Times New Roman"/>
                <w:color w:val="000000" w:themeColor="text1"/>
                <w:sz w:val="24"/>
                <w:szCs w:val="24"/>
                <w:lang w:val="uk-UA"/>
              </w:rPr>
              <w:t>С.Пашко</w:t>
            </w:r>
            <w:proofErr w:type="spellEnd"/>
          </w:p>
        </w:tc>
      </w:tr>
      <w:tr w:rsidR="00695F09" w:rsidRPr="00695F09" w:rsidTr="00F33F53">
        <w:trPr>
          <w:gridAfter w:val="3"/>
          <w:wAfter w:w="5692" w:type="dxa"/>
          <w:trHeight w:val="586"/>
        </w:trPr>
        <w:tc>
          <w:tcPr>
            <w:tcW w:w="4390" w:type="dxa"/>
            <w:tcBorders>
              <w:bottom w:val="single" w:sz="4" w:space="0" w:color="auto"/>
            </w:tcBorders>
            <w:shd w:val="clear" w:color="auto" w:fill="auto"/>
          </w:tcPr>
          <w:p w:rsidR="00695F09" w:rsidRPr="00695F09" w:rsidRDefault="00695F09" w:rsidP="00695F09">
            <w:pPr>
              <w:jc w:val="both"/>
              <w:rPr>
                <w:rFonts w:eastAsia="Batang" w:cs="Times New Roman"/>
                <w:bCs/>
                <w:color w:val="000000" w:themeColor="text1"/>
                <w:sz w:val="24"/>
                <w:szCs w:val="24"/>
                <w:lang w:val="uk-UA"/>
              </w:rPr>
            </w:pPr>
            <w:r w:rsidRPr="00695F09">
              <w:rPr>
                <w:rFonts w:eastAsia="Batang" w:cs="Times New Roman"/>
                <w:color w:val="000000" w:themeColor="text1"/>
                <w:sz w:val="24"/>
                <w:szCs w:val="24"/>
                <w:lang w:val="uk-UA"/>
              </w:rPr>
              <w:t xml:space="preserve">Проведення роботи щодо захисту  майнових та житлових прав малолітніх та неповнолітніх дітей. Здійснення перевірки умов проживання та виховання дітей-сиріт, дітей, позбавлених батьківського піклування та усиновлених дітей </w:t>
            </w:r>
          </w:p>
        </w:tc>
        <w:tc>
          <w:tcPr>
            <w:tcW w:w="2551" w:type="dxa"/>
            <w:tcBorders>
              <w:bottom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ЗУ «Про органи і служби у справах дітей та спеціальні установи для дітей», ЗУ «Про забезпечення організаційно-правових умов соціального захисту дітей-сиріт та дітей, позбавлених батьківського піклування»</w:t>
            </w:r>
          </w:p>
        </w:tc>
        <w:tc>
          <w:tcPr>
            <w:tcW w:w="1276" w:type="dxa"/>
            <w:gridSpan w:val="2"/>
            <w:tcBorders>
              <w:bottom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Впродовж</w:t>
            </w:r>
          </w:p>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місяця</w:t>
            </w:r>
          </w:p>
        </w:tc>
        <w:tc>
          <w:tcPr>
            <w:tcW w:w="1559" w:type="dxa"/>
            <w:tcBorders>
              <w:bottom w:val="single" w:sz="4" w:space="0" w:color="auto"/>
            </w:tcBorders>
            <w:shd w:val="clear" w:color="auto" w:fill="auto"/>
          </w:tcPr>
          <w:p w:rsidR="00695F09" w:rsidRPr="00695F09" w:rsidRDefault="00695F09" w:rsidP="00695F09">
            <w:pPr>
              <w:rPr>
                <w:rFonts w:eastAsia="SimSun" w:cs="Times New Roman"/>
                <w:color w:val="000000" w:themeColor="text1"/>
                <w:sz w:val="24"/>
                <w:szCs w:val="24"/>
                <w:lang w:val="uk-UA"/>
              </w:rPr>
            </w:pPr>
            <w:proofErr w:type="spellStart"/>
            <w:r w:rsidRPr="00695F09">
              <w:rPr>
                <w:rFonts w:eastAsia="SimSun" w:cs="Times New Roman"/>
                <w:color w:val="000000" w:themeColor="text1"/>
                <w:sz w:val="24"/>
                <w:szCs w:val="24"/>
                <w:lang w:val="uk-UA"/>
              </w:rPr>
              <w:t>А.Ільїна</w:t>
            </w:r>
            <w:proofErr w:type="spellEnd"/>
          </w:p>
          <w:p w:rsidR="00695F09" w:rsidRPr="00695F09" w:rsidRDefault="00695F09" w:rsidP="00695F09">
            <w:pPr>
              <w:rPr>
                <w:rFonts w:eastAsia="SimSun" w:cs="Times New Roman"/>
                <w:color w:val="000000" w:themeColor="text1"/>
                <w:sz w:val="24"/>
                <w:szCs w:val="24"/>
                <w:lang w:val="uk-UA"/>
              </w:rPr>
            </w:pPr>
            <w:proofErr w:type="spellStart"/>
            <w:r w:rsidRPr="00695F09">
              <w:rPr>
                <w:rFonts w:eastAsia="SimSun" w:cs="Times New Roman"/>
                <w:color w:val="000000" w:themeColor="text1"/>
                <w:sz w:val="24"/>
                <w:szCs w:val="24"/>
                <w:lang w:val="uk-UA"/>
              </w:rPr>
              <w:t>О.Самохіна</w:t>
            </w:r>
            <w:proofErr w:type="spellEnd"/>
          </w:p>
          <w:p w:rsidR="00695F09" w:rsidRPr="00695F09" w:rsidRDefault="00695F09" w:rsidP="00695F09">
            <w:pPr>
              <w:rPr>
                <w:rFonts w:eastAsia="Batang" w:cs="Times New Roman"/>
                <w:color w:val="000000" w:themeColor="text1"/>
                <w:sz w:val="24"/>
                <w:szCs w:val="24"/>
                <w:lang w:val="uk-UA"/>
              </w:rPr>
            </w:pPr>
            <w:proofErr w:type="spellStart"/>
            <w:r w:rsidRPr="00695F09">
              <w:rPr>
                <w:rFonts w:eastAsia="SimSun" w:cs="Times New Roman"/>
                <w:color w:val="000000" w:themeColor="text1"/>
                <w:sz w:val="24"/>
                <w:szCs w:val="24"/>
                <w:lang w:val="uk-UA"/>
              </w:rPr>
              <w:t>В.Шпак</w:t>
            </w:r>
            <w:proofErr w:type="spellEnd"/>
          </w:p>
        </w:tc>
      </w:tr>
      <w:tr w:rsidR="00695F09" w:rsidRPr="00695F09" w:rsidTr="00F33F53">
        <w:trPr>
          <w:gridAfter w:val="3"/>
          <w:wAfter w:w="5692" w:type="dxa"/>
          <w:trHeight w:val="586"/>
        </w:trPr>
        <w:tc>
          <w:tcPr>
            <w:tcW w:w="4390" w:type="dxa"/>
            <w:tcBorders>
              <w:bottom w:val="single" w:sz="4" w:space="0" w:color="auto"/>
            </w:tcBorders>
            <w:shd w:val="clear" w:color="auto" w:fill="auto"/>
          </w:tcPr>
          <w:p w:rsidR="00695F09" w:rsidRPr="00695F09" w:rsidRDefault="00695F09" w:rsidP="00695F09">
            <w:pPr>
              <w:contextualSpacing/>
              <w:jc w:val="both"/>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Здійснення прийому громадян та документів  щодо призначення та надання державних соціальних допомог та компенсацій</w:t>
            </w:r>
          </w:p>
        </w:tc>
        <w:tc>
          <w:tcPr>
            <w:tcW w:w="2551" w:type="dxa"/>
            <w:tcBorders>
              <w:bottom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Функціональні повноваження департаменту соціального захисту та гідності</w:t>
            </w:r>
          </w:p>
        </w:tc>
        <w:tc>
          <w:tcPr>
            <w:tcW w:w="1276" w:type="dxa"/>
            <w:gridSpan w:val="2"/>
            <w:tcBorders>
              <w:bottom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Впродовж місяця</w:t>
            </w:r>
          </w:p>
        </w:tc>
        <w:tc>
          <w:tcPr>
            <w:tcW w:w="1559" w:type="dxa"/>
            <w:tcBorders>
              <w:bottom w:val="single" w:sz="4" w:space="0" w:color="auto"/>
            </w:tcBorders>
            <w:shd w:val="clear" w:color="auto" w:fill="auto"/>
          </w:tcPr>
          <w:p w:rsidR="00695F09" w:rsidRPr="00695F09" w:rsidRDefault="00695F09" w:rsidP="00695F09">
            <w:pPr>
              <w:rPr>
                <w:rFonts w:eastAsia="Batang" w:cs="Times New Roman"/>
                <w:color w:val="000000" w:themeColor="text1"/>
                <w:sz w:val="24"/>
                <w:szCs w:val="24"/>
                <w:lang w:val="uk-UA"/>
              </w:rPr>
            </w:pPr>
            <w:proofErr w:type="spellStart"/>
            <w:r w:rsidRPr="00695F09">
              <w:rPr>
                <w:rFonts w:eastAsia="Batang" w:cs="Times New Roman"/>
                <w:color w:val="000000" w:themeColor="text1"/>
                <w:sz w:val="24"/>
                <w:szCs w:val="24"/>
                <w:lang w:val="uk-UA"/>
              </w:rPr>
              <w:t>Л.Черук</w:t>
            </w:r>
            <w:proofErr w:type="spellEnd"/>
          </w:p>
          <w:p w:rsidR="00695F09" w:rsidRPr="00695F09" w:rsidRDefault="00695F09" w:rsidP="00695F09">
            <w:pPr>
              <w:rPr>
                <w:rFonts w:eastAsia="Batang" w:cs="Times New Roman"/>
                <w:color w:val="000000" w:themeColor="text1"/>
                <w:sz w:val="24"/>
                <w:szCs w:val="24"/>
                <w:lang w:val="uk-UA"/>
              </w:rPr>
            </w:pPr>
            <w:proofErr w:type="spellStart"/>
            <w:r w:rsidRPr="00695F09">
              <w:rPr>
                <w:rFonts w:eastAsia="Batang" w:cs="Times New Roman"/>
                <w:color w:val="000000" w:themeColor="text1"/>
                <w:sz w:val="24"/>
                <w:szCs w:val="24"/>
                <w:lang w:val="uk-UA"/>
              </w:rPr>
              <w:t>Т.Васильченко</w:t>
            </w:r>
            <w:proofErr w:type="spellEnd"/>
          </w:p>
          <w:p w:rsidR="00695F09" w:rsidRPr="00695F09" w:rsidRDefault="00695F09" w:rsidP="00695F09">
            <w:pPr>
              <w:rPr>
                <w:rFonts w:eastAsia="Batang" w:cs="Times New Roman"/>
                <w:color w:val="000000" w:themeColor="text1"/>
                <w:sz w:val="24"/>
                <w:szCs w:val="24"/>
                <w:lang w:val="uk-UA"/>
              </w:rPr>
            </w:pPr>
            <w:proofErr w:type="spellStart"/>
            <w:r w:rsidRPr="00695F09">
              <w:rPr>
                <w:rFonts w:eastAsia="Batang" w:cs="Times New Roman"/>
                <w:color w:val="000000" w:themeColor="text1"/>
                <w:sz w:val="24"/>
                <w:szCs w:val="24"/>
                <w:lang w:val="uk-UA"/>
              </w:rPr>
              <w:t>О.Федінчик</w:t>
            </w:r>
            <w:proofErr w:type="spellEnd"/>
          </w:p>
        </w:tc>
      </w:tr>
      <w:tr w:rsidR="00695F09" w:rsidRPr="00695F09" w:rsidTr="00F33F53">
        <w:trPr>
          <w:gridAfter w:val="3"/>
          <w:wAfter w:w="5692" w:type="dxa"/>
          <w:trHeight w:val="586"/>
        </w:trPr>
        <w:tc>
          <w:tcPr>
            <w:tcW w:w="4390" w:type="dxa"/>
            <w:tcBorders>
              <w:bottom w:val="single" w:sz="4" w:space="0" w:color="auto"/>
            </w:tcBorders>
            <w:shd w:val="clear" w:color="auto" w:fill="auto"/>
          </w:tcPr>
          <w:p w:rsidR="00695F09" w:rsidRPr="00695F09" w:rsidRDefault="00695F09" w:rsidP="00695F09">
            <w:pPr>
              <w:jc w:val="both"/>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Здійснення перевірки діяльності закладів охорони здоров’я щодо організації фінансового, кадрового та матеріально-технічного забезпечення</w:t>
            </w:r>
          </w:p>
        </w:tc>
        <w:tc>
          <w:tcPr>
            <w:tcW w:w="2551" w:type="dxa"/>
            <w:tcBorders>
              <w:bottom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Функціональні повноваження департаменту соціального захисту та гідності</w:t>
            </w:r>
          </w:p>
        </w:tc>
        <w:tc>
          <w:tcPr>
            <w:tcW w:w="1276" w:type="dxa"/>
            <w:gridSpan w:val="2"/>
            <w:tcBorders>
              <w:bottom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Впродовж місяця</w:t>
            </w:r>
          </w:p>
        </w:tc>
        <w:tc>
          <w:tcPr>
            <w:tcW w:w="1559" w:type="dxa"/>
            <w:tcBorders>
              <w:bottom w:val="single" w:sz="4" w:space="0" w:color="auto"/>
            </w:tcBorders>
            <w:shd w:val="clear" w:color="auto" w:fill="auto"/>
          </w:tcPr>
          <w:p w:rsidR="00695F09" w:rsidRPr="00695F09" w:rsidRDefault="00695F09" w:rsidP="00695F09">
            <w:pPr>
              <w:ind w:right="-102"/>
              <w:rPr>
                <w:rFonts w:eastAsia="Batang" w:cs="Times New Roman"/>
                <w:color w:val="000000" w:themeColor="text1"/>
                <w:sz w:val="24"/>
                <w:szCs w:val="24"/>
                <w:lang w:val="uk-UA"/>
              </w:rPr>
            </w:pPr>
            <w:proofErr w:type="spellStart"/>
            <w:r w:rsidRPr="00695F09">
              <w:rPr>
                <w:rFonts w:eastAsia="Batang" w:cs="Times New Roman"/>
                <w:color w:val="000000" w:themeColor="text1"/>
                <w:sz w:val="24"/>
                <w:szCs w:val="24"/>
                <w:lang w:val="uk-UA"/>
              </w:rPr>
              <w:t>В.Михайлов</w:t>
            </w:r>
            <w:proofErr w:type="spellEnd"/>
          </w:p>
          <w:p w:rsidR="00695F09" w:rsidRPr="00695F09" w:rsidRDefault="00695F09" w:rsidP="00695F09">
            <w:pPr>
              <w:ind w:right="-102"/>
              <w:rPr>
                <w:rFonts w:eastAsia="Batang" w:cs="Times New Roman"/>
                <w:color w:val="000000" w:themeColor="text1"/>
                <w:sz w:val="24"/>
                <w:szCs w:val="24"/>
                <w:lang w:val="uk-UA"/>
              </w:rPr>
            </w:pPr>
            <w:proofErr w:type="spellStart"/>
            <w:r w:rsidRPr="00695F09">
              <w:rPr>
                <w:rFonts w:eastAsia="Batang" w:cs="Times New Roman"/>
                <w:color w:val="000000" w:themeColor="text1"/>
                <w:sz w:val="24"/>
                <w:szCs w:val="24"/>
                <w:lang w:val="uk-UA"/>
              </w:rPr>
              <w:t>ська</w:t>
            </w:r>
            <w:proofErr w:type="spellEnd"/>
          </w:p>
          <w:p w:rsidR="00695F09" w:rsidRPr="00695F09" w:rsidRDefault="00695F09" w:rsidP="00695F09">
            <w:pPr>
              <w:ind w:right="-102"/>
              <w:rPr>
                <w:rFonts w:eastAsia="Batang" w:cs="Times New Roman"/>
                <w:color w:val="000000" w:themeColor="text1"/>
                <w:sz w:val="24"/>
                <w:szCs w:val="24"/>
                <w:lang w:val="uk-UA"/>
              </w:rPr>
            </w:pPr>
            <w:proofErr w:type="spellStart"/>
            <w:r w:rsidRPr="00695F09">
              <w:rPr>
                <w:rFonts w:eastAsia="Batang" w:cs="Times New Roman"/>
                <w:color w:val="000000" w:themeColor="text1"/>
                <w:sz w:val="24"/>
                <w:szCs w:val="24"/>
                <w:lang w:val="uk-UA"/>
              </w:rPr>
              <w:t>В.Шаблій</w:t>
            </w:r>
            <w:proofErr w:type="spellEnd"/>
          </w:p>
        </w:tc>
      </w:tr>
      <w:tr w:rsidR="00695F09" w:rsidRPr="00695F09" w:rsidTr="00F33F53">
        <w:trPr>
          <w:gridAfter w:val="3"/>
          <w:wAfter w:w="5692" w:type="dxa"/>
          <w:trHeight w:val="586"/>
        </w:trPr>
        <w:tc>
          <w:tcPr>
            <w:tcW w:w="4390" w:type="dxa"/>
            <w:tcBorders>
              <w:bottom w:val="single" w:sz="4" w:space="0" w:color="auto"/>
            </w:tcBorders>
            <w:shd w:val="clear" w:color="auto" w:fill="auto"/>
          </w:tcPr>
          <w:p w:rsidR="00695F09" w:rsidRPr="00695F09" w:rsidRDefault="00695F09" w:rsidP="00695F09">
            <w:pPr>
              <w:jc w:val="both"/>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 xml:space="preserve">Здійснення контролю щодо розвитку профілактичного напрямку в охороні здоров’я </w:t>
            </w:r>
          </w:p>
        </w:tc>
        <w:tc>
          <w:tcPr>
            <w:tcW w:w="2551" w:type="dxa"/>
            <w:tcBorders>
              <w:bottom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Функціональні повноваження департаменту соціального захисту та гідності</w:t>
            </w:r>
          </w:p>
        </w:tc>
        <w:tc>
          <w:tcPr>
            <w:tcW w:w="1276" w:type="dxa"/>
            <w:gridSpan w:val="2"/>
            <w:tcBorders>
              <w:bottom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Впродовж місяця</w:t>
            </w:r>
          </w:p>
        </w:tc>
        <w:tc>
          <w:tcPr>
            <w:tcW w:w="1559" w:type="dxa"/>
            <w:tcBorders>
              <w:bottom w:val="single" w:sz="4" w:space="0" w:color="auto"/>
            </w:tcBorders>
            <w:shd w:val="clear" w:color="auto" w:fill="auto"/>
          </w:tcPr>
          <w:p w:rsidR="00695F09" w:rsidRPr="00695F09" w:rsidRDefault="00695F09" w:rsidP="00695F09">
            <w:pPr>
              <w:ind w:right="-102"/>
              <w:rPr>
                <w:rFonts w:eastAsia="Batang" w:cs="Times New Roman"/>
                <w:color w:val="000000" w:themeColor="text1"/>
                <w:sz w:val="24"/>
                <w:szCs w:val="24"/>
                <w:lang w:val="uk-UA"/>
              </w:rPr>
            </w:pPr>
            <w:proofErr w:type="spellStart"/>
            <w:r w:rsidRPr="00695F09">
              <w:rPr>
                <w:rFonts w:eastAsia="Batang" w:cs="Times New Roman"/>
                <w:color w:val="000000" w:themeColor="text1"/>
                <w:sz w:val="24"/>
                <w:szCs w:val="24"/>
                <w:lang w:val="uk-UA"/>
              </w:rPr>
              <w:t>В.Михайлов</w:t>
            </w:r>
            <w:proofErr w:type="spellEnd"/>
          </w:p>
          <w:p w:rsidR="00695F09" w:rsidRPr="00695F09" w:rsidRDefault="00695F09" w:rsidP="00695F09">
            <w:pPr>
              <w:ind w:right="-102"/>
              <w:rPr>
                <w:rFonts w:eastAsia="Batang" w:cs="Times New Roman"/>
                <w:color w:val="000000" w:themeColor="text1"/>
                <w:sz w:val="24"/>
                <w:szCs w:val="24"/>
                <w:lang w:val="uk-UA"/>
              </w:rPr>
            </w:pPr>
            <w:proofErr w:type="spellStart"/>
            <w:r w:rsidRPr="00695F09">
              <w:rPr>
                <w:rFonts w:eastAsia="Batang" w:cs="Times New Roman"/>
                <w:color w:val="000000" w:themeColor="text1"/>
                <w:sz w:val="24"/>
                <w:szCs w:val="24"/>
                <w:lang w:val="uk-UA"/>
              </w:rPr>
              <w:t>ська</w:t>
            </w:r>
            <w:proofErr w:type="spellEnd"/>
          </w:p>
          <w:p w:rsidR="00695F09" w:rsidRPr="00695F09" w:rsidRDefault="00695F09" w:rsidP="00695F09">
            <w:pPr>
              <w:rPr>
                <w:rFonts w:eastAsia="Batang" w:cs="Times New Roman"/>
                <w:color w:val="000000" w:themeColor="text1"/>
                <w:sz w:val="24"/>
                <w:szCs w:val="24"/>
                <w:lang w:val="uk-UA"/>
              </w:rPr>
            </w:pPr>
            <w:proofErr w:type="spellStart"/>
            <w:r w:rsidRPr="00695F09">
              <w:rPr>
                <w:rFonts w:eastAsia="Batang" w:cs="Times New Roman"/>
                <w:color w:val="000000" w:themeColor="text1"/>
                <w:sz w:val="24"/>
                <w:szCs w:val="24"/>
                <w:lang w:val="uk-UA"/>
              </w:rPr>
              <w:t>В.Шаблій</w:t>
            </w:r>
            <w:proofErr w:type="spellEnd"/>
          </w:p>
        </w:tc>
      </w:tr>
      <w:tr w:rsidR="00695F09" w:rsidRPr="00695F09" w:rsidTr="00F33F53">
        <w:trPr>
          <w:gridAfter w:val="3"/>
          <w:wAfter w:w="5692" w:type="dxa"/>
          <w:trHeight w:val="586"/>
        </w:trPr>
        <w:tc>
          <w:tcPr>
            <w:tcW w:w="4390" w:type="dxa"/>
            <w:tcBorders>
              <w:bottom w:val="single" w:sz="4" w:space="0" w:color="auto"/>
            </w:tcBorders>
            <w:shd w:val="clear" w:color="auto" w:fill="auto"/>
          </w:tcPr>
          <w:p w:rsidR="00695F09" w:rsidRPr="00695F09" w:rsidRDefault="00695F09" w:rsidP="00695F09">
            <w:pPr>
              <w:jc w:val="both"/>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lastRenderedPageBreak/>
              <w:t>Забезпечення проведення моніторингу стану виплати заробітної плати на підприємствах громади</w:t>
            </w:r>
          </w:p>
        </w:tc>
        <w:tc>
          <w:tcPr>
            <w:tcW w:w="2551" w:type="dxa"/>
            <w:tcBorders>
              <w:bottom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Функціональні повноваження департаменту соціального захисту та гідності</w:t>
            </w:r>
          </w:p>
        </w:tc>
        <w:tc>
          <w:tcPr>
            <w:tcW w:w="1276" w:type="dxa"/>
            <w:gridSpan w:val="2"/>
            <w:tcBorders>
              <w:bottom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Впродовж місяця</w:t>
            </w:r>
          </w:p>
        </w:tc>
        <w:tc>
          <w:tcPr>
            <w:tcW w:w="1559" w:type="dxa"/>
            <w:tcBorders>
              <w:bottom w:val="single" w:sz="4" w:space="0" w:color="auto"/>
            </w:tcBorders>
            <w:shd w:val="clear" w:color="auto" w:fill="auto"/>
          </w:tcPr>
          <w:p w:rsidR="00695F09" w:rsidRPr="00695F09" w:rsidRDefault="00695F09" w:rsidP="00695F09">
            <w:pPr>
              <w:rPr>
                <w:rFonts w:eastAsia="Batang" w:cs="Times New Roman"/>
                <w:color w:val="000000" w:themeColor="text1"/>
                <w:sz w:val="24"/>
                <w:szCs w:val="24"/>
                <w:lang w:val="uk-UA"/>
              </w:rPr>
            </w:pPr>
            <w:proofErr w:type="spellStart"/>
            <w:r w:rsidRPr="00695F09">
              <w:rPr>
                <w:rFonts w:eastAsia="Batang" w:cs="Times New Roman"/>
                <w:color w:val="000000" w:themeColor="text1"/>
                <w:sz w:val="24"/>
                <w:szCs w:val="24"/>
                <w:lang w:val="uk-UA"/>
              </w:rPr>
              <w:t>Р.Турук</w:t>
            </w:r>
            <w:proofErr w:type="spellEnd"/>
          </w:p>
        </w:tc>
      </w:tr>
      <w:tr w:rsidR="00695F09" w:rsidRPr="00695F09" w:rsidTr="00F33F53">
        <w:trPr>
          <w:gridAfter w:val="3"/>
          <w:wAfter w:w="5692" w:type="dxa"/>
          <w:trHeight w:val="586"/>
        </w:trPr>
        <w:tc>
          <w:tcPr>
            <w:tcW w:w="4390" w:type="dxa"/>
            <w:tcBorders>
              <w:bottom w:val="single" w:sz="4" w:space="0" w:color="auto"/>
            </w:tcBorders>
            <w:shd w:val="clear" w:color="auto" w:fill="auto"/>
          </w:tcPr>
          <w:p w:rsidR="00695F09" w:rsidRPr="00695F09" w:rsidRDefault="00695F09" w:rsidP="00695F09">
            <w:pPr>
              <w:jc w:val="both"/>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Проведення перевірки достовірності та повноти інформації про фактичне місце проживання/перебування внутрішньо переміщених осіб</w:t>
            </w:r>
          </w:p>
        </w:tc>
        <w:tc>
          <w:tcPr>
            <w:tcW w:w="2551" w:type="dxa"/>
            <w:tcBorders>
              <w:bottom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Функціональні повноваження департаменту соціального захисту та гідності</w:t>
            </w:r>
          </w:p>
        </w:tc>
        <w:tc>
          <w:tcPr>
            <w:tcW w:w="1276" w:type="dxa"/>
            <w:gridSpan w:val="2"/>
            <w:tcBorders>
              <w:bottom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Впродовж місяця</w:t>
            </w:r>
          </w:p>
        </w:tc>
        <w:tc>
          <w:tcPr>
            <w:tcW w:w="1559" w:type="dxa"/>
            <w:tcBorders>
              <w:bottom w:val="single" w:sz="4" w:space="0" w:color="auto"/>
            </w:tcBorders>
            <w:shd w:val="clear" w:color="auto" w:fill="auto"/>
          </w:tcPr>
          <w:p w:rsidR="00695F09" w:rsidRPr="00695F09" w:rsidRDefault="00695F09" w:rsidP="00695F09">
            <w:pPr>
              <w:rPr>
                <w:rFonts w:eastAsia="Batang" w:cs="Times New Roman"/>
                <w:color w:val="000000" w:themeColor="text1"/>
                <w:sz w:val="24"/>
                <w:szCs w:val="24"/>
                <w:lang w:val="uk-UA"/>
              </w:rPr>
            </w:pPr>
            <w:proofErr w:type="spellStart"/>
            <w:r w:rsidRPr="00695F09">
              <w:rPr>
                <w:rFonts w:eastAsia="Batang" w:cs="Times New Roman"/>
                <w:color w:val="000000" w:themeColor="text1"/>
                <w:sz w:val="24"/>
                <w:szCs w:val="24"/>
                <w:lang w:val="uk-UA"/>
              </w:rPr>
              <w:t>О.Андрощук</w:t>
            </w:r>
            <w:proofErr w:type="spellEnd"/>
          </w:p>
        </w:tc>
      </w:tr>
      <w:tr w:rsidR="00695F09" w:rsidRPr="00695F09" w:rsidTr="00F33F53">
        <w:trPr>
          <w:gridAfter w:val="3"/>
          <w:wAfter w:w="5692" w:type="dxa"/>
          <w:trHeight w:val="864"/>
        </w:trPr>
        <w:tc>
          <w:tcPr>
            <w:tcW w:w="4390" w:type="dxa"/>
            <w:tcBorders>
              <w:bottom w:val="single" w:sz="4" w:space="0" w:color="auto"/>
            </w:tcBorders>
            <w:shd w:val="clear" w:color="auto" w:fill="auto"/>
          </w:tcPr>
          <w:p w:rsidR="00695F09" w:rsidRPr="00695F09" w:rsidRDefault="00695F09" w:rsidP="00695F09">
            <w:pPr>
              <w:jc w:val="both"/>
              <w:rPr>
                <w:rFonts w:eastAsia="Batang" w:cs="Times New Roman"/>
                <w:bCs/>
                <w:color w:val="000000" w:themeColor="text1"/>
                <w:sz w:val="24"/>
                <w:szCs w:val="24"/>
                <w:lang w:val="uk-UA"/>
              </w:rPr>
            </w:pPr>
            <w:r w:rsidRPr="00695F09">
              <w:rPr>
                <w:rFonts w:eastAsia="Batang" w:cs="Times New Roman"/>
                <w:bCs/>
                <w:color w:val="000000" w:themeColor="text1"/>
                <w:sz w:val="24"/>
                <w:szCs w:val="24"/>
                <w:lang w:val="uk-UA"/>
              </w:rPr>
              <w:t>Контроль за цільовим використанням коштів одноразової допомоги при народженні дитини</w:t>
            </w:r>
          </w:p>
        </w:tc>
        <w:tc>
          <w:tcPr>
            <w:tcW w:w="2551" w:type="dxa"/>
            <w:tcBorders>
              <w:bottom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Постанова КМУ від 30.10.2014 №623</w:t>
            </w:r>
          </w:p>
        </w:tc>
        <w:tc>
          <w:tcPr>
            <w:tcW w:w="1276" w:type="dxa"/>
            <w:gridSpan w:val="2"/>
            <w:tcBorders>
              <w:bottom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Впродовж місяця</w:t>
            </w:r>
          </w:p>
        </w:tc>
        <w:tc>
          <w:tcPr>
            <w:tcW w:w="1559" w:type="dxa"/>
            <w:tcBorders>
              <w:bottom w:val="single" w:sz="4" w:space="0" w:color="auto"/>
            </w:tcBorders>
            <w:shd w:val="clear" w:color="auto" w:fill="auto"/>
          </w:tcPr>
          <w:p w:rsidR="00695F09" w:rsidRPr="00695F09" w:rsidRDefault="00695F09" w:rsidP="00695F09">
            <w:pP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Спеціалісти</w:t>
            </w:r>
          </w:p>
          <w:p w:rsidR="00695F09" w:rsidRPr="00695F09" w:rsidRDefault="00695F09" w:rsidP="00695F09">
            <w:pP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ВМЦСС</w:t>
            </w:r>
          </w:p>
        </w:tc>
      </w:tr>
      <w:tr w:rsidR="00695F09" w:rsidRPr="00695F09" w:rsidTr="00F33F53">
        <w:trPr>
          <w:gridAfter w:val="3"/>
          <w:wAfter w:w="5692" w:type="dxa"/>
          <w:trHeight w:val="347"/>
        </w:trPr>
        <w:tc>
          <w:tcPr>
            <w:tcW w:w="4390" w:type="dxa"/>
            <w:tcBorders>
              <w:top w:val="single" w:sz="4" w:space="0" w:color="auto"/>
              <w:bottom w:val="single" w:sz="4" w:space="0" w:color="auto"/>
            </w:tcBorders>
            <w:shd w:val="clear" w:color="auto" w:fill="auto"/>
          </w:tcPr>
          <w:p w:rsidR="00695F09" w:rsidRPr="00695F09" w:rsidRDefault="00695F09" w:rsidP="00695F09">
            <w:pPr>
              <w:jc w:val="both"/>
              <w:rPr>
                <w:rFonts w:eastAsia="Batang" w:cs="Times New Roman"/>
                <w:color w:val="000000" w:themeColor="text1"/>
                <w:sz w:val="24"/>
                <w:szCs w:val="24"/>
                <w:lang w:val="uk-UA"/>
              </w:rPr>
            </w:pPr>
            <w:r w:rsidRPr="00695F09">
              <w:rPr>
                <w:rFonts w:eastAsia="Batang" w:cs="Times New Roman"/>
                <w:color w:val="000000" w:themeColor="text1"/>
                <w:sz w:val="24"/>
                <w:szCs w:val="24"/>
                <w:lang w:val="uk-UA" w:eastAsia="ko-KR"/>
              </w:rPr>
              <w:t>Здійснення контролю за дотриманням підприємствами, установами організаціями, громадянами вимог Законів України «Про благоустрій населених пунктів», «Про відходи», інших нормативно – правових актів, що регулюють відносини в цій сфері у порядку встановленому законодавством</w:t>
            </w:r>
          </w:p>
        </w:tc>
        <w:tc>
          <w:tcPr>
            <w:tcW w:w="2551" w:type="dxa"/>
            <w:tcBorders>
              <w:top w:val="single" w:sz="4" w:space="0" w:color="auto"/>
              <w:bottom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 xml:space="preserve">Функціональні повноваження управління безпеки та внутрішнього контролю </w:t>
            </w:r>
          </w:p>
        </w:tc>
        <w:tc>
          <w:tcPr>
            <w:tcW w:w="1276" w:type="dxa"/>
            <w:gridSpan w:val="2"/>
            <w:tcBorders>
              <w:top w:val="single" w:sz="4" w:space="0" w:color="auto"/>
              <w:bottom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 xml:space="preserve">Впродовж місяця </w:t>
            </w:r>
          </w:p>
        </w:tc>
        <w:tc>
          <w:tcPr>
            <w:tcW w:w="1559" w:type="dxa"/>
            <w:tcBorders>
              <w:top w:val="single" w:sz="4" w:space="0" w:color="auto"/>
              <w:bottom w:val="single" w:sz="4" w:space="0" w:color="auto"/>
            </w:tcBorders>
            <w:shd w:val="clear" w:color="auto" w:fill="auto"/>
          </w:tcPr>
          <w:p w:rsidR="00695F09" w:rsidRPr="00695F09" w:rsidRDefault="00695F09" w:rsidP="00695F09">
            <w:pPr>
              <w:rPr>
                <w:rFonts w:eastAsia="Batang" w:cs="Times New Roman"/>
                <w:color w:val="000000" w:themeColor="text1"/>
                <w:sz w:val="24"/>
                <w:szCs w:val="24"/>
                <w:lang w:val="uk-UA"/>
              </w:rPr>
            </w:pPr>
            <w:proofErr w:type="spellStart"/>
            <w:r w:rsidRPr="00695F09">
              <w:rPr>
                <w:rFonts w:eastAsia="Batang" w:cs="Times New Roman"/>
                <w:color w:val="000000" w:themeColor="text1"/>
                <w:sz w:val="24"/>
                <w:szCs w:val="24"/>
                <w:lang w:val="uk-UA"/>
              </w:rPr>
              <w:t>В.Прокопович</w:t>
            </w:r>
            <w:proofErr w:type="spellEnd"/>
          </w:p>
          <w:p w:rsidR="00695F09" w:rsidRPr="00695F09" w:rsidRDefault="00695F09" w:rsidP="00695F09">
            <w:pPr>
              <w:rPr>
                <w:rFonts w:eastAsia="Batang" w:cs="Times New Roman"/>
                <w:color w:val="000000" w:themeColor="text1"/>
                <w:sz w:val="24"/>
                <w:szCs w:val="24"/>
                <w:lang w:val="uk-UA"/>
              </w:rPr>
            </w:pPr>
            <w:proofErr w:type="spellStart"/>
            <w:r w:rsidRPr="00695F09">
              <w:rPr>
                <w:rFonts w:eastAsia="Batang" w:cs="Times New Roman"/>
                <w:color w:val="000000" w:themeColor="text1"/>
                <w:sz w:val="24"/>
                <w:szCs w:val="24"/>
                <w:lang w:val="uk-UA"/>
              </w:rPr>
              <w:t>А.Скібчик</w:t>
            </w:r>
            <w:proofErr w:type="spellEnd"/>
          </w:p>
          <w:p w:rsidR="00695F09" w:rsidRPr="00695F09" w:rsidRDefault="00695F09" w:rsidP="00695F09">
            <w:pPr>
              <w:rPr>
                <w:rFonts w:eastAsia="Batang" w:cs="Times New Roman"/>
                <w:color w:val="000000" w:themeColor="text1"/>
                <w:sz w:val="24"/>
                <w:szCs w:val="24"/>
                <w:lang w:val="uk-UA"/>
              </w:rPr>
            </w:pPr>
            <w:proofErr w:type="spellStart"/>
            <w:r w:rsidRPr="00695F09">
              <w:rPr>
                <w:rFonts w:eastAsia="Batang" w:cs="Times New Roman"/>
                <w:color w:val="000000" w:themeColor="text1"/>
                <w:sz w:val="24"/>
                <w:szCs w:val="24"/>
                <w:lang w:val="uk-UA"/>
              </w:rPr>
              <w:t>Р.Ляскун</w:t>
            </w:r>
            <w:proofErr w:type="spellEnd"/>
          </w:p>
          <w:p w:rsidR="00695F09" w:rsidRPr="00695F09" w:rsidRDefault="00695F09" w:rsidP="00695F09">
            <w:pPr>
              <w:rPr>
                <w:rFonts w:eastAsia="Batang" w:cs="Times New Roman"/>
                <w:color w:val="000000" w:themeColor="text1"/>
                <w:sz w:val="24"/>
                <w:szCs w:val="24"/>
                <w:lang w:val="uk-UA"/>
              </w:rPr>
            </w:pPr>
            <w:proofErr w:type="spellStart"/>
            <w:r w:rsidRPr="00695F09">
              <w:rPr>
                <w:rFonts w:eastAsia="Batang" w:cs="Times New Roman"/>
                <w:color w:val="000000" w:themeColor="text1"/>
                <w:sz w:val="24"/>
                <w:szCs w:val="24"/>
                <w:lang w:val="uk-UA"/>
              </w:rPr>
              <w:t>М.Єрофєєва</w:t>
            </w:r>
            <w:proofErr w:type="spellEnd"/>
          </w:p>
          <w:p w:rsidR="00695F09" w:rsidRPr="00695F09" w:rsidRDefault="00695F09" w:rsidP="00695F09">
            <w:pPr>
              <w:rPr>
                <w:rFonts w:eastAsia="Batang" w:cs="Times New Roman"/>
                <w:color w:val="000000" w:themeColor="text1"/>
                <w:sz w:val="24"/>
                <w:szCs w:val="24"/>
                <w:lang w:val="uk-UA"/>
              </w:rPr>
            </w:pPr>
            <w:proofErr w:type="spellStart"/>
            <w:r w:rsidRPr="00695F09">
              <w:rPr>
                <w:rFonts w:eastAsia="Batang" w:cs="Times New Roman"/>
                <w:color w:val="000000" w:themeColor="text1"/>
                <w:sz w:val="24"/>
                <w:szCs w:val="24"/>
                <w:lang w:val="uk-UA"/>
              </w:rPr>
              <w:t>Ю.Коваль-ська</w:t>
            </w:r>
            <w:proofErr w:type="spellEnd"/>
          </w:p>
          <w:p w:rsidR="00695F09" w:rsidRPr="00695F09" w:rsidRDefault="00695F09" w:rsidP="00695F09">
            <w:pPr>
              <w:rPr>
                <w:rFonts w:eastAsia="Batang" w:cs="Times New Roman"/>
                <w:color w:val="000000" w:themeColor="text1"/>
                <w:sz w:val="24"/>
                <w:szCs w:val="24"/>
                <w:lang w:val="uk-UA"/>
              </w:rPr>
            </w:pPr>
          </w:p>
        </w:tc>
      </w:tr>
      <w:tr w:rsidR="00695F09" w:rsidRPr="00695F09" w:rsidTr="00F33F53">
        <w:trPr>
          <w:gridAfter w:val="3"/>
          <w:wAfter w:w="5692" w:type="dxa"/>
          <w:trHeight w:val="347"/>
        </w:trPr>
        <w:tc>
          <w:tcPr>
            <w:tcW w:w="4390" w:type="dxa"/>
            <w:tcBorders>
              <w:top w:val="single" w:sz="4" w:space="0" w:color="auto"/>
              <w:bottom w:val="single" w:sz="4" w:space="0" w:color="auto"/>
            </w:tcBorders>
            <w:shd w:val="clear" w:color="auto" w:fill="auto"/>
            <w:vAlign w:val="center"/>
          </w:tcPr>
          <w:p w:rsidR="00695F09" w:rsidRPr="00695F09" w:rsidRDefault="00695F09" w:rsidP="00695F09">
            <w:pPr>
              <w:jc w:val="both"/>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Здійснення контролю щодо проведення навчання СОН, СОТ на підприємствах, установах та організаціях міста</w:t>
            </w:r>
          </w:p>
          <w:p w:rsidR="00695F09" w:rsidRPr="00695F09" w:rsidRDefault="00695F09" w:rsidP="00695F09">
            <w:pPr>
              <w:jc w:val="both"/>
              <w:rPr>
                <w:rFonts w:eastAsia="Batang" w:cs="Times New Roman"/>
                <w:color w:val="000000" w:themeColor="text1"/>
                <w:sz w:val="24"/>
                <w:szCs w:val="24"/>
                <w:lang w:val="uk-UA"/>
              </w:rPr>
            </w:pPr>
          </w:p>
          <w:p w:rsidR="00695F09" w:rsidRPr="00695F09" w:rsidRDefault="00695F09" w:rsidP="00695F09">
            <w:pPr>
              <w:jc w:val="both"/>
              <w:rPr>
                <w:rFonts w:eastAsia="Batang" w:cs="Times New Roman"/>
                <w:color w:val="000000" w:themeColor="text1"/>
                <w:sz w:val="24"/>
                <w:szCs w:val="24"/>
                <w:lang w:val="uk-UA" w:eastAsia="ko-KR"/>
              </w:rPr>
            </w:pPr>
          </w:p>
        </w:tc>
        <w:tc>
          <w:tcPr>
            <w:tcW w:w="2551" w:type="dxa"/>
            <w:tcBorders>
              <w:top w:val="single" w:sz="4" w:space="0" w:color="auto"/>
              <w:bottom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Доручення першого заступника голови Рівненської ОДА №160/01-61/17 від 24.11.2017 року</w:t>
            </w:r>
          </w:p>
        </w:tc>
        <w:tc>
          <w:tcPr>
            <w:tcW w:w="1276" w:type="dxa"/>
            <w:gridSpan w:val="2"/>
            <w:tcBorders>
              <w:top w:val="single" w:sz="4" w:space="0" w:color="auto"/>
              <w:bottom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Згідно плану –</w:t>
            </w:r>
          </w:p>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графіку проведення</w:t>
            </w:r>
          </w:p>
        </w:tc>
        <w:tc>
          <w:tcPr>
            <w:tcW w:w="1559" w:type="dxa"/>
            <w:tcBorders>
              <w:top w:val="single" w:sz="4" w:space="0" w:color="auto"/>
              <w:bottom w:val="single" w:sz="4" w:space="0" w:color="auto"/>
            </w:tcBorders>
            <w:shd w:val="clear" w:color="auto" w:fill="auto"/>
          </w:tcPr>
          <w:p w:rsidR="00695F09" w:rsidRPr="00695F09" w:rsidRDefault="00695F09" w:rsidP="00695F09">
            <w:pPr>
              <w:rPr>
                <w:rFonts w:eastAsia="Batang" w:cs="Times New Roman"/>
                <w:color w:val="000000" w:themeColor="text1"/>
                <w:sz w:val="24"/>
                <w:szCs w:val="24"/>
                <w:lang w:val="uk-UA"/>
              </w:rPr>
            </w:pPr>
            <w:proofErr w:type="spellStart"/>
            <w:r w:rsidRPr="00695F09">
              <w:rPr>
                <w:rFonts w:eastAsia="Batang" w:cs="Times New Roman"/>
                <w:color w:val="000000" w:themeColor="text1"/>
                <w:sz w:val="24"/>
                <w:szCs w:val="24"/>
                <w:lang w:val="uk-UA"/>
              </w:rPr>
              <w:t>А.Тонкошкурий</w:t>
            </w:r>
            <w:proofErr w:type="spellEnd"/>
          </w:p>
          <w:p w:rsidR="00695F09" w:rsidRPr="00695F09" w:rsidRDefault="00695F09" w:rsidP="00695F09">
            <w:pPr>
              <w:rPr>
                <w:rFonts w:eastAsia="Batang" w:cs="Times New Roman"/>
                <w:color w:val="000000" w:themeColor="text1"/>
                <w:sz w:val="24"/>
                <w:szCs w:val="24"/>
                <w:lang w:val="uk-UA"/>
              </w:rPr>
            </w:pPr>
          </w:p>
        </w:tc>
      </w:tr>
      <w:tr w:rsidR="00695F09" w:rsidRPr="00695F09" w:rsidTr="00F33F53">
        <w:trPr>
          <w:gridAfter w:val="3"/>
          <w:wAfter w:w="5692" w:type="dxa"/>
          <w:trHeight w:val="347"/>
        </w:trPr>
        <w:tc>
          <w:tcPr>
            <w:tcW w:w="4390" w:type="dxa"/>
            <w:tcBorders>
              <w:top w:val="single" w:sz="4" w:space="0" w:color="auto"/>
              <w:bottom w:val="single" w:sz="4" w:space="0" w:color="auto"/>
            </w:tcBorders>
            <w:shd w:val="clear" w:color="auto" w:fill="auto"/>
          </w:tcPr>
          <w:p w:rsidR="00695F09" w:rsidRPr="00695F09" w:rsidRDefault="00695F09" w:rsidP="00695F09">
            <w:pPr>
              <w:jc w:val="both"/>
              <w:rPr>
                <w:rFonts w:eastAsia="Batang" w:cs="Times New Roman"/>
                <w:color w:val="000000" w:themeColor="text1"/>
                <w:sz w:val="24"/>
                <w:szCs w:val="24"/>
                <w:lang w:val="uk-UA" w:eastAsia="ko-KR"/>
              </w:rPr>
            </w:pPr>
            <w:r w:rsidRPr="00695F09">
              <w:rPr>
                <w:rFonts w:eastAsia="Batang" w:cs="Times New Roman"/>
                <w:color w:val="000000" w:themeColor="text1"/>
                <w:sz w:val="24"/>
                <w:szCs w:val="24"/>
                <w:lang w:val="uk-UA"/>
              </w:rPr>
              <w:t xml:space="preserve">Здійснення обстеження стану зелених насаджень по території міста </w:t>
            </w:r>
            <w:proofErr w:type="spellStart"/>
            <w:r w:rsidRPr="00695F09">
              <w:rPr>
                <w:rFonts w:eastAsia="Batang" w:cs="Times New Roman"/>
                <w:color w:val="000000" w:themeColor="text1"/>
                <w:sz w:val="24"/>
                <w:szCs w:val="24"/>
                <w:lang w:val="uk-UA"/>
              </w:rPr>
              <w:t>Вараш</w:t>
            </w:r>
            <w:proofErr w:type="spellEnd"/>
            <w:r w:rsidRPr="00695F09">
              <w:rPr>
                <w:rFonts w:eastAsia="Batang" w:cs="Times New Roman"/>
                <w:color w:val="000000" w:themeColor="text1"/>
                <w:sz w:val="24"/>
                <w:szCs w:val="24"/>
                <w:lang w:val="uk-UA"/>
              </w:rPr>
              <w:t xml:space="preserve"> щодо їх зрізання під корінь або санітарної обрізки крон дерев</w:t>
            </w:r>
          </w:p>
        </w:tc>
        <w:tc>
          <w:tcPr>
            <w:tcW w:w="2551" w:type="dxa"/>
            <w:tcBorders>
              <w:top w:val="single" w:sz="4" w:space="0" w:color="auto"/>
              <w:bottom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Функціональні повноваження управління безпеки та внутрішнього контролю</w:t>
            </w:r>
          </w:p>
        </w:tc>
        <w:tc>
          <w:tcPr>
            <w:tcW w:w="1276" w:type="dxa"/>
            <w:gridSpan w:val="2"/>
            <w:tcBorders>
              <w:top w:val="single" w:sz="4" w:space="0" w:color="auto"/>
              <w:bottom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eastAsia="ko-KR"/>
              </w:rPr>
            </w:pPr>
            <w:r w:rsidRPr="00695F09">
              <w:rPr>
                <w:rFonts w:eastAsia="Batang" w:cs="Times New Roman"/>
                <w:color w:val="000000" w:themeColor="text1"/>
                <w:sz w:val="24"/>
                <w:szCs w:val="24"/>
                <w:lang w:val="uk-UA" w:eastAsia="ko-KR"/>
              </w:rPr>
              <w:t>Впродовж місяця</w:t>
            </w:r>
          </w:p>
          <w:p w:rsidR="00695F09" w:rsidRPr="00695F09" w:rsidRDefault="00695F09" w:rsidP="00695F09">
            <w:pPr>
              <w:jc w:val="center"/>
              <w:rPr>
                <w:rFonts w:eastAsia="Batang" w:cs="Times New Roman"/>
                <w:color w:val="000000" w:themeColor="text1"/>
                <w:sz w:val="24"/>
                <w:szCs w:val="24"/>
                <w:lang w:val="uk-UA"/>
              </w:rPr>
            </w:pPr>
          </w:p>
        </w:tc>
        <w:tc>
          <w:tcPr>
            <w:tcW w:w="1559" w:type="dxa"/>
            <w:tcBorders>
              <w:top w:val="single" w:sz="4" w:space="0" w:color="auto"/>
              <w:bottom w:val="single" w:sz="4" w:space="0" w:color="auto"/>
            </w:tcBorders>
            <w:shd w:val="clear" w:color="auto" w:fill="auto"/>
          </w:tcPr>
          <w:p w:rsidR="00695F09" w:rsidRPr="00695F09" w:rsidRDefault="00695F09" w:rsidP="00695F09">
            <w:pPr>
              <w:rPr>
                <w:rFonts w:eastAsia="Batang" w:cs="Times New Roman"/>
                <w:color w:val="000000" w:themeColor="text1"/>
                <w:sz w:val="24"/>
                <w:szCs w:val="24"/>
                <w:lang w:val="uk-UA" w:eastAsia="ko-KR"/>
              </w:rPr>
            </w:pPr>
            <w:proofErr w:type="spellStart"/>
            <w:r w:rsidRPr="00695F09">
              <w:rPr>
                <w:rFonts w:eastAsia="Batang" w:cs="Times New Roman"/>
                <w:color w:val="000000" w:themeColor="text1"/>
                <w:sz w:val="24"/>
                <w:szCs w:val="24"/>
                <w:lang w:val="uk-UA" w:eastAsia="ko-KR"/>
              </w:rPr>
              <w:t>А.Скібчик</w:t>
            </w:r>
            <w:proofErr w:type="spellEnd"/>
          </w:p>
          <w:p w:rsidR="00695F09" w:rsidRPr="00695F09" w:rsidRDefault="00695F09" w:rsidP="00695F09">
            <w:pPr>
              <w:rPr>
                <w:rFonts w:eastAsia="Batang" w:cs="Times New Roman"/>
                <w:color w:val="000000" w:themeColor="text1"/>
                <w:sz w:val="24"/>
                <w:szCs w:val="24"/>
                <w:lang w:val="uk-UA" w:eastAsia="ko-KR"/>
              </w:rPr>
            </w:pPr>
            <w:proofErr w:type="spellStart"/>
            <w:r w:rsidRPr="00695F09">
              <w:rPr>
                <w:rFonts w:eastAsia="Batang" w:cs="Times New Roman"/>
                <w:color w:val="000000" w:themeColor="text1"/>
                <w:sz w:val="24"/>
                <w:szCs w:val="24"/>
                <w:lang w:val="uk-UA" w:eastAsia="ko-KR"/>
              </w:rPr>
              <w:t>Р.Ляскун</w:t>
            </w:r>
            <w:proofErr w:type="spellEnd"/>
          </w:p>
          <w:p w:rsidR="00695F09" w:rsidRPr="00695F09" w:rsidRDefault="00695F09" w:rsidP="00695F09">
            <w:pPr>
              <w:rPr>
                <w:rFonts w:eastAsia="Batang" w:cs="Times New Roman"/>
                <w:color w:val="000000" w:themeColor="text1"/>
                <w:sz w:val="24"/>
                <w:szCs w:val="24"/>
                <w:lang w:val="uk-UA" w:eastAsia="ko-KR"/>
              </w:rPr>
            </w:pPr>
            <w:proofErr w:type="spellStart"/>
            <w:r w:rsidRPr="00695F09">
              <w:rPr>
                <w:rFonts w:eastAsia="Batang" w:cs="Times New Roman"/>
                <w:color w:val="000000" w:themeColor="text1"/>
                <w:sz w:val="24"/>
                <w:szCs w:val="24"/>
                <w:lang w:val="uk-UA" w:eastAsia="ko-KR"/>
              </w:rPr>
              <w:t>М.Єрофєєва</w:t>
            </w:r>
            <w:proofErr w:type="spellEnd"/>
          </w:p>
          <w:p w:rsidR="00695F09" w:rsidRPr="00695F09" w:rsidRDefault="00695F09" w:rsidP="00695F09">
            <w:pPr>
              <w:rPr>
                <w:rFonts w:eastAsia="Batang" w:cs="Times New Roman"/>
                <w:color w:val="000000" w:themeColor="text1"/>
                <w:sz w:val="24"/>
                <w:szCs w:val="24"/>
                <w:lang w:val="uk-UA" w:eastAsia="ko-KR"/>
              </w:rPr>
            </w:pPr>
            <w:proofErr w:type="spellStart"/>
            <w:r w:rsidRPr="00695F09">
              <w:rPr>
                <w:rFonts w:eastAsia="Batang" w:cs="Times New Roman"/>
                <w:color w:val="000000" w:themeColor="text1"/>
                <w:sz w:val="24"/>
                <w:szCs w:val="24"/>
                <w:lang w:val="uk-UA" w:eastAsia="ko-KR"/>
              </w:rPr>
              <w:t>Ю.Коваль-ська</w:t>
            </w:r>
            <w:proofErr w:type="spellEnd"/>
          </w:p>
          <w:p w:rsidR="00695F09" w:rsidRPr="00695F09" w:rsidRDefault="00695F09" w:rsidP="00695F09">
            <w:pPr>
              <w:rPr>
                <w:rFonts w:eastAsia="Batang" w:cs="Times New Roman"/>
                <w:color w:val="000000" w:themeColor="text1"/>
                <w:sz w:val="24"/>
                <w:szCs w:val="24"/>
                <w:lang w:val="uk-UA"/>
              </w:rPr>
            </w:pPr>
          </w:p>
        </w:tc>
      </w:tr>
      <w:tr w:rsidR="00695F09" w:rsidRPr="00695F09" w:rsidTr="00F33F53">
        <w:trPr>
          <w:gridAfter w:val="3"/>
          <w:wAfter w:w="5692" w:type="dxa"/>
          <w:trHeight w:val="347"/>
        </w:trPr>
        <w:tc>
          <w:tcPr>
            <w:tcW w:w="4390" w:type="dxa"/>
            <w:tcBorders>
              <w:top w:val="single" w:sz="4" w:space="0" w:color="auto"/>
              <w:bottom w:val="single" w:sz="4" w:space="0" w:color="auto"/>
            </w:tcBorders>
            <w:shd w:val="clear" w:color="auto" w:fill="auto"/>
          </w:tcPr>
          <w:p w:rsidR="00695F09" w:rsidRPr="00695F09" w:rsidRDefault="00695F09" w:rsidP="00695F09">
            <w:pPr>
              <w:jc w:val="both"/>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 xml:space="preserve">Здійснення заходів по впорядкуванню стихійної торгівлі на </w:t>
            </w:r>
            <w:proofErr w:type="spellStart"/>
            <w:r w:rsidRPr="00695F09">
              <w:rPr>
                <w:rFonts w:eastAsia="Batang" w:cs="Times New Roman"/>
                <w:color w:val="000000" w:themeColor="text1"/>
                <w:sz w:val="24"/>
                <w:szCs w:val="24"/>
                <w:u w:val="single"/>
                <w:lang w:val="uk-UA"/>
              </w:rPr>
              <w:t>приринкових</w:t>
            </w:r>
            <w:proofErr w:type="spellEnd"/>
            <w:r w:rsidRPr="00695F09">
              <w:rPr>
                <w:rFonts w:eastAsia="Batang" w:cs="Times New Roman"/>
                <w:color w:val="000000" w:themeColor="text1"/>
                <w:sz w:val="24"/>
                <w:szCs w:val="24"/>
                <w:lang w:val="uk-UA"/>
              </w:rPr>
              <w:t xml:space="preserve"> територіях</w:t>
            </w:r>
          </w:p>
        </w:tc>
        <w:tc>
          <w:tcPr>
            <w:tcW w:w="2551" w:type="dxa"/>
            <w:tcBorders>
              <w:top w:val="single" w:sz="4" w:space="0" w:color="auto"/>
              <w:bottom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Протокол апаратної наради при міському голові від 25.05.2021 №1001-ПТ-02.1-16-48-21</w:t>
            </w:r>
          </w:p>
        </w:tc>
        <w:tc>
          <w:tcPr>
            <w:tcW w:w="1276" w:type="dxa"/>
            <w:gridSpan w:val="2"/>
            <w:tcBorders>
              <w:top w:val="single" w:sz="4" w:space="0" w:color="auto"/>
              <w:bottom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eastAsia="ko-KR"/>
              </w:rPr>
            </w:pPr>
            <w:r w:rsidRPr="00695F09">
              <w:rPr>
                <w:rFonts w:eastAsia="Batang" w:cs="Times New Roman"/>
                <w:color w:val="000000" w:themeColor="text1"/>
                <w:sz w:val="24"/>
                <w:szCs w:val="24"/>
                <w:lang w:val="uk-UA" w:eastAsia="ko-KR"/>
              </w:rPr>
              <w:t>Впродовж місяця</w:t>
            </w:r>
          </w:p>
          <w:p w:rsidR="00695F09" w:rsidRPr="00695F09" w:rsidRDefault="00695F09" w:rsidP="00695F09">
            <w:pPr>
              <w:jc w:val="center"/>
              <w:rPr>
                <w:rFonts w:eastAsia="Batang" w:cs="Times New Roman"/>
                <w:color w:val="000000" w:themeColor="text1"/>
                <w:sz w:val="24"/>
                <w:szCs w:val="24"/>
                <w:lang w:val="uk-UA"/>
              </w:rPr>
            </w:pPr>
          </w:p>
        </w:tc>
        <w:tc>
          <w:tcPr>
            <w:tcW w:w="1559" w:type="dxa"/>
            <w:tcBorders>
              <w:top w:val="single" w:sz="4" w:space="0" w:color="auto"/>
              <w:bottom w:val="single" w:sz="4" w:space="0" w:color="auto"/>
            </w:tcBorders>
            <w:shd w:val="clear" w:color="auto" w:fill="auto"/>
          </w:tcPr>
          <w:p w:rsidR="00695F09" w:rsidRPr="00695F09" w:rsidRDefault="00695F09" w:rsidP="00695F09">
            <w:pPr>
              <w:rPr>
                <w:rFonts w:eastAsia="Batang" w:cs="Times New Roman"/>
                <w:color w:val="000000" w:themeColor="text1"/>
                <w:sz w:val="24"/>
                <w:szCs w:val="24"/>
                <w:lang w:val="uk-UA" w:eastAsia="ko-KR"/>
              </w:rPr>
            </w:pPr>
            <w:proofErr w:type="spellStart"/>
            <w:r w:rsidRPr="00695F09">
              <w:rPr>
                <w:rFonts w:eastAsia="Batang" w:cs="Times New Roman"/>
                <w:color w:val="000000" w:themeColor="text1"/>
                <w:sz w:val="24"/>
                <w:szCs w:val="24"/>
                <w:lang w:val="uk-UA" w:eastAsia="ko-KR"/>
              </w:rPr>
              <w:t>А.Скібчик</w:t>
            </w:r>
            <w:proofErr w:type="spellEnd"/>
          </w:p>
          <w:p w:rsidR="00695F09" w:rsidRPr="00695F09" w:rsidRDefault="00695F09" w:rsidP="00695F09">
            <w:pPr>
              <w:rPr>
                <w:rFonts w:eastAsia="Batang" w:cs="Times New Roman"/>
                <w:color w:val="000000" w:themeColor="text1"/>
                <w:sz w:val="24"/>
                <w:szCs w:val="24"/>
                <w:lang w:val="uk-UA" w:eastAsia="ko-KR"/>
              </w:rPr>
            </w:pPr>
            <w:proofErr w:type="spellStart"/>
            <w:r w:rsidRPr="00695F09">
              <w:rPr>
                <w:rFonts w:eastAsia="Batang" w:cs="Times New Roman"/>
                <w:color w:val="000000" w:themeColor="text1"/>
                <w:sz w:val="24"/>
                <w:szCs w:val="24"/>
                <w:lang w:val="uk-UA" w:eastAsia="ko-KR"/>
              </w:rPr>
              <w:t>Р.Ляскун</w:t>
            </w:r>
            <w:proofErr w:type="spellEnd"/>
          </w:p>
          <w:p w:rsidR="00695F09" w:rsidRPr="00695F09" w:rsidRDefault="00695F09" w:rsidP="00695F09">
            <w:pPr>
              <w:rPr>
                <w:rFonts w:eastAsia="Batang" w:cs="Times New Roman"/>
                <w:color w:val="000000" w:themeColor="text1"/>
                <w:sz w:val="24"/>
                <w:szCs w:val="24"/>
                <w:lang w:val="uk-UA" w:eastAsia="ko-KR"/>
              </w:rPr>
            </w:pPr>
            <w:proofErr w:type="spellStart"/>
            <w:r w:rsidRPr="00695F09">
              <w:rPr>
                <w:rFonts w:eastAsia="Batang" w:cs="Times New Roman"/>
                <w:color w:val="000000" w:themeColor="text1"/>
                <w:sz w:val="24"/>
                <w:szCs w:val="24"/>
                <w:lang w:val="uk-UA" w:eastAsia="ko-KR"/>
              </w:rPr>
              <w:t>М.Єрофєєва</w:t>
            </w:r>
            <w:proofErr w:type="spellEnd"/>
          </w:p>
          <w:p w:rsidR="00695F09" w:rsidRPr="00695F09" w:rsidRDefault="00695F09" w:rsidP="00695F09">
            <w:pPr>
              <w:rPr>
                <w:rFonts w:eastAsia="Batang" w:cs="Times New Roman"/>
                <w:color w:val="000000" w:themeColor="text1"/>
                <w:sz w:val="24"/>
                <w:szCs w:val="24"/>
                <w:lang w:val="uk-UA"/>
              </w:rPr>
            </w:pPr>
            <w:proofErr w:type="spellStart"/>
            <w:r w:rsidRPr="00695F09">
              <w:rPr>
                <w:rFonts w:eastAsia="Batang" w:cs="Times New Roman"/>
                <w:color w:val="000000" w:themeColor="text1"/>
                <w:sz w:val="24"/>
                <w:szCs w:val="24"/>
                <w:lang w:val="uk-UA"/>
              </w:rPr>
              <w:t>Ю.Коваль-ська</w:t>
            </w:r>
            <w:proofErr w:type="spellEnd"/>
          </w:p>
        </w:tc>
      </w:tr>
      <w:tr w:rsidR="00695F09" w:rsidRPr="00695F09" w:rsidTr="00F33F53">
        <w:trPr>
          <w:gridAfter w:val="3"/>
          <w:wAfter w:w="5692" w:type="dxa"/>
          <w:trHeight w:val="586"/>
        </w:trPr>
        <w:tc>
          <w:tcPr>
            <w:tcW w:w="4390" w:type="dxa"/>
            <w:tcBorders>
              <w:top w:val="single" w:sz="4" w:space="0" w:color="auto"/>
              <w:bottom w:val="single" w:sz="4" w:space="0" w:color="auto"/>
            </w:tcBorders>
            <w:shd w:val="clear" w:color="auto" w:fill="auto"/>
          </w:tcPr>
          <w:p w:rsidR="00695F09" w:rsidRPr="00695F09" w:rsidRDefault="00695F09" w:rsidP="00695F09">
            <w:pPr>
              <w:jc w:val="both"/>
              <w:rPr>
                <w:rFonts w:eastAsia="Batang" w:cs="Times New Roman"/>
                <w:bCs/>
                <w:color w:val="000000" w:themeColor="text1"/>
                <w:sz w:val="24"/>
                <w:szCs w:val="24"/>
                <w:lang w:val="uk-UA"/>
              </w:rPr>
            </w:pPr>
            <w:r w:rsidRPr="00695F09">
              <w:rPr>
                <w:rFonts w:eastAsia="Batang" w:cs="Times New Roman"/>
                <w:bCs/>
                <w:color w:val="000000" w:themeColor="text1"/>
                <w:sz w:val="24"/>
                <w:szCs w:val="24"/>
                <w:lang w:val="uk-UA"/>
              </w:rPr>
              <w:t>Проведення контролю за дотриманням суб’єктами підприємницької діяльності  правил торгівлі алкогольними напоями та тютюновими виробами, забезпечення проведення систематичних перевірок підприємств торгівлі і громадського харчування, які  реалізують населенню алкогольні напої та тютюнові вироби в місцях масового відпочинку дітей</w:t>
            </w:r>
          </w:p>
        </w:tc>
        <w:tc>
          <w:tcPr>
            <w:tcW w:w="2551" w:type="dxa"/>
            <w:tcBorders>
              <w:top w:val="single" w:sz="4" w:space="0" w:color="auto"/>
              <w:bottom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ЗУ «Про охорону дитинства», спільний графік проведення рейдів-перевірок</w:t>
            </w:r>
          </w:p>
        </w:tc>
        <w:tc>
          <w:tcPr>
            <w:tcW w:w="1276" w:type="dxa"/>
            <w:gridSpan w:val="2"/>
            <w:tcBorders>
              <w:top w:val="single" w:sz="4" w:space="0" w:color="auto"/>
              <w:bottom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Впродовж місяця</w:t>
            </w:r>
          </w:p>
        </w:tc>
        <w:tc>
          <w:tcPr>
            <w:tcW w:w="1559" w:type="dxa"/>
            <w:tcBorders>
              <w:top w:val="single" w:sz="4" w:space="0" w:color="auto"/>
              <w:bottom w:val="single" w:sz="4" w:space="0" w:color="auto"/>
            </w:tcBorders>
            <w:shd w:val="clear" w:color="auto" w:fill="auto"/>
          </w:tcPr>
          <w:p w:rsidR="00695F09" w:rsidRPr="00695F09" w:rsidRDefault="00695F09" w:rsidP="00695F09">
            <w:pPr>
              <w:rPr>
                <w:rFonts w:eastAsia="Batang" w:cs="Times New Roman"/>
                <w:color w:val="000000" w:themeColor="text1"/>
                <w:sz w:val="24"/>
                <w:szCs w:val="24"/>
                <w:lang w:val="uk-UA"/>
              </w:rPr>
            </w:pPr>
            <w:proofErr w:type="spellStart"/>
            <w:r w:rsidRPr="00695F09">
              <w:rPr>
                <w:rFonts w:eastAsia="Batang" w:cs="Times New Roman"/>
                <w:color w:val="000000" w:themeColor="text1"/>
                <w:sz w:val="24"/>
                <w:szCs w:val="24"/>
                <w:lang w:val="uk-UA"/>
              </w:rPr>
              <w:t>А.Ільїна</w:t>
            </w:r>
            <w:proofErr w:type="spellEnd"/>
          </w:p>
          <w:p w:rsidR="00695F09" w:rsidRPr="00695F09" w:rsidRDefault="00695F09" w:rsidP="00695F09">
            <w:pPr>
              <w:rPr>
                <w:rFonts w:eastAsia="Batang" w:cs="Times New Roman"/>
                <w:color w:val="000000" w:themeColor="text1"/>
                <w:sz w:val="24"/>
                <w:szCs w:val="24"/>
                <w:lang w:val="uk-UA"/>
              </w:rPr>
            </w:pPr>
            <w:proofErr w:type="spellStart"/>
            <w:r w:rsidRPr="00695F09">
              <w:rPr>
                <w:rFonts w:eastAsia="Batang" w:cs="Times New Roman"/>
                <w:color w:val="000000" w:themeColor="text1"/>
                <w:sz w:val="24"/>
                <w:szCs w:val="24"/>
                <w:lang w:val="uk-UA"/>
              </w:rPr>
              <w:t>О.Самохіна</w:t>
            </w:r>
            <w:proofErr w:type="spellEnd"/>
          </w:p>
          <w:p w:rsidR="00695F09" w:rsidRPr="00695F09" w:rsidRDefault="00695F09" w:rsidP="00695F09">
            <w:pPr>
              <w:rPr>
                <w:rFonts w:eastAsia="Batang" w:cs="Times New Roman"/>
                <w:color w:val="000000" w:themeColor="text1"/>
                <w:sz w:val="24"/>
                <w:szCs w:val="24"/>
                <w:lang w:val="uk-UA"/>
              </w:rPr>
            </w:pPr>
            <w:proofErr w:type="spellStart"/>
            <w:r w:rsidRPr="00695F09">
              <w:rPr>
                <w:rFonts w:eastAsia="Batang" w:cs="Times New Roman"/>
                <w:color w:val="000000" w:themeColor="text1"/>
                <w:sz w:val="24"/>
                <w:szCs w:val="24"/>
                <w:lang w:val="uk-UA"/>
              </w:rPr>
              <w:t>В.Шпак</w:t>
            </w:r>
            <w:proofErr w:type="spellEnd"/>
          </w:p>
          <w:p w:rsidR="00695F09" w:rsidRPr="00695F09" w:rsidRDefault="00695F09" w:rsidP="00695F09">
            <w:pPr>
              <w:rPr>
                <w:rFonts w:eastAsia="Batang" w:cs="Times New Roman"/>
                <w:color w:val="000000" w:themeColor="text1"/>
                <w:sz w:val="24"/>
                <w:szCs w:val="24"/>
                <w:lang w:val="uk-UA"/>
              </w:rPr>
            </w:pPr>
            <w:proofErr w:type="spellStart"/>
            <w:r w:rsidRPr="00695F09">
              <w:rPr>
                <w:rFonts w:eastAsia="Batang" w:cs="Times New Roman"/>
                <w:color w:val="000000" w:themeColor="text1"/>
                <w:sz w:val="24"/>
                <w:szCs w:val="24"/>
                <w:lang w:val="uk-UA"/>
              </w:rPr>
              <w:t>О.Климук</w:t>
            </w:r>
            <w:proofErr w:type="spellEnd"/>
          </w:p>
          <w:p w:rsidR="00695F09" w:rsidRPr="00695F09" w:rsidRDefault="00695F09" w:rsidP="00695F09">
            <w:pPr>
              <w:rPr>
                <w:rFonts w:eastAsia="Batang" w:cs="Times New Roman"/>
                <w:color w:val="000000" w:themeColor="text1"/>
                <w:sz w:val="24"/>
                <w:szCs w:val="24"/>
                <w:lang w:val="uk-UA"/>
              </w:rPr>
            </w:pPr>
            <w:proofErr w:type="spellStart"/>
            <w:r w:rsidRPr="00695F09">
              <w:rPr>
                <w:rFonts w:eastAsia="Batang" w:cs="Times New Roman"/>
                <w:color w:val="000000" w:themeColor="text1"/>
                <w:sz w:val="24"/>
                <w:szCs w:val="24"/>
                <w:lang w:val="uk-UA"/>
              </w:rPr>
              <w:t>С.Пашко</w:t>
            </w:r>
            <w:proofErr w:type="spellEnd"/>
          </w:p>
          <w:p w:rsidR="00695F09" w:rsidRPr="00695F09" w:rsidRDefault="00695F09" w:rsidP="00695F09">
            <w:pPr>
              <w:rPr>
                <w:rFonts w:eastAsia="Batang" w:cs="Times New Roman"/>
                <w:color w:val="000000" w:themeColor="text1"/>
                <w:sz w:val="24"/>
                <w:szCs w:val="24"/>
                <w:lang w:val="uk-UA"/>
              </w:rPr>
            </w:pPr>
            <w:proofErr w:type="spellStart"/>
            <w:r w:rsidRPr="00695F09">
              <w:rPr>
                <w:rFonts w:eastAsia="Batang" w:cs="Times New Roman"/>
                <w:color w:val="000000" w:themeColor="text1"/>
                <w:sz w:val="24"/>
                <w:szCs w:val="24"/>
                <w:lang w:val="uk-UA"/>
              </w:rPr>
              <w:t>З.Мельник</w:t>
            </w:r>
            <w:proofErr w:type="spellEnd"/>
          </w:p>
          <w:p w:rsidR="00695F09" w:rsidRPr="00695F09" w:rsidRDefault="00695F09" w:rsidP="00695F09">
            <w:pPr>
              <w:rPr>
                <w:rFonts w:eastAsia="Batang" w:cs="Times New Roman"/>
                <w:color w:val="000000" w:themeColor="text1"/>
                <w:sz w:val="24"/>
                <w:szCs w:val="24"/>
                <w:lang w:val="uk-UA"/>
              </w:rPr>
            </w:pPr>
            <w:proofErr w:type="spellStart"/>
            <w:r w:rsidRPr="00695F09">
              <w:rPr>
                <w:rFonts w:eastAsia="Batang" w:cs="Times New Roman"/>
                <w:color w:val="000000" w:themeColor="text1"/>
                <w:sz w:val="24"/>
                <w:szCs w:val="24"/>
                <w:lang w:val="uk-UA"/>
              </w:rPr>
              <w:t>О.Корень</w:t>
            </w:r>
            <w:proofErr w:type="spellEnd"/>
          </w:p>
        </w:tc>
      </w:tr>
      <w:tr w:rsidR="00695F09" w:rsidRPr="00695F09" w:rsidTr="00F33F53">
        <w:trPr>
          <w:gridAfter w:val="3"/>
          <w:wAfter w:w="5692" w:type="dxa"/>
          <w:trHeight w:val="347"/>
        </w:trPr>
        <w:tc>
          <w:tcPr>
            <w:tcW w:w="4390" w:type="dxa"/>
            <w:tcBorders>
              <w:top w:val="single" w:sz="4" w:space="0" w:color="auto"/>
              <w:bottom w:val="single" w:sz="4" w:space="0" w:color="auto"/>
            </w:tcBorders>
            <w:shd w:val="clear" w:color="auto" w:fill="auto"/>
          </w:tcPr>
          <w:p w:rsidR="00695F09" w:rsidRPr="00695F09" w:rsidRDefault="00695F09" w:rsidP="00695F09">
            <w:pPr>
              <w:jc w:val="both"/>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Надання консультацій суб’єктам звернень щодо процедури надання адміністративних послуг</w:t>
            </w:r>
          </w:p>
        </w:tc>
        <w:tc>
          <w:tcPr>
            <w:tcW w:w="2551" w:type="dxa"/>
            <w:tcBorders>
              <w:top w:val="single" w:sz="4" w:space="0" w:color="auto"/>
              <w:bottom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Положення департаменту соціального захисту та гідності</w:t>
            </w:r>
          </w:p>
        </w:tc>
        <w:tc>
          <w:tcPr>
            <w:tcW w:w="1276" w:type="dxa"/>
            <w:gridSpan w:val="2"/>
            <w:tcBorders>
              <w:top w:val="single" w:sz="4" w:space="0" w:color="auto"/>
              <w:bottom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Впродовж місяця</w:t>
            </w:r>
          </w:p>
        </w:tc>
        <w:tc>
          <w:tcPr>
            <w:tcW w:w="1559" w:type="dxa"/>
            <w:tcBorders>
              <w:top w:val="single" w:sz="4" w:space="0" w:color="auto"/>
              <w:bottom w:val="single" w:sz="4" w:space="0" w:color="auto"/>
            </w:tcBorders>
            <w:shd w:val="clear" w:color="auto" w:fill="auto"/>
          </w:tcPr>
          <w:p w:rsidR="00695F09" w:rsidRPr="00695F09" w:rsidRDefault="00695F09" w:rsidP="00695F09">
            <w:pPr>
              <w:rPr>
                <w:rFonts w:eastAsia="Batang" w:cs="Times New Roman"/>
                <w:color w:val="000000" w:themeColor="text1"/>
                <w:sz w:val="24"/>
                <w:szCs w:val="24"/>
                <w:lang w:val="uk-UA"/>
              </w:rPr>
            </w:pPr>
            <w:proofErr w:type="spellStart"/>
            <w:r w:rsidRPr="00695F09">
              <w:rPr>
                <w:rFonts w:eastAsia="Batang" w:cs="Times New Roman"/>
                <w:color w:val="000000" w:themeColor="text1"/>
                <w:sz w:val="24"/>
                <w:szCs w:val="24"/>
                <w:lang w:val="uk-UA"/>
              </w:rPr>
              <w:t>Л.Шолом</w:t>
            </w:r>
            <w:proofErr w:type="spellEnd"/>
          </w:p>
          <w:p w:rsidR="00695F09" w:rsidRPr="00695F09" w:rsidRDefault="00695F09" w:rsidP="00695F09">
            <w:pPr>
              <w:rPr>
                <w:rFonts w:eastAsia="Batang" w:cs="Times New Roman"/>
                <w:color w:val="000000" w:themeColor="text1"/>
                <w:sz w:val="24"/>
                <w:szCs w:val="24"/>
                <w:lang w:val="uk-UA"/>
              </w:rPr>
            </w:pPr>
          </w:p>
        </w:tc>
      </w:tr>
      <w:tr w:rsidR="00695F09" w:rsidRPr="00695F09" w:rsidTr="00F33F53">
        <w:trPr>
          <w:gridAfter w:val="3"/>
          <w:wAfter w:w="5692" w:type="dxa"/>
          <w:trHeight w:val="586"/>
        </w:trPr>
        <w:tc>
          <w:tcPr>
            <w:tcW w:w="4390" w:type="dxa"/>
            <w:tcBorders>
              <w:top w:val="single" w:sz="4" w:space="0" w:color="auto"/>
            </w:tcBorders>
            <w:shd w:val="clear" w:color="auto" w:fill="auto"/>
          </w:tcPr>
          <w:p w:rsidR="00695F09" w:rsidRPr="00695F09" w:rsidRDefault="00695F09" w:rsidP="00695F09">
            <w:pPr>
              <w:jc w:val="both"/>
              <w:rPr>
                <w:rFonts w:eastAsia="Batang" w:cs="Times New Roman"/>
                <w:bCs/>
                <w:color w:val="000000" w:themeColor="text1"/>
                <w:sz w:val="24"/>
                <w:szCs w:val="24"/>
                <w:lang w:val="uk-UA" w:eastAsia="ko-KR"/>
              </w:rPr>
            </w:pPr>
            <w:r w:rsidRPr="00695F09">
              <w:rPr>
                <w:rFonts w:eastAsia="Batang" w:cs="Times New Roman"/>
                <w:bCs/>
                <w:color w:val="000000" w:themeColor="text1"/>
                <w:sz w:val="24"/>
                <w:szCs w:val="24"/>
                <w:lang w:val="uk-UA" w:eastAsia="ko-KR"/>
              </w:rPr>
              <w:lastRenderedPageBreak/>
              <w:t>Здійснення контролю за дотриманням підприємствами, установами, організаціями, громадянами вимог чинного земельного законодавства</w:t>
            </w:r>
          </w:p>
        </w:tc>
        <w:tc>
          <w:tcPr>
            <w:tcW w:w="2551" w:type="dxa"/>
            <w:tcBorders>
              <w:top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eastAsia="ko-KR"/>
              </w:rPr>
            </w:pPr>
            <w:r w:rsidRPr="00695F09">
              <w:rPr>
                <w:rFonts w:eastAsia="Batang" w:cs="Times New Roman"/>
                <w:color w:val="000000" w:themeColor="text1"/>
                <w:sz w:val="24"/>
                <w:szCs w:val="24"/>
                <w:lang w:val="uk-UA" w:eastAsia="ko-KR"/>
              </w:rPr>
              <w:t xml:space="preserve">Положення про відділ земельних ресурсів </w:t>
            </w:r>
          </w:p>
          <w:p w:rsidR="00695F09" w:rsidRPr="00695F09" w:rsidRDefault="00695F09" w:rsidP="00695F09">
            <w:pPr>
              <w:jc w:val="center"/>
              <w:rPr>
                <w:rFonts w:eastAsia="Batang" w:cs="Times New Roman"/>
                <w:color w:val="000000" w:themeColor="text1"/>
                <w:sz w:val="24"/>
                <w:szCs w:val="24"/>
                <w:lang w:val="uk-UA" w:eastAsia="ko-KR"/>
              </w:rPr>
            </w:pPr>
          </w:p>
        </w:tc>
        <w:tc>
          <w:tcPr>
            <w:tcW w:w="1276" w:type="dxa"/>
            <w:gridSpan w:val="2"/>
            <w:tcBorders>
              <w:top w:val="single" w:sz="4" w:space="0" w:color="auto"/>
            </w:tcBorders>
            <w:shd w:val="clear" w:color="auto" w:fill="auto"/>
          </w:tcPr>
          <w:p w:rsidR="00695F09" w:rsidRPr="00695F09" w:rsidRDefault="00695F09" w:rsidP="00695F09">
            <w:pPr>
              <w:spacing w:line="276" w:lineRule="auto"/>
              <w:jc w:val="center"/>
              <w:rPr>
                <w:rFonts w:eastAsia="Batang" w:cs="Times New Roman"/>
                <w:color w:val="000000" w:themeColor="text1"/>
                <w:sz w:val="24"/>
                <w:szCs w:val="24"/>
                <w:lang w:val="uk-UA" w:eastAsia="ko-KR"/>
              </w:rPr>
            </w:pPr>
            <w:r w:rsidRPr="00695F09">
              <w:rPr>
                <w:rFonts w:eastAsia="Batang" w:cs="Times New Roman"/>
                <w:color w:val="000000" w:themeColor="text1"/>
                <w:sz w:val="24"/>
                <w:szCs w:val="24"/>
                <w:lang w:val="uk-UA" w:eastAsia="ko-KR"/>
              </w:rPr>
              <w:t>Впродовж місяця</w:t>
            </w:r>
          </w:p>
          <w:p w:rsidR="00695F09" w:rsidRPr="00695F09" w:rsidRDefault="00695F09" w:rsidP="00695F09">
            <w:pPr>
              <w:spacing w:line="276" w:lineRule="auto"/>
              <w:jc w:val="center"/>
              <w:rPr>
                <w:rFonts w:eastAsia="Batang" w:cs="Times New Roman"/>
                <w:color w:val="000000" w:themeColor="text1"/>
                <w:sz w:val="24"/>
                <w:szCs w:val="24"/>
                <w:lang w:val="uk-UA" w:eastAsia="ko-KR"/>
              </w:rPr>
            </w:pPr>
          </w:p>
        </w:tc>
        <w:tc>
          <w:tcPr>
            <w:tcW w:w="1559" w:type="dxa"/>
            <w:tcBorders>
              <w:top w:val="single" w:sz="4" w:space="0" w:color="auto"/>
            </w:tcBorders>
            <w:shd w:val="clear" w:color="auto" w:fill="auto"/>
          </w:tcPr>
          <w:p w:rsidR="00695F09" w:rsidRPr="00695F09" w:rsidRDefault="00695F09" w:rsidP="00695F09">
            <w:pPr>
              <w:spacing w:line="276" w:lineRule="auto"/>
              <w:rPr>
                <w:rFonts w:eastAsia="Batang" w:cs="Times New Roman"/>
                <w:color w:val="000000" w:themeColor="text1"/>
                <w:sz w:val="24"/>
                <w:szCs w:val="24"/>
                <w:lang w:val="uk-UA" w:eastAsia="ko-KR"/>
              </w:rPr>
            </w:pPr>
            <w:proofErr w:type="spellStart"/>
            <w:r w:rsidRPr="00695F09">
              <w:rPr>
                <w:rFonts w:eastAsia="Batang" w:cs="Times New Roman"/>
                <w:color w:val="000000" w:themeColor="text1"/>
                <w:sz w:val="24"/>
                <w:szCs w:val="24"/>
                <w:lang w:val="uk-UA" w:eastAsia="ko-KR"/>
              </w:rPr>
              <w:t>О.Власова</w:t>
            </w:r>
            <w:proofErr w:type="spellEnd"/>
          </w:p>
          <w:p w:rsidR="00695F09" w:rsidRPr="00695F09" w:rsidRDefault="00695F09" w:rsidP="00695F09">
            <w:pPr>
              <w:spacing w:line="276" w:lineRule="auto"/>
              <w:rPr>
                <w:rFonts w:eastAsia="Batang" w:cs="Times New Roman"/>
                <w:color w:val="000000" w:themeColor="text1"/>
                <w:sz w:val="24"/>
                <w:szCs w:val="24"/>
                <w:lang w:val="uk-UA" w:eastAsia="ko-KR"/>
              </w:rPr>
            </w:pPr>
            <w:proofErr w:type="spellStart"/>
            <w:r w:rsidRPr="00695F09">
              <w:rPr>
                <w:rFonts w:eastAsia="Batang" w:cs="Times New Roman"/>
                <w:color w:val="000000" w:themeColor="text1"/>
                <w:sz w:val="24"/>
                <w:szCs w:val="24"/>
                <w:lang w:val="uk-UA" w:eastAsia="ko-KR"/>
              </w:rPr>
              <w:t>Л.Моніч</w:t>
            </w:r>
            <w:proofErr w:type="spellEnd"/>
          </w:p>
          <w:p w:rsidR="00695F09" w:rsidRPr="00695F09" w:rsidRDefault="00695F09" w:rsidP="00695F09">
            <w:pPr>
              <w:spacing w:line="276" w:lineRule="auto"/>
              <w:rPr>
                <w:rFonts w:eastAsia="Batang" w:cs="Times New Roman"/>
                <w:color w:val="000000" w:themeColor="text1"/>
                <w:sz w:val="24"/>
                <w:szCs w:val="24"/>
                <w:lang w:val="uk-UA" w:eastAsia="ko-KR"/>
              </w:rPr>
            </w:pPr>
          </w:p>
        </w:tc>
      </w:tr>
      <w:tr w:rsidR="00695F09" w:rsidRPr="00695F09" w:rsidTr="00F33F53">
        <w:trPr>
          <w:gridAfter w:val="3"/>
          <w:wAfter w:w="5692" w:type="dxa"/>
          <w:trHeight w:val="586"/>
        </w:trPr>
        <w:tc>
          <w:tcPr>
            <w:tcW w:w="4390" w:type="dxa"/>
            <w:tcBorders>
              <w:top w:val="single" w:sz="4" w:space="0" w:color="auto"/>
            </w:tcBorders>
            <w:shd w:val="clear" w:color="auto" w:fill="auto"/>
          </w:tcPr>
          <w:p w:rsidR="00695F09" w:rsidRPr="00695F09" w:rsidRDefault="00695F09" w:rsidP="00695F09">
            <w:pPr>
              <w:jc w:val="both"/>
              <w:rPr>
                <w:rFonts w:eastAsia="Batang" w:cs="Times New Roman"/>
                <w:bCs/>
                <w:color w:val="000000" w:themeColor="text1"/>
                <w:sz w:val="24"/>
                <w:szCs w:val="24"/>
                <w:lang w:val="uk-UA"/>
              </w:rPr>
            </w:pPr>
            <w:r w:rsidRPr="00695F09">
              <w:rPr>
                <w:rFonts w:eastAsia="Batang" w:cs="Times New Roman"/>
                <w:bCs/>
                <w:color w:val="000000" w:themeColor="text1"/>
                <w:sz w:val="24"/>
                <w:szCs w:val="24"/>
                <w:lang w:val="uk-UA"/>
              </w:rPr>
              <w:t xml:space="preserve">Ведення обліку, аналізу, моніторингу земель територіальної громади </w:t>
            </w:r>
          </w:p>
        </w:tc>
        <w:tc>
          <w:tcPr>
            <w:tcW w:w="2551" w:type="dxa"/>
            <w:tcBorders>
              <w:top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eastAsia="ko-KR"/>
              </w:rPr>
            </w:pPr>
            <w:r w:rsidRPr="00695F09">
              <w:rPr>
                <w:rFonts w:eastAsia="Batang" w:cs="Times New Roman"/>
                <w:color w:val="000000" w:themeColor="text1"/>
                <w:sz w:val="24"/>
                <w:szCs w:val="24"/>
                <w:lang w:val="uk-UA" w:eastAsia="ko-KR"/>
              </w:rPr>
              <w:t xml:space="preserve">Положення про відділ земельних ресурсів </w:t>
            </w:r>
          </w:p>
          <w:p w:rsidR="00695F09" w:rsidRPr="00695F09" w:rsidRDefault="00695F09" w:rsidP="00695F09">
            <w:pPr>
              <w:jc w:val="center"/>
              <w:rPr>
                <w:rFonts w:eastAsia="Batang" w:cs="Times New Roman"/>
                <w:color w:val="000000" w:themeColor="text1"/>
                <w:sz w:val="24"/>
                <w:szCs w:val="24"/>
                <w:lang w:val="uk-UA" w:eastAsia="ko-KR"/>
              </w:rPr>
            </w:pPr>
          </w:p>
        </w:tc>
        <w:tc>
          <w:tcPr>
            <w:tcW w:w="1276" w:type="dxa"/>
            <w:gridSpan w:val="2"/>
            <w:tcBorders>
              <w:top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eastAsia="ko-KR"/>
              </w:rPr>
            </w:pPr>
            <w:r w:rsidRPr="00695F09">
              <w:rPr>
                <w:rFonts w:eastAsia="Batang" w:cs="Times New Roman"/>
                <w:color w:val="000000" w:themeColor="text1"/>
                <w:sz w:val="24"/>
                <w:szCs w:val="24"/>
                <w:lang w:val="uk-UA" w:eastAsia="ko-KR"/>
              </w:rPr>
              <w:t>Впродовж місяця</w:t>
            </w:r>
          </w:p>
        </w:tc>
        <w:tc>
          <w:tcPr>
            <w:tcW w:w="1559" w:type="dxa"/>
            <w:tcBorders>
              <w:top w:val="single" w:sz="4" w:space="0" w:color="auto"/>
            </w:tcBorders>
            <w:shd w:val="clear" w:color="auto" w:fill="auto"/>
          </w:tcPr>
          <w:p w:rsidR="00695F09" w:rsidRPr="00695F09" w:rsidRDefault="00695F09" w:rsidP="00695F09">
            <w:pPr>
              <w:rPr>
                <w:rFonts w:eastAsia="Batang" w:cs="Times New Roman"/>
                <w:color w:val="000000" w:themeColor="text1"/>
                <w:sz w:val="24"/>
                <w:szCs w:val="24"/>
                <w:lang w:val="uk-UA" w:eastAsia="ko-KR"/>
              </w:rPr>
            </w:pPr>
            <w:proofErr w:type="spellStart"/>
            <w:r w:rsidRPr="00695F09">
              <w:rPr>
                <w:rFonts w:eastAsia="Batang" w:cs="Times New Roman"/>
                <w:color w:val="000000" w:themeColor="text1"/>
                <w:sz w:val="24"/>
                <w:szCs w:val="24"/>
                <w:lang w:val="uk-UA" w:eastAsia="ko-KR"/>
              </w:rPr>
              <w:t>О.Трохим</w:t>
            </w:r>
            <w:proofErr w:type="spellEnd"/>
          </w:p>
          <w:p w:rsidR="00695F09" w:rsidRPr="00695F09" w:rsidRDefault="00695F09" w:rsidP="00695F09">
            <w:pPr>
              <w:rPr>
                <w:rFonts w:eastAsia="Batang" w:cs="Times New Roman"/>
                <w:color w:val="000000" w:themeColor="text1"/>
                <w:sz w:val="24"/>
                <w:szCs w:val="24"/>
                <w:lang w:val="uk-UA"/>
              </w:rPr>
            </w:pPr>
            <w:proofErr w:type="spellStart"/>
            <w:r w:rsidRPr="00695F09">
              <w:rPr>
                <w:rFonts w:eastAsia="Batang" w:cs="Times New Roman"/>
                <w:color w:val="000000" w:themeColor="text1"/>
                <w:sz w:val="24"/>
                <w:szCs w:val="24"/>
                <w:lang w:val="uk-UA" w:eastAsia="ko-KR"/>
              </w:rPr>
              <w:t>чук</w:t>
            </w:r>
            <w:proofErr w:type="spellEnd"/>
          </w:p>
        </w:tc>
      </w:tr>
      <w:tr w:rsidR="00695F09" w:rsidRPr="00695F09" w:rsidTr="00F33F53">
        <w:trPr>
          <w:gridAfter w:val="3"/>
          <w:wAfter w:w="5692" w:type="dxa"/>
          <w:trHeight w:val="278"/>
        </w:trPr>
        <w:tc>
          <w:tcPr>
            <w:tcW w:w="4390" w:type="dxa"/>
            <w:tcBorders>
              <w:top w:val="single" w:sz="4" w:space="0" w:color="auto"/>
            </w:tcBorders>
            <w:shd w:val="clear" w:color="auto" w:fill="auto"/>
          </w:tcPr>
          <w:p w:rsidR="00695F09" w:rsidRPr="00695F09" w:rsidRDefault="00695F09" w:rsidP="00695F09">
            <w:pPr>
              <w:jc w:val="both"/>
              <w:rPr>
                <w:rFonts w:eastAsia="Batang" w:cs="Times New Roman"/>
                <w:bCs/>
                <w:color w:val="000000" w:themeColor="text1"/>
                <w:sz w:val="24"/>
                <w:szCs w:val="24"/>
                <w:lang w:val="uk-UA"/>
              </w:rPr>
            </w:pPr>
            <w:r w:rsidRPr="00695F09">
              <w:rPr>
                <w:rFonts w:eastAsia="Batang" w:cs="Times New Roman"/>
                <w:color w:val="000000" w:themeColor="text1"/>
                <w:sz w:val="24"/>
                <w:szCs w:val="24"/>
                <w:lang w:val="uk-UA"/>
              </w:rPr>
              <w:t>Здійснення аналітичного обліку використання земельних ресурсів громади, відповідно до оформлених правовстановлюючих документів на земельні ділянки та забезпечує створення відповідної електронної бази даних</w:t>
            </w:r>
          </w:p>
        </w:tc>
        <w:tc>
          <w:tcPr>
            <w:tcW w:w="2551" w:type="dxa"/>
            <w:tcBorders>
              <w:top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eastAsia="ko-KR"/>
              </w:rPr>
            </w:pPr>
            <w:r w:rsidRPr="00695F09">
              <w:rPr>
                <w:rFonts w:eastAsia="Batang" w:cs="Times New Roman"/>
                <w:color w:val="000000" w:themeColor="text1"/>
                <w:sz w:val="24"/>
                <w:szCs w:val="24"/>
                <w:lang w:val="uk-UA" w:eastAsia="ko-KR"/>
              </w:rPr>
              <w:t>Положення про</w:t>
            </w:r>
          </w:p>
          <w:p w:rsidR="00695F09" w:rsidRPr="00695F09" w:rsidRDefault="00695F09" w:rsidP="00695F09">
            <w:pPr>
              <w:jc w:val="center"/>
              <w:rPr>
                <w:rFonts w:eastAsia="Batang" w:cs="Times New Roman"/>
                <w:color w:val="000000" w:themeColor="text1"/>
                <w:sz w:val="24"/>
                <w:szCs w:val="24"/>
                <w:lang w:val="uk-UA" w:eastAsia="ko-KR"/>
              </w:rPr>
            </w:pPr>
            <w:r w:rsidRPr="00695F09">
              <w:rPr>
                <w:rFonts w:eastAsia="Batang" w:cs="Times New Roman"/>
                <w:color w:val="000000" w:themeColor="text1"/>
                <w:sz w:val="24"/>
                <w:szCs w:val="24"/>
                <w:lang w:val="uk-UA" w:eastAsia="ko-KR"/>
              </w:rPr>
              <w:t>відділ земельних ресурсів</w:t>
            </w:r>
          </w:p>
        </w:tc>
        <w:tc>
          <w:tcPr>
            <w:tcW w:w="1276" w:type="dxa"/>
            <w:gridSpan w:val="2"/>
            <w:tcBorders>
              <w:top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Впродовж місяця</w:t>
            </w:r>
          </w:p>
        </w:tc>
        <w:tc>
          <w:tcPr>
            <w:tcW w:w="1559" w:type="dxa"/>
            <w:tcBorders>
              <w:top w:val="single" w:sz="4" w:space="0" w:color="auto"/>
            </w:tcBorders>
            <w:shd w:val="clear" w:color="auto" w:fill="auto"/>
          </w:tcPr>
          <w:p w:rsidR="00695F09" w:rsidRPr="00695F09" w:rsidRDefault="00695F09" w:rsidP="00695F09">
            <w:pPr>
              <w:rPr>
                <w:rFonts w:eastAsia="Batang" w:cs="Times New Roman"/>
                <w:color w:val="000000" w:themeColor="text1"/>
                <w:sz w:val="24"/>
                <w:szCs w:val="24"/>
                <w:lang w:val="uk-UA"/>
              </w:rPr>
            </w:pPr>
            <w:proofErr w:type="spellStart"/>
            <w:r w:rsidRPr="00695F09">
              <w:rPr>
                <w:rFonts w:eastAsia="Batang" w:cs="Times New Roman"/>
                <w:color w:val="000000" w:themeColor="text1"/>
                <w:sz w:val="24"/>
                <w:szCs w:val="24"/>
                <w:lang w:val="uk-UA"/>
              </w:rPr>
              <w:t>О.Трохим</w:t>
            </w:r>
            <w:proofErr w:type="spellEnd"/>
            <w:r w:rsidRPr="00695F09">
              <w:rPr>
                <w:rFonts w:eastAsia="Batang" w:cs="Times New Roman"/>
                <w:color w:val="000000" w:themeColor="text1"/>
                <w:sz w:val="24"/>
                <w:szCs w:val="24"/>
                <w:lang w:val="uk-UA"/>
              </w:rPr>
              <w:t xml:space="preserve"> </w:t>
            </w:r>
            <w:proofErr w:type="spellStart"/>
            <w:r w:rsidRPr="00695F09">
              <w:rPr>
                <w:rFonts w:eastAsia="Batang" w:cs="Times New Roman"/>
                <w:color w:val="000000" w:themeColor="text1"/>
                <w:sz w:val="24"/>
                <w:szCs w:val="24"/>
                <w:lang w:val="uk-UA"/>
              </w:rPr>
              <w:t>чук</w:t>
            </w:r>
            <w:proofErr w:type="spellEnd"/>
          </w:p>
          <w:p w:rsidR="00695F09" w:rsidRPr="00695F09" w:rsidRDefault="00695F09" w:rsidP="00695F09">
            <w:pPr>
              <w:rPr>
                <w:rFonts w:eastAsia="Batang" w:cs="Times New Roman"/>
                <w:color w:val="000000" w:themeColor="text1"/>
                <w:sz w:val="24"/>
                <w:szCs w:val="24"/>
                <w:lang w:val="uk-UA"/>
              </w:rPr>
            </w:pPr>
            <w:proofErr w:type="spellStart"/>
            <w:r w:rsidRPr="00695F09">
              <w:rPr>
                <w:rFonts w:eastAsia="Batang" w:cs="Times New Roman"/>
                <w:color w:val="000000" w:themeColor="text1"/>
                <w:sz w:val="24"/>
                <w:szCs w:val="24"/>
                <w:lang w:val="uk-UA"/>
              </w:rPr>
              <w:t>О.Пляшко</w:t>
            </w:r>
            <w:proofErr w:type="spellEnd"/>
          </w:p>
          <w:p w:rsidR="00695F09" w:rsidRPr="00695F09" w:rsidRDefault="00695F09" w:rsidP="00695F09">
            <w:pPr>
              <w:rPr>
                <w:rFonts w:eastAsia="Batang" w:cs="Times New Roman"/>
                <w:color w:val="000000" w:themeColor="text1"/>
                <w:sz w:val="24"/>
                <w:szCs w:val="24"/>
                <w:lang w:val="uk-UA"/>
              </w:rPr>
            </w:pPr>
            <w:proofErr w:type="spellStart"/>
            <w:r w:rsidRPr="00695F09">
              <w:rPr>
                <w:rFonts w:eastAsia="Batang" w:cs="Times New Roman"/>
                <w:color w:val="000000" w:themeColor="text1"/>
                <w:sz w:val="24"/>
                <w:szCs w:val="24"/>
                <w:lang w:val="uk-UA"/>
              </w:rPr>
              <w:t>Ю.Вознюк</w:t>
            </w:r>
            <w:proofErr w:type="spellEnd"/>
          </w:p>
          <w:p w:rsidR="00695F09" w:rsidRPr="00695F09" w:rsidRDefault="00695F09" w:rsidP="00695F09">
            <w:pPr>
              <w:rPr>
                <w:rFonts w:eastAsia="Batang" w:cs="Times New Roman"/>
                <w:color w:val="000000" w:themeColor="text1"/>
                <w:sz w:val="24"/>
                <w:szCs w:val="24"/>
                <w:lang w:val="uk-UA"/>
              </w:rPr>
            </w:pPr>
          </w:p>
        </w:tc>
      </w:tr>
      <w:tr w:rsidR="00695F09" w:rsidRPr="00695F09" w:rsidTr="00F33F53">
        <w:trPr>
          <w:gridAfter w:val="3"/>
          <w:wAfter w:w="5692" w:type="dxa"/>
          <w:trHeight w:val="278"/>
        </w:trPr>
        <w:tc>
          <w:tcPr>
            <w:tcW w:w="4390" w:type="dxa"/>
            <w:tcBorders>
              <w:top w:val="single" w:sz="4" w:space="0" w:color="auto"/>
            </w:tcBorders>
            <w:shd w:val="clear" w:color="auto" w:fill="auto"/>
          </w:tcPr>
          <w:p w:rsidR="00695F09" w:rsidRPr="00695F09" w:rsidRDefault="00695F09" w:rsidP="00695F09">
            <w:pPr>
              <w:jc w:val="both"/>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Ведення обліку укладених та зареєстрованих договорів, що посвідчують право користування земельними ділянками комунальної власності</w:t>
            </w:r>
          </w:p>
        </w:tc>
        <w:tc>
          <w:tcPr>
            <w:tcW w:w="2551" w:type="dxa"/>
            <w:tcBorders>
              <w:top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eastAsia="ko-KR"/>
              </w:rPr>
            </w:pPr>
            <w:r w:rsidRPr="00695F09">
              <w:rPr>
                <w:rFonts w:eastAsia="Batang" w:cs="Times New Roman"/>
                <w:color w:val="000000" w:themeColor="text1"/>
                <w:sz w:val="24"/>
                <w:szCs w:val="24"/>
                <w:lang w:val="uk-UA" w:eastAsia="ko-KR"/>
              </w:rPr>
              <w:t>Положення про</w:t>
            </w:r>
          </w:p>
          <w:p w:rsidR="00695F09" w:rsidRPr="00695F09" w:rsidRDefault="00695F09" w:rsidP="00695F09">
            <w:pPr>
              <w:jc w:val="center"/>
              <w:rPr>
                <w:rFonts w:eastAsia="Batang" w:cs="Times New Roman"/>
                <w:color w:val="000000" w:themeColor="text1"/>
                <w:sz w:val="24"/>
                <w:szCs w:val="24"/>
                <w:lang w:val="uk-UA" w:eastAsia="ko-KR"/>
              </w:rPr>
            </w:pPr>
            <w:r w:rsidRPr="00695F09">
              <w:rPr>
                <w:rFonts w:eastAsia="Batang" w:cs="Times New Roman"/>
                <w:color w:val="000000" w:themeColor="text1"/>
                <w:sz w:val="24"/>
                <w:szCs w:val="24"/>
                <w:lang w:val="uk-UA" w:eastAsia="ko-KR"/>
              </w:rPr>
              <w:t>відділ земельних ресурсів</w:t>
            </w:r>
          </w:p>
        </w:tc>
        <w:tc>
          <w:tcPr>
            <w:tcW w:w="1276" w:type="dxa"/>
            <w:gridSpan w:val="2"/>
            <w:tcBorders>
              <w:top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Впродовж місяця</w:t>
            </w:r>
          </w:p>
        </w:tc>
        <w:tc>
          <w:tcPr>
            <w:tcW w:w="1559" w:type="dxa"/>
            <w:tcBorders>
              <w:top w:val="single" w:sz="4" w:space="0" w:color="auto"/>
            </w:tcBorders>
            <w:shd w:val="clear" w:color="auto" w:fill="auto"/>
          </w:tcPr>
          <w:p w:rsidR="00695F09" w:rsidRPr="00695F09" w:rsidRDefault="00695F09" w:rsidP="00695F09">
            <w:pPr>
              <w:rPr>
                <w:rFonts w:eastAsia="Batang" w:cs="Times New Roman"/>
                <w:color w:val="000000" w:themeColor="text1"/>
                <w:sz w:val="24"/>
                <w:szCs w:val="24"/>
                <w:lang w:val="uk-UA"/>
              </w:rPr>
            </w:pPr>
            <w:proofErr w:type="spellStart"/>
            <w:r w:rsidRPr="00695F09">
              <w:rPr>
                <w:rFonts w:eastAsia="Batang" w:cs="Times New Roman"/>
                <w:color w:val="000000" w:themeColor="text1"/>
                <w:sz w:val="24"/>
                <w:szCs w:val="24"/>
                <w:lang w:val="uk-UA"/>
              </w:rPr>
              <w:t>Л.Моніч</w:t>
            </w:r>
            <w:proofErr w:type="spellEnd"/>
          </w:p>
          <w:p w:rsidR="00695F09" w:rsidRPr="00695F09" w:rsidRDefault="00695F09" w:rsidP="00695F09">
            <w:pPr>
              <w:rPr>
                <w:rFonts w:eastAsia="Batang" w:cs="Times New Roman"/>
                <w:color w:val="000000" w:themeColor="text1"/>
                <w:sz w:val="24"/>
                <w:szCs w:val="24"/>
                <w:lang w:val="uk-UA"/>
              </w:rPr>
            </w:pPr>
          </w:p>
        </w:tc>
      </w:tr>
      <w:tr w:rsidR="00695F09" w:rsidRPr="00695F09" w:rsidTr="00F33F53">
        <w:trPr>
          <w:gridAfter w:val="3"/>
          <w:wAfter w:w="5692" w:type="dxa"/>
          <w:trHeight w:val="586"/>
        </w:trPr>
        <w:tc>
          <w:tcPr>
            <w:tcW w:w="4390" w:type="dxa"/>
            <w:tcBorders>
              <w:bottom w:val="single" w:sz="4" w:space="0" w:color="auto"/>
            </w:tcBorders>
            <w:shd w:val="clear" w:color="auto" w:fill="auto"/>
          </w:tcPr>
          <w:p w:rsidR="00695F09" w:rsidRPr="00695F09" w:rsidRDefault="00695F09" w:rsidP="00695F09">
            <w:pPr>
              <w:jc w:val="both"/>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 xml:space="preserve">Вивчення умов проживання та потреби одиноких пенсіонерів, осіб з інвалідністю, багатодітних сімей, малозабезпечених жителів </w:t>
            </w:r>
            <w:proofErr w:type="spellStart"/>
            <w:r w:rsidRPr="00695F09">
              <w:rPr>
                <w:rFonts w:eastAsia="Batang" w:cs="Times New Roman"/>
                <w:color w:val="000000" w:themeColor="text1"/>
                <w:sz w:val="24"/>
                <w:szCs w:val="24"/>
                <w:lang w:val="uk-UA"/>
              </w:rPr>
              <w:t>Вараської</w:t>
            </w:r>
            <w:proofErr w:type="spellEnd"/>
            <w:r w:rsidRPr="00695F09">
              <w:rPr>
                <w:rFonts w:eastAsia="Batang" w:cs="Times New Roman"/>
                <w:color w:val="000000" w:themeColor="text1"/>
                <w:sz w:val="24"/>
                <w:szCs w:val="24"/>
                <w:lang w:val="uk-UA"/>
              </w:rPr>
              <w:t xml:space="preserve"> МТГ</w:t>
            </w:r>
          </w:p>
        </w:tc>
        <w:tc>
          <w:tcPr>
            <w:tcW w:w="2551" w:type="dxa"/>
            <w:tcBorders>
              <w:bottom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Положення про територіальний центр</w:t>
            </w:r>
          </w:p>
        </w:tc>
        <w:tc>
          <w:tcPr>
            <w:tcW w:w="1276" w:type="dxa"/>
            <w:gridSpan w:val="2"/>
            <w:tcBorders>
              <w:bottom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Впродовж місяця</w:t>
            </w:r>
          </w:p>
        </w:tc>
        <w:tc>
          <w:tcPr>
            <w:tcW w:w="1559" w:type="dxa"/>
            <w:tcBorders>
              <w:bottom w:val="single" w:sz="4" w:space="0" w:color="auto"/>
            </w:tcBorders>
            <w:shd w:val="clear" w:color="auto" w:fill="auto"/>
          </w:tcPr>
          <w:p w:rsidR="00695F09" w:rsidRPr="00695F09" w:rsidRDefault="00695F09" w:rsidP="00695F09">
            <w:pPr>
              <w:rPr>
                <w:rFonts w:eastAsia="Batang" w:cs="Times New Roman"/>
                <w:color w:val="000000" w:themeColor="text1"/>
                <w:sz w:val="24"/>
                <w:szCs w:val="24"/>
                <w:lang w:val="uk-UA"/>
              </w:rPr>
            </w:pPr>
            <w:proofErr w:type="spellStart"/>
            <w:r w:rsidRPr="00695F09">
              <w:rPr>
                <w:rFonts w:eastAsia="Batang" w:cs="Times New Roman"/>
                <w:color w:val="000000" w:themeColor="text1"/>
                <w:sz w:val="24"/>
                <w:szCs w:val="24"/>
                <w:lang w:val="uk-UA"/>
              </w:rPr>
              <w:t>О.Печончик</w:t>
            </w:r>
            <w:proofErr w:type="spellEnd"/>
          </w:p>
          <w:p w:rsidR="00695F09" w:rsidRPr="00695F09" w:rsidRDefault="00695F09" w:rsidP="00695F09">
            <w:pPr>
              <w:rPr>
                <w:rFonts w:eastAsia="Batang" w:cs="Times New Roman"/>
                <w:color w:val="000000" w:themeColor="text1"/>
                <w:sz w:val="24"/>
                <w:szCs w:val="24"/>
                <w:lang w:val="uk-UA"/>
              </w:rPr>
            </w:pPr>
            <w:proofErr w:type="spellStart"/>
            <w:r w:rsidRPr="00695F09">
              <w:rPr>
                <w:rFonts w:eastAsia="Batang" w:cs="Times New Roman"/>
                <w:color w:val="000000" w:themeColor="text1"/>
                <w:sz w:val="24"/>
                <w:szCs w:val="24"/>
                <w:lang w:val="uk-UA"/>
              </w:rPr>
              <w:t>І.Басюк</w:t>
            </w:r>
            <w:proofErr w:type="spellEnd"/>
          </w:p>
          <w:p w:rsidR="00695F09" w:rsidRPr="00695F09" w:rsidRDefault="00695F09" w:rsidP="00695F09">
            <w:pPr>
              <w:rPr>
                <w:rFonts w:eastAsia="Batang" w:cs="Times New Roman"/>
                <w:color w:val="000000" w:themeColor="text1"/>
                <w:sz w:val="24"/>
                <w:szCs w:val="24"/>
                <w:lang w:val="uk-UA"/>
              </w:rPr>
            </w:pPr>
            <w:proofErr w:type="spellStart"/>
            <w:r w:rsidRPr="00695F09">
              <w:rPr>
                <w:rFonts w:eastAsia="Batang" w:cs="Times New Roman"/>
                <w:color w:val="000000" w:themeColor="text1"/>
                <w:sz w:val="24"/>
                <w:szCs w:val="24"/>
                <w:lang w:val="uk-UA"/>
              </w:rPr>
              <w:t>Г.Кньовець</w:t>
            </w:r>
            <w:proofErr w:type="spellEnd"/>
          </w:p>
          <w:p w:rsidR="00695F09" w:rsidRPr="00695F09" w:rsidRDefault="00695F09" w:rsidP="00695F09">
            <w:pPr>
              <w:rPr>
                <w:rFonts w:eastAsia="Batang" w:cs="Times New Roman"/>
                <w:color w:val="000000" w:themeColor="text1"/>
                <w:sz w:val="24"/>
                <w:szCs w:val="24"/>
                <w:lang w:val="uk-UA"/>
              </w:rPr>
            </w:pPr>
          </w:p>
        </w:tc>
      </w:tr>
      <w:tr w:rsidR="00695F09" w:rsidRPr="00695F09" w:rsidTr="00F33F53">
        <w:trPr>
          <w:gridAfter w:val="3"/>
          <w:wAfter w:w="5692" w:type="dxa"/>
          <w:trHeight w:val="586"/>
        </w:trPr>
        <w:tc>
          <w:tcPr>
            <w:tcW w:w="4390" w:type="dxa"/>
            <w:tcBorders>
              <w:bottom w:val="single" w:sz="4" w:space="0" w:color="auto"/>
            </w:tcBorders>
            <w:shd w:val="clear" w:color="auto" w:fill="auto"/>
          </w:tcPr>
          <w:p w:rsidR="00695F09" w:rsidRPr="00695F09" w:rsidRDefault="00695F09" w:rsidP="00695F09">
            <w:pPr>
              <w:jc w:val="both"/>
              <w:rPr>
                <w:rFonts w:eastAsia="Batang" w:cs="Times New Roman"/>
                <w:bCs/>
                <w:color w:val="000000" w:themeColor="text1"/>
                <w:sz w:val="24"/>
                <w:szCs w:val="24"/>
                <w:lang w:val="uk-UA"/>
              </w:rPr>
            </w:pPr>
            <w:r w:rsidRPr="00695F09">
              <w:rPr>
                <w:rFonts w:eastAsia="Batang" w:cs="Times New Roman"/>
                <w:bCs/>
                <w:color w:val="000000" w:themeColor="text1"/>
                <w:sz w:val="24"/>
                <w:szCs w:val="24"/>
                <w:lang w:val="uk-UA"/>
              </w:rPr>
              <w:t>Здійснення контролю за проведенням реабілітаційного процесу, наданням якісних послуг комплексної реабілітації, за організацією харчування</w:t>
            </w:r>
          </w:p>
          <w:p w:rsidR="00695F09" w:rsidRPr="00695F09" w:rsidRDefault="00695F09" w:rsidP="00695F09">
            <w:pPr>
              <w:jc w:val="both"/>
              <w:rPr>
                <w:rFonts w:eastAsia="Batang" w:cs="Times New Roman"/>
                <w:bCs/>
                <w:color w:val="000000" w:themeColor="text1"/>
                <w:sz w:val="24"/>
                <w:szCs w:val="24"/>
                <w:lang w:val="uk-UA"/>
              </w:rPr>
            </w:pPr>
          </w:p>
        </w:tc>
        <w:tc>
          <w:tcPr>
            <w:tcW w:w="2551" w:type="dxa"/>
            <w:tcBorders>
              <w:bottom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 xml:space="preserve">Положення про </w:t>
            </w:r>
            <w:proofErr w:type="spellStart"/>
            <w:r w:rsidRPr="00695F09">
              <w:rPr>
                <w:rFonts w:eastAsia="Batang" w:cs="Times New Roman"/>
                <w:color w:val="000000" w:themeColor="text1"/>
                <w:sz w:val="24"/>
                <w:szCs w:val="24"/>
                <w:lang w:val="uk-UA"/>
              </w:rPr>
              <w:t>Вараський</w:t>
            </w:r>
            <w:proofErr w:type="spellEnd"/>
            <w:r w:rsidRPr="00695F09">
              <w:rPr>
                <w:rFonts w:eastAsia="Batang" w:cs="Times New Roman"/>
                <w:color w:val="000000" w:themeColor="text1"/>
                <w:sz w:val="24"/>
                <w:szCs w:val="24"/>
                <w:lang w:val="uk-UA"/>
              </w:rPr>
              <w:t xml:space="preserve"> міський центр комплексної реабілітації для осіб з інвалідністю </w:t>
            </w:r>
          </w:p>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 xml:space="preserve">імені </w:t>
            </w:r>
            <w:proofErr w:type="spellStart"/>
            <w:r w:rsidRPr="00695F09">
              <w:rPr>
                <w:rFonts w:eastAsia="Batang" w:cs="Times New Roman"/>
                <w:color w:val="000000" w:themeColor="text1"/>
                <w:sz w:val="24"/>
                <w:szCs w:val="24"/>
                <w:lang w:val="uk-UA"/>
              </w:rPr>
              <w:t>З.А.Матвієнко</w:t>
            </w:r>
            <w:proofErr w:type="spellEnd"/>
          </w:p>
        </w:tc>
        <w:tc>
          <w:tcPr>
            <w:tcW w:w="1276" w:type="dxa"/>
            <w:gridSpan w:val="2"/>
            <w:tcBorders>
              <w:bottom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Впродовж місяця</w:t>
            </w:r>
          </w:p>
        </w:tc>
        <w:tc>
          <w:tcPr>
            <w:tcW w:w="1559" w:type="dxa"/>
            <w:tcBorders>
              <w:bottom w:val="single" w:sz="4" w:space="0" w:color="auto"/>
            </w:tcBorders>
            <w:shd w:val="clear" w:color="auto" w:fill="auto"/>
          </w:tcPr>
          <w:p w:rsidR="00695F09" w:rsidRPr="00695F09" w:rsidRDefault="00695F09" w:rsidP="00695F09">
            <w:pPr>
              <w:rPr>
                <w:rFonts w:eastAsia="Batang" w:cs="Times New Roman"/>
                <w:color w:val="000000" w:themeColor="text1"/>
                <w:sz w:val="24"/>
                <w:szCs w:val="24"/>
                <w:lang w:val="uk-UA"/>
              </w:rPr>
            </w:pPr>
            <w:proofErr w:type="spellStart"/>
            <w:r w:rsidRPr="00695F09">
              <w:rPr>
                <w:rFonts w:eastAsia="Batang" w:cs="Times New Roman"/>
                <w:color w:val="000000" w:themeColor="text1"/>
                <w:sz w:val="24"/>
                <w:szCs w:val="24"/>
                <w:lang w:val="uk-UA"/>
              </w:rPr>
              <w:t>Н.Федінчик</w:t>
            </w:r>
            <w:proofErr w:type="spellEnd"/>
          </w:p>
          <w:p w:rsidR="00695F09" w:rsidRPr="00695F09" w:rsidRDefault="00695F09" w:rsidP="00695F09">
            <w:pPr>
              <w:rPr>
                <w:rFonts w:eastAsia="Batang" w:cs="Times New Roman"/>
                <w:color w:val="000000" w:themeColor="text1"/>
                <w:sz w:val="24"/>
                <w:szCs w:val="24"/>
                <w:lang w:val="uk-UA"/>
              </w:rPr>
            </w:pPr>
          </w:p>
        </w:tc>
      </w:tr>
      <w:tr w:rsidR="00695F09" w:rsidRPr="00695F09" w:rsidTr="00F33F53">
        <w:trPr>
          <w:gridAfter w:val="3"/>
          <w:wAfter w:w="5692" w:type="dxa"/>
          <w:trHeight w:val="274"/>
        </w:trPr>
        <w:tc>
          <w:tcPr>
            <w:tcW w:w="4390" w:type="dxa"/>
            <w:tcBorders>
              <w:bottom w:val="single" w:sz="4" w:space="0" w:color="auto"/>
            </w:tcBorders>
            <w:shd w:val="clear" w:color="auto" w:fill="auto"/>
          </w:tcPr>
          <w:p w:rsidR="00695F09" w:rsidRPr="00695F09" w:rsidRDefault="00695F09" w:rsidP="00695F09">
            <w:pPr>
              <w:jc w:val="both"/>
              <w:rPr>
                <w:rFonts w:eastAsia="Batang" w:cs="Times New Roman"/>
                <w:bCs/>
                <w:color w:val="000000" w:themeColor="text1"/>
                <w:sz w:val="24"/>
                <w:szCs w:val="24"/>
                <w:lang w:val="uk-UA"/>
              </w:rPr>
            </w:pPr>
            <w:r w:rsidRPr="00695F09">
              <w:rPr>
                <w:rFonts w:eastAsia="Batang" w:cs="Times New Roman"/>
                <w:bCs/>
                <w:color w:val="000000" w:themeColor="text1"/>
                <w:sz w:val="24"/>
                <w:szCs w:val="24"/>
                <w:lang w:val="uk-UA"/>
              </w:rPr>
              <w:t xml:space="preserve">Надання консультативної допомоги </w:t>
            </w:r>
            <w:r w:rsidRPr="00695F09">
              <w:rPr>
                <w:rFonts w:eastAsia="Batang" w:cs="Times New Roman"/>
                <w:color w:val="000000" w:themeColor="text1"/>
                <w:sz w:val="24"/>
                <w:szCs w:val="24"/>
                <w:lang w:val="uk-UA"/>
              </w:rPr>
              <w:t xml:space="preserve"> родинам отримувачів послуг щодо здійснення реабілітаційних заходів</w:t>
            </w:r>
            <w:r w:rsidRPr="00695F09">
              <w:rPr>
                <w:rFonts w:eastAsia="Batang" w:cs="Times New Roman"/>
                <w:bCs/>
                <w:color w:val="000000" w:themeColor="text1"/>
                <w:sz w:val="24"/>
                <w:szCs w:val="24"/>
                <w:lang w:val="uk-UA"/>
              </w:rPr>
              <w:t xml:space="preserve"> в умовах сім’ї</w:t>
            </w:r>
          </w:p>
        </w:tc>
        <w:tc>
          <w:tcPr>
            <w:tcW w:w="2551" w:type="dxa"/>
            <w:tcBorders>
              <w:bottom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 xml:space="preserve">Положення про </w:t>
            </w:r>
            <w:proofErr w:type="spellStart"/>
            <w:r w:rsidRPr="00695F09">
              <w:rPr>
                <w:rFonts w:eastAsia="Batang" w:cs="Times New Roman"/>
                <w:color w:val="000000" w:themeColor="text1"/>
                <w:sz w:val="24"/>
                <w:szCs w:val="24"/>
                <w:lang w:val="uk-UA"/>
              </w:rPr>
              <w:t>Вараський</w:t>
            </w:r>
            <w:proofErr w:type="spellEnd"/>
            <w:r w:rsidRPr="00695F09">
              <w:rPr>
                <w:rFonts w:eastAsia="Batang" w:cs="Times New Roman"/>
                <w:color w:val="000000" w:themeColor="text1"/>
                <w:sz w:val="24"/>
                <w:szCs w:val="24"/>
                <w:lang w:val="uk-UA"/>
              </w:rPr>
              <w:t xml:space="preserve"> міський центр комплексної реабілітації для осіб з інвалідністю </w:t>
            </w:r>
          </w:p>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 xml:space="preserve">імені </w:t>
            </w:r>
            <w:proofErr w:type="spellStart"/>
            <w:r w:rsidRPr="00695F09">
              <w:rPr>
                <w:rFonts w:eastAsia="Batang" w:cs="Times New Roman"/>
                <w:color w:val="000000" w:themeColor="text1"/>
                <w:sz w:val="24"/>
                <w:szCs w:val="24"/>
                <w:lang w:val="uk-UA"/>
              </w:rPr>
              <w:t>З.А.Матвієнко</w:t>
            </w:r>
            <w:proofErr w:type="spellEnd"/>
          </w:p>
        </w:tc>
        <w:tc>
          <w:tcPr>
            <w:tcW w:w="1276" w:type="dxa"/>
            <w:gridSpan w:val="2"/>
            <w:tcBorders>
              <w:bottom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Впродовж місяця</w:t>
            </w:r>
          </w:p>
        </w:tc>
        <w:tc>
          <w:tcPr>
            <w:tcW w:w="1559" w:type="dxa"/>
            <w:tcBorders>
              <w:bottom w:val="single" w:sz="4" w:space="0" w:color="auto"/>
            </w:tcBorders>
            <w:shd w:val="clear" w:color="auto" w:fill="auto"/>
          </w:tcPr>
          <w:p w:rsidR="00695F09" w:rsidRPr="00695F09" w:rsidRDefault="00695F09" w:rsidP="00695F09">
            <w:pPr>
              <w:rPr>
                <w:rFonts w:eastAsia="Batang" w:cs="Times New Roman"/>
                <w:color w:val="000000" w:themeColor="text1"/>
                <w:sz w:val="24"/>
                <w:szCs w:val="24"/>
                <w:lang w:val="uk-UA"/>
              </w:rPr>
            </w:pPr>
            <w:proofErr w:type="spellStart"/>
            <w:r w:rsidRPr="00695F09">
              <w:rPr>
                <w:rFonts w:eastAsia="Batang" w:cs="Times New Roman"/>
                <w:color w:val="000000" w:themeColor="text1"/>
                <w:sz w:val="24"/>
                <w:szCs w:val="24"/>
                <w:lang w:val="uk-UA"/>
              </w:rPr>
              <w:t>Н.Федінчик</w:t>
            </w:r>
            <w:proofErr w:type="spellEnd"/>
          </w:p>
          <w:p w:rsidR="00695F09" w:rsidRPr="00695F09" w:rsidRDefault="00695F09" w:rsidP="00695F09">
            <w:pPr>
              <w:rPr>
                <w:rFonts w:eastAsia="Batang" w:cs="Times New Roman"/>
                <w:color w:val="000000" w:themeColor="text1"/>
                <w:sz w:val="24"/>
                <w:szCs w:val="24"/>
                <w:lang w:val="uk-UA"/>
              </w:rPr>
            </w:pPr>
          </w:p>
        </w:tc>
      </w:tr>
      <w:tr w:rsidR="00695F09" w:rsidRPr="00695F09" w:rsidTr="00F33F53">
        <w:trPr>
          <w:gridAfter w:val="3"/>
          <w:wAfter w:w="5692" w:type="dxa"/>
          <w:trHeight w:val="1452"/>
        </w:trPr>
        <w:tc>
          <w:tcPr>
            <w:tcW w:w="4390" w:type="dxa"/>
            <w:tcBorders>
              <w:bottom w:val="single" w:sz="4" w:space="0" w:color="auto"/>
            </w:tcBorders>
            <w:shd w:val="clear" w:color="auto" w:fill="auto"/>
          </w:tcPr>
          <w:p w:rsidR="00695F09" w:rsidRPr="00695F09" w:rsidRDefault="00695F09" w:rsidP="00695F09">
            <w:pPr>
              <w:rPr>
                <w:rFonts w:eastAsia="Times New Roman" w:cs="Times New Roman"/>
                <w:color w:val="000000" w:themeColor="text1"/>
                <w:sz w:val="24"/>
                <w:szCs w:val="24"/>
                <w:lang w:val="uk-UA"/>
              </w:rPr>
            </w:pPr>
            <w:r w:rsidRPr="00695F09">
              <w:rPr>
                <w:rFonts w:eastAsia="Times New Roman" w:cs="Times New Roman"/>
                <w:color w:val="000000" w:themeColor="text1"/>
                <w:sz w:val="24"/>
                <w:szCs w:val="24"/>
                <w:lang w:val="uk-UA"/>
              </w:rPr>
              <w:t xml:space="preserve">Перевірка на  відповідність чинному законодавству </w:t>
            </w:r>
            <w:proofErr w:type="spellStart"/>
            <w:r w:rsidRPr="00695F09">
              <w:rPr>
                <w:rFonts w:eastAsia="Times New Roman" w:cs="Times New Roman"/>
                <w:color w:val="000000" w:themeColor="text1"/>
                <w:sz w:val="24"/>
                <w:szCs w:val="24"/>
                <w:lang w:val="uk-UA"/>
              </w:rPr>
              <w:t>проєктів</w:t>
            </w:r>
            <w:proofErr w:type="spellEnd"/>
            <w:r w:rsidRPr="00695F09">
              <w:rPr>
                <w:rFonts w:eastAsia="Times New Roman" w:cs="Times New Roman"/>
                <w:color w:val="000000" w:themeColor="text1"/>
                <w:sz w:val="24"/>
                <w:szCs w:val="24"/>
                <w:lang w:val="uk-UA"/>
              </w:rPr>
              <w:t xml:space="preserve"> рішень міської ради, виконавчого комітету та розпоряджень міського голови, надання висновків, зауважень, пропозицій у разі виявлення невідповідності</w:t>
            </w:r>
          </w:p>
        </w:tc>
        <w:tc>
          <w:tcPr>
            <w:tcW w:w="2551" w:type="dxa"/>
            <w:tcBorders>
              <w:bottom w:val="single" w:sz="4" w:space="0" w:color="auto"/>
            </w:tcBorders>
            <w:shd w:val="clear" w:color="auto" w:fill="auto"/>
          </w:tcPr>
          <w:p w:rsidR="00695F09" w:rsidRPr="00695F09" w:rsidRDefault="00695F09" w:rsidP="00695F09">
            <w:pPr>
              <w:jc w:val="center"/>
              <w:rPr>
                <w:rFonts w:eastAsia="Times New Roman" w:cs="Times New Roman"/>
                <w:color w:val="000000" w:themeColor="text1"/>
                <w:sz w:val="24"/>
                <w:szCs w:val="24"/>
                <w:lang w:val="uk-UA"/>
              </w:rPr>
            </w:pPr>
            <w:r w:rsidRPr="00695F09">
              <w:rPr>
                <w:rFonts w:eastAsia="Times New Roman" w:cs="Times New Roman"/>
                <w:color w:val="000000" w:themeColor="text1"/>
                <w:sz w:val="24"/>
                <w:szCs w:val="24"/>
                <w:lang w:val="uk-UA"/>
              </w:rPr>
              <w:t>Положення про управління правового забезпечення</w:t>
            </w:r>
          </w:p>
        </w:tc>
        <w:tc>
          <w:tcPr>
            <w:tcW w:w="1276" w:type="dxa"/>
            <w:gridSpan w:val="2"/>
            <w:tcBorders>
              <w:bottom w:val="single" w:sz="4" w:space="0" w:color="auto"/>
            </w:tcBorders>
            <w:shd w:val="clear" w:color="auto" w:fill="auto"/>
          </w:tcPr>
          <w:p w:rsidR="00695F09" w:rsidRPr="00695F09" w:rsidRDefault="00695F09" w:rsidP="00695F09">
            <w:pPr>
              <w:jc w:val="center"/>
              <w:rPr>
                <w:rFonts w:eastAsia="Times New Roman" w:cs="Times New Roman"/>
                <w:color w:val="000000" w:themeColor="text1"/>
                <w:sz w:val="24"/>
                <w:szCs w:val="24"/>
                <w:lang w:val="uk-UA"/>
              </w:rPr>
            </w:pPr>
            <w:r w:rsidRPr="00695F09">
              <w:rPr>
                <w:rFonts w:eastAsia="Times New Roman" w:cs="Times New Roman"/>
                <w:color w:val="000000" w:themeColor="text1"/>
                <w:sz w:val="24"/>
                <w:szCs w:val="24"/>
                <w:lang w:val="uk-UA"/>
              </w:rPr>
              <w:t>Впродовж місяця</w:t>
            </w:r>
          </w:p>
        </w:tc>
        <w:tc>
          <w:tcPr>
            <w:tcW w:w="1559" w:type="dxa"/>
            <w:tcBorders>
              <w:bottom w:val="single" w:sz="4" w:space="0" w:color="auto"/>
            </w:tcBorders>
            <w:shd w:val="clear" w:color="auto" w:fill="auto"/>
          </w:tcPr>
          <w:p w:rsidR="00695F09" w:rsidRPr="00695F09" w:rsidRDefault="00695F09" w:rsidP="00695F09">
            <w:pPr>
              <w:rPr>
                <w:rFonts w:eastAsia="Times New Roman" w:cs="Times New Roman"/>
                <w:color w:val="000000" w:themeColor="text1"/>
                <w:sz w:val="24"/>
                <w:szCs w:val="24"/>
                <w:lang w:val="uk-UA"/>
              </w:rPr>
            </w:pPr>
            <w:proofErr w:type="spellStart"/>
            <w:r w:rsidRPr="00695F09">
              <w:rPr>
                <w:rFonts w:eastAsia="Times New Roman" w:cs="Times New Roman"/>
                <w:color w:val="000000" w:themeColor="text1"/>
                <w:sz w:val="24"/>
                <w:szCs w:val="24"/>
                <w:lang w:val="uk-UA"/>
              </w:rPr>
              <w:t>О.Долюк</w:t>
            </w:r>
            <w:proofErr w:type="spellEnd"/>
          </w:p>
          <w:p w:rsidR="00695F09" w:rsidRPr="00695F09" w:rsidRDefault="00695F09" w:rsidP="00695F09">
            <w:pPr>
              <w:rPr>
                <w:rFonts w:eastAsia="Times New Roman" w:cs="Times New Roman"/>
                <w:color w:val="000000" w:themeColor="text1"/>
                <w:sz w:val="24"/>
                <w:szCs w:val="24"/>
                <w:lang w:val="uk-UA"/>
              </w:rPr>
            </w:pPr>
            <w:proofErr w:type="spellStart"/>
            <w:r w:rsidRPr="00695F09">
              <w:rPr>
                <w:rFonts w:eastAsia="Times New Roman" w:cs="Times New Roman"/>
                <w:color w:val="000000" w:themeColor="text1"/>
                <w:sz w:val="24"/>
                <w:szCs w:val="24"/>
                <w:lang w:val="uk-UA"/>
              </w:rPr>
              <w:t>Н.Гоштук</w:t>
            </w:r>
            <w:proofErr w:type="spellEnd"/>
          </w:p>
        </w:tc>
      </w:tr>
      <w:tr w:rsidR="00695F09" w:rsidRPr="00695F09" w:rsidTr="00F33F53">
        <w:trPr>
          <w:gridAfter w:val="3"/>
          <w:wAfter w:w="5692" w:type="dxa"/>
          <w:trHeight w:val="1189"/>
        </w:trPr>
        <w:tc>
          <w:tcPr>
            <w:tcW w:w="4390" w:type="dxa"/>
            <w:tcBorders>
              <w:bottom w:val="single" w:sz="4" w:space="0" w:color="auto"/>
            </w:tcBorders>
            <w:shd w:val="clear" w:color="auto" w:fill="auto"/>
          </w:tcPr>
          <w:p w:rsidR="00695F09" w:rsidRPr="00695F09" w:rsidRDefault="00695F09" w:rsidP="00695F09">
            <w:pPr>
              <w:rPr>
                <w:rFonts w:eastAsia="Times New Roman" w:cs="Times New Roman"/>
                <w:color w:val="000000" w:themeColor="text1"/>
                <w:sz w:val="24"/>
                <w:szCs w:val="24"/>
                <w:lang w:val="uk-UA"/>
              </w:rPr>
            </w:pPr>
            <w:r w:rsidRPr="00695F09">
              <w:rPr>
                <w:rFonts w:eastAsia="Times New Roman" w:cs="Times New Roman"/>
                <w:color w:val="000000" w:themeColor="text1"/>
                <w:sz w:val="24"/>
                <w:szCs w:val="24"/>
                <w:lang w:val="uk-UA"/>
              </w:rPr>
              <w:t xml:space="preserve">Моніторинг, аналіз публічних </w:t>
            </w:r>
            <w:proofErr w:type="spellStart"/>
            <w:r w:rsidRPr="00695F09">
              <w:rPr>
                <w:rFonts w:eastAsia="Times New Roman" w:cs="Times New Roman"/>
                <w:color w:val="000000" w:themeColor="text1"/>
                <w:sz w:val="24"/>
                <w:szCs w:val="24"/>
                <w:lang w:val="uk-UA"/>
              </w:rPr>
              <w:t>закупівель</w:t>
            </w:r>
            <w:proofErr w:type="spellEnd"/>
            <w:r w:rsidRPr="00695F09">
              <w:rPr>
                <w:rFonts w:eastAsia="Times New Roman" w:cs="Times New Roman"/>
                <w:color w:val="000000" w:themeColor="text1"/>
                <w:sz w:val="24"/>
                <w:szCs w:val="24"/>
                <w:lang w:val="uk-UA"/>
              </w:rPr>
              <w:t xml:space="preserve"> на підприємствах, установах, організаціях, які підзвітні </w:t>
            </w:r>
            <w:proofErr w:type="spellStart"/>
            <w:r w:rsidRPr="00695F09">
              <w:rPr>
                <w:rFonts w:eastAsia="Times New Roman" w:cs="Times New Roman"/>
                <w:color w:val="000000" w:themeColor="text1"/>
                <w:sz w:val="24"/>
                <w:szCs w:val="24"/>
                <w:lang w:val="uk-UA"/>
              </w:rPr>
              <w:t>Вараській</w:t>
            </w:r>
            <w:proofErr w:type="spellEnd"/>
            <w:r w:rsidRPr="00695F09">
              <w:rPr>
                <w:rFonts w:eastAsia="Times New Roman" w:cs="Times New Roman"/>
                <w:color w:val="000000" w:themeColor="text1"/>
                <w:sz w:val="24"/>
                <w:szCs w:val="24"/>
                <w:lang w:val="uk-UA"/>
              </w:rPr>
              <w:t xml:space="preserve"> міській раді та виконавчому комітету</w:t>
            </w:r>
          </w:p>
        </w:tc>
        <w:tc>
          <w:tcPr>
            <w:tcW w:w="2551" w:type="dxa"/>
            <w:tcBorders>
              <w:bottom w:val="single" w:sz="4" w:space="0" w:color="auto"/>
            </w:tcBorders>
            <w:shd w:val="clear" w:color="auto" w:fill="auto"/>
          </w:tcPr>
          <w:p w:rsidR="00695F09" w:rsidRPr="00695F09" w:rsidRDefault="00695F09" w:rsidP="00695F09">
            <w:pPr>
              <w:jc w:val="center"/>
              <w:rPr>
                <w:rFonts w:eastAsia="Times New Roman" w:cs="Times New Roman"/>
                <w:color w:val="000000" w:themeColor="text1"/>
                <w:sz w:val="24"/>
                <w:szCs w:val="24"/>
                <w:lang w:val="uk-UA"/>
              </w:rPr>
            </w:pPr>
            <w:r w:rsidRPr="00695F09">
              <w:rPr>
                <w:rFonts w:eastAsia="Times New Roman" w:cs="Times New Roman"/>
                <w:color w:val="000000" w:themeColor="text1"/>
                <w:sz w:val="24"/>
                <w:szCs w:val="24"/>
                <w:lang w:val="uk-UA"/>
              </w:rPr>
              <w:t>Положення про управління правового забезпечення</w:t>
            </w:r>
          </w:p>
        </w:tc>
        <w:tc>
          <w:tcPr>
            <w:tcW w:w="1276" w:type="dxa"/>
            <w:gridSpan w:val="2"/>
            <w:tcBorders>
              <w:bottom w:val="single" w:sz="4" w:space="0" w:color="auto"/>
            </w:tcBorders>
            <w:shd w:val="clear" w:color="auto" w:fill="auto"/>
          </w:tcPr>
          <w:p w:rsidR="00695F09" w:rsidRPr="00695F09" w:rsidRDefault="00695F09" w:rsidP="00695F09">
            <w:pPr>
              <w:jc w:val="center"/>
              <w:rPr>
                <w:rFonts w:eastAsia="Times New Roman" w:cs="Times New Roman"/>
                <w:color w:val="000000" w:themeColor="text1"/>
                <w:sz w:val="24"/>
                <w:szCs w:val="24"/>
                <w:lang w:val="uk-UA"/>
              </w:rPr>
            </w:pPr>
            <w:r w:rsidRPr="00695F09">
              <w:rPr>
                <w:rFonts w:eastAsia="Times New Roman" w:cs="Times New Roman"/>
                <w:color w:val="000000" w:themeColor="text1"/>
                <w:sz w:val="24"/>
                <w:szCs w:val="24"/>
                <w:lang w:val="uk-UA"/>
              </w:rPr>
              <w:t>Впродовж місяця</w:t>
            </w:r>
          </w:p>
        </w:tc>
        <w:tc>
          <w:tcPr>
            <w:tcW w:w="1559" w:type="dxa"/>
            <w:tcBorders>
              <w:bottom w:val="single" w:sz="4" w:space="0" w:color="auto"/>
            </w:tcBorders>
            <w:shd w:val="clear" w:color="auto" w:fill="auto"/>
          </w:tcPr>
          <w:p w:rsidR="00695F09" w:rsidRPr="00695F09" w:rsidRDefault="00695F09" w:rsidP="00695F09">
            <w:pPr>
              <w:rPr>
                <w:rFonts w:eastAsia="Times New Roman" w:cs="Times New Roman"/>
                <w:color w:val="000000" w:themeColor="text1"/>
                <w:sz w:val="24"/>
                <w:szCs w:val="24"/>
                <w:lang w:val="uk-UA"/>
              </w:rPr>
            </w:pPr>
            <w:proofErr w:type="spellStart"/>
            <w:r w:rsidRPr="00695F09">
              <w:rPr>
                <w:rFonts w:eastAsia="Times New Roman" w:cs="Times New Roman"/>
                <w:color w:val="000000" w:themeColor="text1"/>
                <w:sz w:val="24"/>
                <w:szCs w:val="24"/>
                <w:lang w:val="uk-UA"/>
              </w:rPr>
              <w:t>В.Волох</w:t>
            </w:r>
            <w:proofErr w:type="spellEnd"/>
          </w:p>
          <w:p w:rsidR="00695F09" w:rsidRPr="00695F09" w:rsidRDefault="00695F09" w:rsidP="00695F09">
            <w:pPr>
              <w:rPr>
                <w:rFonts w:eastAsia="Times New Roman" w:cs="Times New Roman"/>
                <w:color w:val="000000" w:themeColor="text1"/>
                <w:sz w:val="24"/>
                <w:szCs w:val="24"/>
                <w:lang w:val="uk-UA"/>
              </w:rPr>
            </w:pPr>
            <w:proofErr w:type="spellStart"/>
            <w:r w:rsidRPr="00695F09">
              <w:rPr>
                <w:rFonts w:eastAsia="Times New Roman" w:cs="Times New Roman"/>
                <w:color w:val="000000" w:themeColor="text1"/>
                <w:sz w:val="24"/>
                <w:szCs w:val="24"/>
                <w:lang w:val="uk-UA"/>
              </w:rPr>
              <w:t>А.Соколенко</w:t>
            </w:r>
            <w:proofErr w:type="spellEnd"/>
          </w:p>
          <w:p w:rsidR="00695F09" w:rsidRPr="00695F09" w:rsidRDefault="00695F09" w:rsidP="00695F09">
            <w:pPr>
              <w:rPr>
                <w:rFonts w:eastAsia="Times New Roman" w:cs="Times New Roman"/>
                <w:color w:val="000000" w:themeColor="text1"/>
                <w:sz w:val="24"/>
                <w:szCs w:val="24"/>
                <w:lang w:val="uk-UA"/>
              </w:rPr>
            </w:pPr>
          </w:p>
        </w:tc>
      </w:tr>
      <w:tr w:rsidR="00695F09" w:rsidRPr="00695F09" w:rsidTr="00F33F53">
        <w:trPr>
          <w:gridAfter w:val="3"/>
          <w:wAfter w:w="5692" w:type="dxa"/>
          <w:trHeight w:val="1122"/>
        </w:trPr>
        <w:tc>
          <w:tcPr>
            <w:tcW w:w="4390" w:type="dxa"/>
            <w:tcBorders>
              <w:bottom w:val="single" w:sz="4" w:space="0" w:color="auto"/>
            </w:tcBorders>
            <w:shd w:val="clear" w:color="auto" w:fill="auto"/>
          </w:tcPr>
          <w:p w:rsidR="00695F09" w:rsidRPr="00695F09" w:rsidRDefault="00695F09" w:rsidP="00695F09">
            <w:pPr>
              <w:rPr>
                <w:rFonts w:eastAsia="Times New Roman" w:cs="Times New Roman"/>
                <w:color w:val="000000" w:themeColor="text1"/>
                <w:sz w:val="24"/>
                <w:szCs w:val="24"/>
                <w:lang w:val="uk-UA"/>
              </w:rPr>
            </w:pPr>
            <w:r w:rsidRPr="00695F09">
              <w:rPr>
                <w:rFonts w:eastAsia="Times New Roman" w:cs="Times New Roman"/>
                <w:color w:val="000000" w:themeColor="text1"/>
                <w:sz w:val="24"/>
                <w:szCs w:val="24"/>
                <w:lang w:val="uk-UA"/>
              </w:rPr>
              <w:t xml:space="preserve">Надання юридичної допомоги постійним комісіям ВМР, структурним підрозділам виконавчого комітету ВМР </w:t>
            </w:r>
          </w:p>
        </w:tc>
        <w:tc>
          <w:tcPr>
            <w:tcW w:w="2551" w:type="dxa"/>
            <w:tcBorders>
              <w:bottom w:val="single" w:sz="4" w:space="0" w:color="auto"/>
            </w:tcBorders>
            <w:shd w:val="clear" w:color="auto" w:fill="auto"/>
          </w:tcPr>
          <w:p w:rsidR="00695F09" w:rsidRPr="00695F09" w:rsidRDefault="00695F09" w:rsidP="00695F09">
            <w:pPr>
              <w:jc w:val="center"/>
              <w:rPr>
                <w:rFonts w:eastAsia="Times New Roman" w:cs="Times New Roman"/>
                <w:color w:val="000000" w:themeColor="text1"/>
                <w:sz w:val="24"/>
                <w:szCs w:val="24"/>
                <w:lang w:val="uk-UA"/>
              </w:rPr>
            </w:pPr>
            <w:r w:rsidRPr="00695F09">
              <w:rPr>
                <w:rFonts w:eastAsia="Times New Roman" w:cs="Times New Roman"/>
                <w:color w:val="000000" w:themeColor="text1"/>
                <w:sz w:val="24"/>
                <w:szCs w:val="24"/>
                <w:lang w:val="uk-UA"/>
              </w:rPr>
              <w:t>Положення про управління правового забезпечення</w:t>
            </w:r>
          </w:p>
        </w:tc>
        <w:tc>
          <w:tcPr>
            <w:tcW w:w="1276" w:type="dxa"/>
            <w:gridSpan w:val="2"/>
            <w:tcBorders>
              <w:bottom w:val="single" w:sz="4" w:space="0" w:color="auto"/>
            </w:tcBorders>
            <w:shd w:val="clear" w:color="auto" w:fill="auto"/>
          </w:tcPr>
          <w:p w:rsidR="00695F09" w:rsidRPr="00695F09" w:rsidRDefault="00695F09" w:rsidP="00695F09">
            <w:pPr>
              <w:jc w:val="center"/>
              <w:rPr>
                <w:rFonts w:eastAsia="Times New Roman" w:cs="Times New Roman"/>
                <w:color w:val="000000" w:themeColor="text1"/>
                <w:sz w:val="24"/>
                <w:szCs w:val="24"/>
                <w:lang w:val="uk-UA"/>
              </w:rPr>
            </w:pPr>
            <w:r w:rsidRPr="00695F09">
              <w:rPr>
                <w:rFonts w:eastAsia="Times New Roman" w:cs="Times New Roman"/>
                <w:color w:val="000000" w:themeColor="text1"/>
                <w:sz w:val="24"/>
                <w:szCs w:val="24"/>
                <w:lang w:val="uk-UA"/>
              </w:rPr>
              <w:t>Впродовж місяця</w:t>
            </w:r>
          </w:p>
        </w:tc>
        <w:tc>
          <w:tcPr>
            <w:tcW w:w="1559" w:type="dxa"/>
            <w:tcBorders>
              <w:bottom w:val="single" w:sz="4" w:space="0" w:color="auto"/>
            </w:tcBorders>
            <w:shd w:val="clear" w:color="auto" w:fill="auto"/>
          </w:tcPr>
          <w:p w:rsidR="00695F09" w:rsidRPr="00695F09" w:rsidRDefault="00695F09" w:rsidP="00695F09">
            <w:pPr>
              <w:rPr>
                <w:rFonts w:eastAsia="Times New Roman" w:cs="Times New Roman"/>
                <w:color w:val="000000" w:themeColor="text1"/>
                <w:sz w:val="24"/>
                <w:szCs w:val="24"/>
                <w:lang w:val="uk-UA"/>
              </w:rPr>
            </w:pPr>
            <w:proofErr w:type="spellStart"/>
            <w:r w:rsidRPr="00695F09">
              <w:rPr>
                <w:rFonts w:eastAsia="Times New Roman" w:cs="Times New Roman"/>
                <w:color w:val="000000" w:themeColor="text1"/>
                <w:sz w:val="24"/>
                <w:szCs w:val="24"/>
                <w:lang w:val="uk-UA"/>
              </w:rPr>
              <w:t>О.Долюк</w:t>
            </w:r>
            <w:proofErr w:type="spellEnd"/>
          </w:p>
          <w:p w:rsidR="00695F09" w:rsidRPr="00695F09" w:rsidRDefault="00695F09" w:rsidP="00695F09">
            <w:pPr>
              <w:rPr>
                <w:rFonts w:eastAsia="Times New Roman" w:cs="Times New Roman"/>
                <w:color w:val="000000" w:themeColor="text1"/>
                <w:sz w:val="24"/>
                <w:szCs w:val="24"/>
                <w:lang w:val="uk-UA"/>
              </w:rPr>
            </w:pPr>
            <w:proofErr w:type="spellStart"/>
            <w:r w:rsidRPr="00695F09">
              <w:rPr>
                <w:rFonts w:eastAsia="Times New Roman" w:cs="Times New Roman"/>
                <w:color w:val="000000" w:themeColor="text1"/>
                <w:sz w:val="24"/>
                <w:szCs w:val="24"/>
                <w:lang w:val="uk-UA"/>
              </w:rPr>
              <w:t>О.Процун</w:t>
            </w:r>
            <w:proofErr w:type="spellEnd"/>
          </w:p>
          <w:p w:rsidR="00695F09" w:rsidRPr="00695F09" w:rsidRDefault="00695F09" w:rsidP="00695F09">
            <w:pPr>
              <w:rPr>
                <w:rFonts w:eastAsia="Times New Roman" w:cs="Times New Roman"/>
                <w:color w:val="000000" w:themeColor="text1"/>
                <w:sz w:val="24"/>
                <w:szCs w:val="24"/>
                <w:lang w:val="uk-UA"/>
              </w:rPr>
            </w:pPr>
            <w:r w:rsidRPr="00695F09">
              <w:rPr>
                <w:rFonts w:eastAsia="Times New Roman" w:cs="Times New Roman"/>
                <w:color w:val="000000" w:themeColor="text1"/>
                <w:sz w:val="24"/>
                <w:szCs w:val="24"/>
                <w:lang w:val="uk-UA"/>
              </w:rPr>
              <w:t xml:space="preserve">Н. </w:t>
            </w:r>
            <w:proofErr w:type="spellStart"/>
            <w:r w:rsidRPr="00695F09">
              <w:rPr>
                <w:rFonts w:eastAsia="Times New Roman" w:cs="Times New Roman"/>
                <w:color w:val="000000" w:themeColor="text1"/>
                <w:sz w:val="24"/>
                <w:szCs w:val="24"/>
                <w:lang w:val="uk-UA"/>
              </w:rPr>
              <w:t>Гоштук</w:t>
            </w:r>
            <w:proofErr w:type="spellEnd"/>
          </w:p>
          <w:p w:rsidR="00695F09" w:rsidRPr="00695F09" w:rsidRDefault="00695F09" w:rsidP="00695F09">
            <w:pPr>
              <w:rPr>
                <w:rFonts w:eastAsia="Times New Roman" w:cs="Times New Roman"/>
                <w:color w:val="000000" w:themeColor="text1"/>
                <w:sz w:val="24"/>
                <w:szCs w:val="24"/>
                <w:lang w:val="uk-UA"/>
              </w:rPr>
            </w:pPr>
            <w:proofErr w:type="spellStart"/>
            <w:r w:rsidRPr="00695F09">
              <w:rPr>
                <w:rFonts w:eastAsia="Times New Roman" w:cs="Times New Roman"/>
                <w:color w:val="000000" w:themeColor="text1"/>
                <w:sz w:val="24"/>
                <w:szCs w:val="24"/>
                <w:lang w:val="uk-UA"/>
              </w:rPr>
              <w:t>Г.Панчук</w:t>
            </w:r>
            <w:proofErr w:type="spellEnd"/>
          </w:p>
        </w:tc>
      </w:tr>
      <w:tr w:rsidR="00695F09" w:rsidRPr="00695F09" w:rsidTr="00F33F53">
        <w:trPr>
          <w:gridAfter w:val="3"/>
          <w:wAfter w:w="5692" w:type="dxa"/>
          <w:trHeight w:val="703"/>
        </w:trPr>
        <w:tc>
          <w:tcPr>
            <w:tcW w:w="4390" w:type="dxa"/>
            <w:tcBorders>
              <w:bottom w:val="single" w:sz="4" w:space="0" w:color="auto"/>
            </w:tcBorders>
            <w:shd w:val="clear" w:color="auto" w:fill="auto"/>
          </w:tcPr>
          <w:p w:rsidR="00695F09" w:rsidRPr="00695F09" w:rsidRDefault="00695F09" w:rsidP="00695F09">
            <w:pPr>
              <w:rPr>
                <w:rFonts w:eastAsia="Batang" w:cs="Times New Roman"/>
                <w:color w:val="000000" w:themeColor="text1"/>
                <w:sz w:val="24"/>
                <w:szCs w:val="24"/>
                <w:lang w:val="uk-UA" w:eastAsia="en-US"/>
              </w:rPr>
            </w:pPr>
            <w:r w:rsidRPr="00695F09">
              <w:rPr>
                <w:rFonts w:eastAsia="Batang" w:cs="Times New Roman"/>
                <w:color w:val="000000" w:themeColor="text1"/>
                <w:sz w:val="24"/>
                <w:szCs w:val="24"/>
                <w:lang w:val="uk-UA" w:eastAsia="en-US"/>
              </w:rPr>
              <w:lastRenderedPageBreak/>
              <w:t xml:space="preserve">Здійснення заходів державного архітектурно-будівельного контролю, на території </w:t>
            </w:r>
            <w:proofErr w:type="spellStart"/>
            <w:r w:rsidRPr="00695F09">
              <w:rPr>
                <w:rFonts w:eastAsia="Batang" w:cs="Times New Roman"/>
                <w:color w:val="000000" w:themeColor="text1"/>
                <w:sz w:val="24"/>
                <w:szCs w:val="24"/>
                <w:lang w:val="uk-UA" w:eastAsia="en-US"/>
              </w:rPr>
              <w:t>Вараської</w:t>
            </w:r>
            <w:proofErr w:type="spellEnd"/>
            <w:r w:rsidRPr="00695F09">
              <w:rPr>
                <w:rFonts w:eastAsia="Batang" w:cs="Times New Roman"/>
                <w:color w:val="000000" w:themeColor="text1"/>
                <w:sz w:val="24"/>
                <w:szCs w:val="24"/>
                <w:lang w:val="uk-UA" w:eastAsia="en-US"/>
              </w:rPr>
              <w:t xml:space="preserve"> МТГ</w:t>
            </w:r>
          </w:p>
          <w:p w:rsidR="00695F09" w:rsidRPr="00695F09" w:rsidRDefault="00695F09" w:rsidP="00695F09">
            <w:pPr>
              <w:rPr>
                <w:rFonts w:eastAsia="Times New Roman" w:cs="Times New Roman"/>
                <w:color w:val="000000" w:themeColor="text1"/>
                <w:sz w:val="24"/>
                <w:szCs w:val="24"/>
                <w:lang w:val="uk-UA"/>
              </w:rPr>
            </w:pPr>
            <w:r w:rsidRPr="00695F09">
              <w:rPr>
                <w:rFonts w:eastAsia="Batang" w:cs="Times New Roman"/>
                <w:color w:val="000000" w:themeColor="text1"/>
                <w:sz w:val="24"/>
                <w:szCs w:val="24"/>
                <w:lang w:val="uk-UA" w:eastAsia="en-US"/>
              </w:rPr>
              <w:t>(та в умовах військового стану)</w:t>
            </w:r>
          </w:p>
        </w:tc>
        <w:tc>
          <w:tcPr>
            <w:tcW w:w="2551" w:type="dxa"/>
            <w:tcBorders>
              <w:bottom w:val="single" w:sz="4" w:space="0" w:color="auto"/>
            </w:tcBorders>
            <w:shd w:val="clear" w:color="auto" w:fill="auto"/>
          </w:tcPr>
          <w:p w:rsidR="00695F09" w:rsidRPr="00695F09" w:rsidRDefault="00695F09" w:rsidP="00695F09">
            <w:pPr>
              <w:jc w:val="center"/>
              <w:rPr>
                <w:rFonts w:eastAsia="Times New Roman" w:cs="Times New Roman"/>
                <w:color w:val="000000" w:themeColor="text1"/>
                <w:sz w:val="24"/>
                <w:szCs w:val="24"/>
                <w:lang w:val="uk-UA"/>
              </w:rPr>
            </w:pPr>
            <w:r w:rsidRPr="00695F09">
              <w:rPr>
                <w:rFonts w:eastAsia="Times New Roman" w:cs="Times New Roman"/>
                <w:color w:val="000000" w:themeColor="text1"/>
                <w:sz w:val="24"/>
                <w:szCs w:val="24"/>
                <w:lang w:val="uk-UA"/>
              </w:rPr>
              <w:t>Функціональні повноваження відділу ДАБК</w:t>
            </w:r>
          </w:p>
        </w:tc>
        <w:tc>
          <w:tcPr>
            <w:tcW w:w="1276" w:type="dxa"/>
            <w:gridSpan w:val="2"/>
            <w:tcBorders>
              <w:bottom w:val="single" w:sz="4" w:space="0" w:color="auto"/>
            </w:tcBorders>
            <w:shd w:val="clear" w:color="auto" w:fill="auto"/>
          </w:tcPr>
          <w:p w:rsidR="00695F09" w:rsidRPr="00695F09" w:rsidRDefault="00695F09" w:rsidP="00695F09">
            <w:pPr>
              <w:jc w:val="center"/>
              <w:rPr>
                <w:rFonts w:eastAsia="Times New Roman" w:cs="Times New Roman"/>
                <w:color w:val="000000" w:themeColor="text1"/>
                <w:sz w:val="24"/>
                <w:szCs w:val="24"/>
                <w:lang w:val="uk-UA"/>
              </w:rPr>
            </w:pPr>
            <w:r w:rsidRPr="00695F09">
              <w:rPr>
                <w:rFonts w:eastAsia="Times New Roman" w:cs="Times New Roman"/>
                <w:color w:val="000000" w:themeColor="text1"/>
                <w:sz w:val="24"/>
                <w:szCs w:val="24"/>
                <w:lang w:val="uk-UA"/>
              </w:rPr>
              <w:t>Впродовж місяця</w:t>
            </w:r>
          </w:p>
        </w:tc>
        <w:tc>
          <w:tcPr>
            <w:tcW w:w="1559" w:type="dxa"/>
            <w:tcBorders>
              <w:bottom w:val="single" w:sz="4" w:space="0" w:color="auto"/>
            </w:tcBorders>
            <w:shd w:val="clear" w:color="auto" w:fill="auto"/>
          </w:tcPr>
          <w:p w:rsidR="00695F09" w:rsidRPr="00695F09" w:rsidRDefault="00695F09" w:rsidP="00695F09">
            <w:pPr>
              <w:rPr>
                <w:rFonts w:eastAsia="Times New Roman" w:cs="Times New Roman"/>
                <w:color w:val="000000" w:themeColor="text1"/>
                <w:sz w:val="24"/>
                <w:szCs w:val="24"/>
                <w:lang w:val="uk-UA"/>
              </w:rPr>
            </w:pPr>
            <w:proofErr w:type="spellStart"/>
            <w:r w:rsidRPr="00695F09">
              <w:rPr>
                <w:rFonts w:eastAsia="Times New Roman" w:cs="Times New Roman"/>
                <w:color w:val="000000" w:themeColor="text1"/>
                <w:sz w:val="24"/>
                <w:szCs w:val="24"/>
                <w:lang w:val="uk-UA"/>
              </w:rPr>
              <w:t>К.Пікусь</w:t>
            </w:r>
            <w:proofErr w:type="spellEnd"/>
          </w:p>
        </w:tc>
      </w:tr>
      <w:tr w:rsidR="00695F09" w:rsidRPr="00695F09" w:rsidTr="00F33F53">
        <w:trPr>
          <w:gridAfter w:val="3"/>
          <w:wAfter w:w="5692" w:type="dxa"/>
          <w:trHeight w:val="281"/>
        </w:trPr>
        <w:tc>
          <w:tcPr>
            <w:tcW w:w="9776" w:type="dxa"/>
            <w:gridSpan w:val="5"/>
            <w:tcBorders>
              <w:top w:val="single" w:sz="4" w:space="0" w:color="auto"/>
            </w:tcBorders>
            <w:shd w:val="clear" w:color="auto" w:fill="auto"/>
          </w:tcPr>
          <w:p w:rsidR="00695F09" w:rsidRPr="00695F09" w:rsidRDefault="00695F09" w:rsidP="00695F09">
            <w:pPr>
              <w:jc w:val="center"/>
              <w:rPr>
                <w:rFonts w:eastAsia="Batang" w:cs="Times New Roman"/>
                <w:b/>
                <w:color w:val="000000" w:themeColor="text1"/>
                <w:sz w:val="24"/>
                <w:szCs w:val="24"/>
                <w:lang w:val="uk-UA"/>
              </w:rPr>
            </w:pPr>
            <w:r w:rsidRPr="00695F09">
              <w:rPr>
                <w:rFonts w:eastAsia="Batang" w:cs="Times New Roman"/>
                <w:b/>
                <w:color w:val="000000" w:themeColor="text1"/>
                <w:sz w:val="24"/>
                <w:szCs w:val="24"/>
                <w:lang w:val="uk-UA"/>
              </w:rPr>
              <w:t>Наради, семінари, навчання</w:t>
            </w:r>
          </w:p>
        </w:tc>
      </w:tr>
      <w:tr w:rsidR="00695F09" w:rsidRPr="00695F09" w:rsidTr="00F33F53">
        <w:trPr>
          <w:gridAfter w:val="3"/>
          <w:wAfter w:w="5692" w:type="dxa"/>
          <w:trHeight w:val="534"/>
        </w:trPr>
        <w:tc>
          <w:tcPr>
            <w:tcW w:w="4390" w:type="dxa"/>
            <w:tcBorders>
              <w:top w:val="single" w:sz="4" w:space="0" w:color="auto"/>
              <w:bottom w:val="single" w:sz="4" w:space="0" w:color="auto"/>
            </w:tcBorders>
            <w:shd w:val="clear" w:color="auto" w:fill="auto"/>
          </w:tcPr>
          <w:p w:rsidR="00695F09" w:rsidRPr="00695F09" w:rsidRDefault="00695F09" w:rsidP="00695F09">
            <w:pPr>
              <w:jc w:val="both"/>
              <w:rPr>
                <w:color w:val="000000" w:themeColor="text1"/>
                <w:sz w:val="24"/>
                <w:szCs w:val="24"/>
                <w:lang w:val="uk-UA"/>
              </w:rPr>
            </w:pPr>
            <w:r w:rsidRPr="00695F09">
              <w:rPr>
                <w:color w:val="000000" w:themeColor="text1"/>
                <w:sz w:val="24"/>
                <w:szCs w:val="24"/>
                <w:lang w:val="uk-UA"/>
              </w:rPr>
              <w:t xml:space="preserve">Виїзний семінар-практикум для педагогічних працівників </w:t>
            </w:r>
            <w:proofErr w:type="spellStart"/>
            <w:r w:rsidRPr="00695F09">
              <w:rPr>
                <w:color w:val="000000" w:themeColor="text1"/>
                <w:sz w:val="24"/>
                <w:szCs w:val="24"/>
                <w:lang w:val="uk-UA"/>
              </w:rPr>
              <w:t>Більськовільського</w:t>
            </w:r>
            <w:proofErr w:type="spellEnd"/>
            <w:r w:rsidRPr="00695F09">
              <w:rPr>
                <w:color w:val="000000" w:themeColor="text1"/>
                <w:sz w:val="24"/>
                <w:szCs w:val="24"/>
                <w:lang w:val="uk-UA"/>
              </w:rPr>
              <w:t xml:space="preserve"> ліцею </w:t>
            </w:r>
          </w:p>
        </w:tc>
        <w:tc>
          <w:tcPr>
            <w:tcW w:w="2551" w:type="dxa"/>
            <w:tcBorders>
              <w:top w:val="single" w:sz="4" w:space="0" w:color="auto"/>
              <w:bottom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План роботи управління освіти виконавчого комітету ВМР</w:t>
            </w:r>
          </w:p>
        </w:tc>
        <w:tc>
          <w:tcPr>
            <w:tcW w:w="1276" w:type="dxa"/>
            <w:gridSpan w:val="2"/>
            <w:tcBorders>
              <w:top w:val="single" w:sz="4" w:space="0" w:color="auto"/>
              <w:bottom w:val="single" w:sz="4" w:space="0" w:color="auto"/>
            </w:tcBorders>
            <w:shd w:val="clear" w:color="auto" w:fill="auto"/>
          </w:tcPr>
          <w:p w:rsidR="00695F09" w:rsidRPr="00695F09" w:rsidRDefault="00695F09" w:rsidP="00695F09">
            <w:pPr>
              <w:jc w:val="center"/>
              <w:rPr>
                <w:rFonts w:eastAsia="Times New Roman" w:cs="Times New Roman"/>
                <w:color w:val="000000" w:themeColor="text1"/>
                <w:sz w:val="24"/>
                <w:szCs w:val="24"/>
                <w:lang w:val="uk-UA"/>
              </w:rPr>
            </w:pPr>
            <w:r w:rsidRPr="00695F09">
              <w:rPr>
                <w:rFonts w:eastAsia="Times New Roman" w:cs="Times New Roman"/>
                <w:color w:val="000000" w:themeColor="text1"/>
                <w:sz w:val="24"/>
                <w:szCs w:val="24"/>
                <w:lang w:val="uk-UA"/>
              </w:rPr>
              <w:t>01</w:t>
            </w:r>
          </w:p>
        </w:tc>
        <w:tc>
          <w:tcPr>
            <w:tcW w:w="1559" w:type="dxa"/>
            <w:tcBorders>
              <w:top w:val="single" w:sz="4" w:space="0" w:color="auto"/>
              <w:bottom w:val="single" w:sz="4" w:space="0" w:color="auto"/>
            </w:tcBorders>
            <w:shd w:val="clear" w:color="auto" w:fill="auto"/>
          </w:tcPr>
          <w:p w:rsidR="00695F09" w:rsidRPr="00695F09" w:rsidRDefault="00695F09" w:rsidP="00695F09">
            <w:pPr>
              <w:rPr>
                <w:rFonts w:eastAsia="Batang" w:cs="Times New Roman"/>
                <w:color w:val="000000" w:themeColor="text1"/>
                <w:sz w:val="24"/>
                <w:szCs w:val="24"/>
                <w:lang w:val="uk-UA"/>
              </w:rPr>
            </w:pPr>
            <w:proofErr w:type="spellStart"/>
            <w:r w:rsidRPr="00695F09">
              <w:rPr>
                <w:rFonts w:eastAsia="Batang" w:cs="Times New Roman"/>
                <w:color w:val="000000" w:themeColor="text1"/>
                <w:sz w:val="24"/>
                <w:szCs w:val="24"/>
                <w:lang w:val="uk-UA"/>
              </w:rPr>
              <w:t>Н.Шаблев-ська</w:t>
            </w:r>
            <w:proofErr w:type="spellEnd"/>
          </w:p>
        </w:tc>
      </w:tr>
      <w:tr w:rsidR="00695F09" w:rsidRPr="00695F09" w:rsidTr="00F33F53">
        <w:trPr>
          <w:gridAfter w:val="3"/>
          <w:wAfter w:w="5692" w:type="dxa"/>
          <w:trHeight w:val="534"/>
        </w:trPr>
        <w:tc>
          <w:tcPr>
            <w:tcW w:w="4390" w:type="dxa"/>
            <w:tcBorders>
              <w:top w:val="single" w:sz="4" w:space="0" w:color="auto"/>
              <w:bottom w:val="single" w:sz="4" w:space="0" w:color="auto"/>
            </w:tcBorders>
            <w:shd w:val="clear" w:color="auto" w:fill="auto"/>
          </w:tcPr>
          <w:p w:rsidR="00695F09" w:rsidRPr="00695F09" w:rsidRDefault="00695F09" w:rsidP="00695F09">
            <w:pPr>
              <w:jc w:val="both"/>
              <w:rPr>
                <w:color w:val="000000" w:themeColor="text1"/>
                <w:sz w:val="24"/>
                <w:szCs w:val="24"/>
                <w:lang w:val="uk-UA"/>
              </w:rPr>
            </w:pPr>
            <w:r w:rsidRPr="00695F09">
              <w:rPr>
                <w:color w:val="000000" w:themeColor="text1"/>
                <w:sz w:val="24"/>
                <w:szCs w:val="24"/>
                <w:lang w:val="uk-UA"/>
              </w:rPr>
              <w:t xml:space="preserve">Виїзне засідання для педагогічних працівників </w:t>
            </w:r>
            <w:proofErr w:type="spellStart"/>
            <w:r w:rsidRPr="00695F09">
              <w:rPr>
                <w:color w:val="000000" w:themeColor="text1"/>
                <w:sz w:val="24"/>
                <w:szCs w:val="24"/>
                <w:lang w:val="uk-UA"/>
              </w:rPr>
              <w:t>Лозківської</w:t>
            </w:r>
            <w:proofErr w:type="spellEnd"/>
            <w:r w:rsidRPr="00695F09">
              <w:rPr>
                <w:color w:val="000000" w:themeColor="text1"/>
                <w:sz w:val="24"/>
                <w:szCs w:val="24"/>
                <w:lang w:val="uk-UA"/>
              </w:rPr>
              <w:t xml:space="preserve"> гімназії </w:t>
            </w:r>
          </w:p>
          <w:p w:rsidR="00695F09" w:rsidRPr="00695F09" w:rsidRDefault="00695F09" w:rsidP="00695F09">
            <w:pPr>
              <w:jc w:val="both"/>
              <w:rPr>
                <w:color w:val="000000" w:themeColor="text1"/>
                <w:sz w:val="24"/>
                <w:szCs w:val="24"/>
                <w:lang w:val="uk-UA"/>
              </w:rPr>
            </w:pPr>
          </w:p>
        </w:tc>
        <w:tc>
          <w:tcPr>
            <w:tcW w:w="2551" w:type="dxa"/>
            <w:tcBorders>
              <w:top w:val="single" w:sz="4" w:space="0" w:color="auto"/>
              <w:bottom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План роботи управління освіти виконавчого комітету ВМР</w:t>
            </w:r>
          </w:p>
        </w:tc>
        <w:tc>
          <w:tcPr>
            <w:tcW w:w="1276" w:type="dxa"/>
            <w:gridSpan w:val="2"/>
            <w:tcBorders>
              <w:top w:val="single" w:sz="4" w:space="0" w:color="auto"/>
              <w:bottom w:val="single" w:sz="4" w:space="0" w:color="auto"/>
            </w:tcBorders>
            <w:shd w:val="clear" w:color="auto" w:fill="auto"/>
          </w:tcPr>
          <w:p w:rsidR="00695F09" w:rsidRPr="00695F09" w:rsidRDefault="00695F09" w:rsidP="00695F09">
            <w:pPr>
              <w:jc w:val="center"/>
              <w:rPr>
                <w:rFonts w:eastAsia="Times New Roman" w:cs="Times New Roman"/>
                <w:color w:val="000000" w:themeColor="text1"/>
                <w:sz w:val="24"/>
                <w:szCs w:val="24"/>
                <w:lang w:val="uk-UA"/>
              </w:rPr>
            </w:pPr>
            <w:r w:rsidRPr="00695F09">
              <w:rPr>
                <w:rFonts w:eastAsia="Times New Roman" w:cs="Times New Roman"/>
                <w:color w:val="000000" w:themeColor="text1"/>
                <w:sz w:val="24"/>
                <w:szCs w:val="24"/>
                <w:lang w:val="uk-UA"/>
              </w:rPr>
              <w:t>03</w:t>
            </w:r>
          </w:p>
        </w:tc>
        <w:tc>
          <w:tcPr>
            <w:tcW w:w="1559" w:type="dxa"/>
            <w:tcBorders>
              <w:top w:val="single" w:sz="4" w:space="0" w:color="auto"/>
              <w:bottom w:val="single" w:sz="4" w:space="0" w:color="auto"/>
            </w:tcBorders>
            <w:shd w:val="clear" w:color="auto" w:fill="auto"/>
          </w:tcPr>
          <w:p w:rsidR="00695F09" w:rsidRPr="00695F09" w:rsidRDefault="00695F09" w:rsidP="00695F09">
            <w:pPr>
              <w:rPr>
                <w:rFonts w:eastAsia="Batang" w:cs="Times New Roman"/>
                <w:color w:val="000000" w:themeColor="text1"/>
                <w:sz w:val="24"/>
                <w:szCs w:val="24"/>
                <w:lang w:val="uk-UA"/>
              </w:rPr>
            </w:pPr>
            <w:proofErr w:type="spellStart"/>
            <w:r w:rsidRPr="00695F09">
              <w:rPr>
                <w:rFonts w:eastAsia="Batang" w:cs="Times New Roman"/>
                <w:color w:val="000000" w:themeColor="text1"/>
                <w:sz w:val="24"/>
                <w:szCs w:val="24"/>
                <w:lang w:val="uk-UA"/>
              </w:rPr>
              <w:t>Н.Шаблев-ська</w:t>
            </w:r>
            <w:proofErr w:type="spellEnd"/>
          </w:p>
        </w:tc>
      </w:tr>
      <w:tr w:rsidR="00695F09" w:rsidRPr="00695F09" w:rsidTr="00F33F53">
        <w:trPr>
          <w:gridAfter w:val="3"/>
          <w:wAfter w:w="5692" w:type="dxa"/>
          <w:trHeight w:val="534"/>
        </w:trPr>
        <w:tc>
          <w:tcPr>
            <w:tcW w:w="4390" w:type="dxa"/>
            <w:tcBorders>
              <w:top w:val="single" w:sz="4" w:space="0" w:color="auto"/>
              <w:bottom w:val="single" w:sz="4" w:space="0" w:color="auto"/>
            </w:tcBorders>
            <w:shd w:val="clear" w:color="auto" w:fill="auto"/>
          </w:tcPr>
          <w:p w:rsidR="00695F09" w:rsidRPr="00695F09" w:rsidRDefault="00695F09" w:rsidP="00695F09">
            <w:pPr>
              <w:jc w:val="both"/>
              <w:rPr>
                <w:color w:val="000000" w:themeColor="text1"/>
                <w:sz w:val="24"/>
                <w:szCs w:val="24"/>
                <w:lang w:val="uk-UA"/>
              </w:rPr>
            </w:pPr>
            <w:r w:rsidRPr="00695F09">
              <w:rPr>
                <w:color w:val="000000" w:themeColor="text1"/>
                <w:sz w:val="24"/>
                <w:szCs w:val="24"/>
                <w:lang w:val="uk-UA"/>
              </w:rPr>
              <w:t>«Ділова зустріч»- онлайн зустрічі для керівників закладів освіти</w:t>
            </w:r>
          </w:p>
        </w:tc>
        <w:tc>
          <w:tcPr>
            <w:tcW w:w="2551" w:type="dxa"/>
            <w:tcBorders>
              <w:top w:val="single" w:sz="4" w:space="0" w:color="auto"/>
              <w:bottom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План роботи управління освіти виконавчого комітету ВМР</w:t>
            </w:r>
          </w:p>
        </w:tc>
        <w:tc>
          <w:tcPr>
            <w:tcW w:w="1276" w:type="dxa"/>
            <w:gridSpan w:val="2"/>
            <w:tcBorders>
              <w:top w:val="single" w:sz="4" w:space="0" w:color="auto"/>
              <w:bottom w:val="single" w:sz="4" w:space="0" w:color="auto"/>
            </w:tcBorders>
            <w:shd w:val="clear" w:color="auto" w:fill="auto"/>
          </w:tcPr>
          <w:p w:rsidR="00695F09" w:rsidRPr="00695F09" w:rsidRDefault="00695F09" w:rsidP="00695F09">
            <w:pPr>
              <w:jc w:val="center"/>
              <w:rPr>
                <w:rFonts w:eastAsia="Times New Roman" w:cs="Times New Roman"/>
                <w:color w:val="000000" w:themeColor="text1"/>
                <w:sz w:val="24"/>
                <w:szCs w:val="24"/>
                <w:lang w:val="uk-UA"/>
              </w:rPr>
            </w:pPr>
            <w:r w:rsidRPr="00695F09">
              <w:rPr>
                <w:rFonts w:eastAsia="Times New Roman" w:cs="Times New Roman"/>
                <w:color w:val="000000" w:themeColor="text1"/>
                <w:sz w:val="24"/>
                <w:szCs w:val="24"/>
                <w:lang w:val="uk-UA"/>
              </w:rPr>
              <w:t>07</w:t>
            </w:r>
          </w:p>
        </w:tc>
        <w:tc>
          <w:tcPr>
            <w:tcW w:w="1559" w:type="dxa"/>
            <w:tcBorders>
              <w:top w:val="single" w:sz="4" w:space="0" w:color="auto"/>
              <w:bottom w:val="single" w:sz="4" w:space="0" w:color="auto"/>
            </w:tcBorders>
            <w:shd w:val="clear" w:color="auto" w:fill="auto"/>
          </w:tcPr>
          <w:p w:rsidR="00695F09" w:rsidRPr="00695F09" w:rsidRDefault="00695F09" w:rsidP="00695F09">
            <w:pPr>
              <w:rPr>
                <w:rFonts w:eastAsia="Batang" w:cs="Times New Roman"/>
                <w:color w:val="000000" w:themeColor="text1"/>
                <w:sz w:val="24"/>
                <w:szCs w:val="24"/>
                <w:lang w:val="uk-UA"/>
              </w:rPr>
            </w:pPr>
            <w:proofErr w:type="spellStart"/>
            <w:r w:rsidRPr="00695F09">
              <w:rPr>
                <w:rFonts w:eastAsia="Batang" w:cs="Times New Roman"/>
                <w:color w:val="000000" w:themeColor="text1"/>
                <w:sz w:val="24"/>
                <w:szCs w:val="24"/>
                <w:lang w:val="uk-UA"/>
              </w:rPr>
              <w:t>О.Матвіюк</w:t>
            </w:r>
            <w:proofErr w:type="spellEnd"/>
          </w:p>
        </w:tc>
      </w:tr>
      <w:tr w:rsidR="00695F09" w:rsidRPr="00695F09" w:rsidTr="00F33F53">
        <w:trPr>
          <w:gridAfter w:val="3"/>
          <w:wAfter w:w="5692" w:type="dxa"/>
          <w:trHeight w:val="534"/>
        </w:trPr>
        <w:tc>
          <w:tcPr>
            <w:tcW w:w="4390" w:type="dxa"/>
            <w:tcBorders>
              <w:top w:val="single" w:sz="4" w:space="0" w:color="auto"/>
              <w:bottom w:val="single" w:sz="4" w:space="0" w:color="auto"/>
            </w:tcBorders>
            <w:shd w:val="clear" w:color="auto" w:fill="auto"/>
          </w:tcPr>
          <w:p w:rsidR="00695F09" w:rsidRPr="00695F09" w:rsidRDefault="00695F09" w:rsidP="00695F09">
            <w:pPr>
              <w:jc w:val="both"/>
              <w:rPr>
                <w:color w:val="000000" w:themeColor="text1"/>
                <w:sz w:val="24"/>
                <w:szCs w:val="24"/>
                <w:lang w:val="uk-UA"/>
              </w:rPr>
            </w:pPr>
            <w:r w:rsidRPr="00695F09">
              <w:rPr>
                <w:color w:val="000000" w:themeColor="text1"/>
                <w:sz w:val="24"/>
                <w:szCs w:val="24"/>
                <w:lang w:val="uk-UA"/>
              </w:rPr>
              <w:t xml:space="preserve">Виїзний тренінг для педагогічних працівників </w:t>
            </w:r>
            <w:proofErr w:type="spellStart"/>
            <w:r w:rsidRPr="00695F09">
              <w:rPr>
                <w:color w:val="000000" w:themeColor="text1"/>
                <w:sz w:val="24"/>
                <w:szCs w:val="24"/>
                <w:lang w:val="uk-UA"/>
              </w:rPr>
              <w:t>Озерецької</w:t>
            </w:r>
            <w:proofErr w:type="spellEnd"/>
            <w:r w:rsidRPr="00695F09">
              <w:rPr>
                <w:color w:val="000000" w:themeColor="text1"/>
                <w:sz w:val="24"/>
                <w:szCs w:val="24"/>
                <w:lang w:val="uk-UA"/>
              </w:rPr>
              <w:t xml:space="preserve"> гімназії </w:t>
            </w:r>
          </w:p>
        </w:tc>
        <w:tc>
          <w:tcPr>
            <w:tcW w:w="2551" w:type="dxa"/>
            <w:tcBorders>
              <w:top w:val="single" w:sz="4" w:space="0" w:color="auto"/>
              <w:bottom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План роботи управління освіти виконавчого комітету ВМР</w:t>
            </w:r>
          </w:p>
        </w:tc>
        <w:tc>
          <w:tcPr>
            <w:tcW w:w="1276" w:type="dxa"/>
            <w:gridSpan w:val="2"/>
            <w:tcBorders>
              <w:top w:val="single" w:sz="4" w:space="0" w:color="auto"/>
              <w:bottom w:val="single" w:sz="4" w:space="0" w:color="auto"/>
            </w:tcBorders>
            <w:shd w:val="clear" w:color="auto" w:fill="auto"/>
          </w:tcPr>
          <w:p w:rsidR="00695F09" w:rsidRPr="00695F09" w:rsidRDefault="00695F09" w:rsidP="00695F09">
            <w:pPr>
              <w:jc w:val="center"/>
              <w:rPr>
                <w:rFonts w:eastAsia="Times New Roman" w:cs="Times New Roman"/>
                <w:color w:val="000000" w:themeColor="text1"/>
                <w:sz w:val="24"/>
                <w:szCs w:val="24"/>
                <w:lang w:val="uk-UA"/>
              </w:rPr>
            </w:pPr>
            <w:r w:rsidRPr="00695F09">
              <w:rPr>
                <w:rFonts w:eastAsia="Times New Roman" w:cs="Times New Roman"/>
                <w:color w:val="000000" w:themeColor="text1"/>
                <w:sz w:val="24"/>
                <w:szCs w:val="24"/>
                <w:lang w:val="uk-UA"/>
              </w:rPr>
              <w:t>09</w:t>
            </w:r>
          </w:p>
        </w:tc>
        <w:tc>
          <w:tcPr>
            <w:tcW w:w="1559" w:type="dxa"/>
            <w:tcBorders>
              <w:top w:val="single" w:sz="4" w:space="0" w:color="auto"/>
              <w:bottom w:val="single" w:sz="4" w:space="0" w:color="auto"/>
            </w:tcBorders>
            <w:shd w:val="clear" w:color="auto" w:fill="auto"/>
          </w:tcPr>
          <w:p w:rsidR="00695F09" w:rsidRPr="00695F09" w:rsidRDefault="00695F09" w:rsidP="00695F09">
            <w:pPr>
              <w:rPr>
                <w:rFonts w:eastAsia="Batang" w:cs="Times New Roman"/>
                <w:color w:val="000000" w:themeColor="text1"/>
                <w:sz w:val="24"/>
                <w:szCs w:val="24"/>
                <w:lang w:val="uk-UA"/>
              </w:rPr>
            </w:pPr>
            <w:proofErr w:type="spellStart"/>
            <w:r w:rsidRPr="00695F09">
              <w:rPr>
                <w:rFonts w:eastAsia="Batang" w:cs="Times New Roman"/>
                <w:color w:val="000000" w:themeColor="text1"/>
                <w:sz w:val="24"/>
                <w:szCs w:val="24"/>
                <w:lang w:val="uk-UA"/>
              </w:rPr>
              <w:t>Н.Шаблев-ська</w:t>
            </w:r>
            <w:proofErr w:type="spellEnd"/>
          </w:p>
        </w:tc>
      </w:tr>
      <w:tr w:rsidR="00695F09" w:rsidRPr="00695F09" w:rsidTr="00F33F53">
        <w:trPr>
          <w:gridAfter w:val="3"/>
          <w:wAfter w:w="5692" w:type="dxa"/>
          <w:trHeight w:val="534"/>
        </w:trPr>
        <w:tc>
          <w:tcPr>
            <w:tcW w:w="4390" w:type="dxa"/>
            <w:tcBorders>
              <w:top w:val="single" w:sz="4" w:space="0" w:color="auto"/>
              <w:bottom w:val="single" w:sz="4" w:space="0" w:color="auto"/>
            </w:tcBorders>
            <w:shd w:val="clear" w:color="auto" w:fill="auto"/>
          </w:tcPr>
          <w:p w:rsidR="00695F09" w:rsidRPr="00695F09" w:rsidRDefault="00695F09" w:rsidP="00695F09">
            <w:pPr>
              <w:contextualSpacing/>
              <w:jc w:val="both"/>
              <w:rPr>
                <w:rFonts w:cs="Times New Roman"/>
                <w:color w:val="000000" w:themeColor="text1"/>
                <w:sz w:val="24"/>
                <w:szCs w:val="24"/>
                <w:lang w:val="uk-UA"/>
              </w:rPr>
            </w:pPr>
            <w:r w:rsidRPr="00695F09">
              <w:rPr>
                <w:color w:val="000000" w:themeColor="text1"/>
                <w:sz w:val="24"/>
                <w:szCs w:val="24"/>
                <w:lang w:val="uk-UA"/>
              </w:rPr>
              <w:t xml:space="preserve">Тренінг «Використання мережевих сервісів для організації дистанційної (змішаної) форми навчання» </w:t>
            </w:r>
          </w:p>
        </w:tc>
        <w:tc>
          <w:tcPr>
            <w:tcW w:w="2551" w:type="dxa"/>
            <w:tcBorders>
              <w:top w:val="single" w:sz="4" w:space="0" w:color="auto"/>
              <w:bottom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 xml:space="preserve">План роботи </w:t>
            </w:r>
            <w:proofErr w:type="spellStart"/>
            <w:r w:rsidRPr="00695F09">
              <w:rPr>
                <w:rFonts w:eastAsia="Batang" w:cs="Times New Roman"/>
                <w:color w:val="000000" w:themeColor="text1"/>
                <w:sz w:val="24"/>
                <w:szCs w:val="24"/>
                <w:lang w:val="uk-UA"/>
              </w:rPr>
              <w:t>Вараського</w:t>
            </w:r>
            <w:proofErr w:type="spellEnd"/>
            <w:r w:rsidRPr="00695F09">
              <w:rPr>
                <w:rFonts w:eastAsia="Batang" w:cs="Times New Roman"/>
                <w:color w:val="000000" w:themeColor="text1"/>
                <w:sz w:val="24"/>
                <w:szCs w:val="24"/>
                <w:lang w:val="uk-UA"/>
              </w:rPr>
              <w:t xml:space="preserve"> ЦПРПП</w:t>
            </w:r>
          </w:p>
        </w:tc>
        <w:tc>
          <w:tcPr>
            <w:tcW w:w="1276" w:type="dxa"/>
            <w:gridSpan w:val="2"/>
            <w:tcBorders>
              <w:top w:val="single" w:sz="4" w:space="0" w:color="auto"/>
              <w:bottom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09</w:t>
            </w:r>
          </w:p>
        </w:tc>
        <w:tc>
          <w:tcPr>
            <w:tcW w:w="1559" w:type="dxa"/>
            <w:tcBorders>
              <w:top w:val="single" w:sz="4" w:space="0" w:color="auto"/>
              <w:bottom w:val="single" w:sz="4" w:space="0" w:color="auto"/>
            </w:tcBorders>
            <w:shd w:val="clear" w:color="auto" w:fill="auto"/>
          </w:tcPr>
          <w:p w:rsidR="00695F09" w:rsidRPr="00695F09" w:rsidRDefault="00695F09" w:rsidP="00695F09">
            <w:pPr>
              <w:rPr>
                <w:rFonts w:eastAsia="Batang" w:cs="Times New Roman"/>
                <w:color w:val="000000" w:themeColor="text1"/>
                <w:sz w:val="24"/>
                <w:szCs w:val="24"/>
                <w:lang w:val="uk-UA"/>
              </w:rPr>
            </w:pPr>
            <w:proofErr w:type="spellStart"/>
            <w:r w:rsidRPr="00695F09">
              <w:rPr>
                <w:rFonts w:eastAsia="Batang" w:cs="Times New Roman"/>
                <w:color w:val="000000" w:themeColor="text1"/>
                <w:sz w:val="24"/>
                <w:szCs w:val="24"/>
                <w:lang w:val="uk-UA"/>
              </w:rPr>
              <w:t>О.Матвіюк</w:t>
            </w:r>
            <w:proofErr w:type="spellEnd"/>
          </w:p>
        </w:tc>
      </w:tr>
      <w:tr w:rsidR="00695F09" w:rsidRPr="00695F09" w:rsidTr="00F33F53">
        <w:trPr>
          <w:gridAfter w:val="3"/>
          <w:wAfter w:w="5692" w:type="dxa"/>
          <w:trHeight w:val="534"/>
        </w:trPr>
        <w:tc>
          <w:tcPr>
            <w:tcW w:w="4390" w:type="dxa"/>
            <w:tcBorders>
              <w:top w:val="single" w:sz="4" w:space="0" w:color="auto"/>
              <w:bottom w:val="single" w:sz="4" w:space="0" w:color="auto"/>
            </w:tcBorders>
            <w:shd w:val="clear" w:color="auto" w:fill="auto"/>
          </w:tcPr>
          <w:p w:rsidR="00695F09" w:rsidRPr="00695F09" w:rsidRDefault="00695F09" w:rsidP="00695F09">
            <w:pPr>
              <w:contextualSpacing/>
              <w:jc w:val="both"/>
              <w:rPr>
                <w:color w:val="000000" w:themeColor="text1"/>
                <w:sz w:val="24"/>
                <w:szCs w:val="24"/>
                <w:lang w:val="uk-UA"/>
              </w:rPr>
            </w:pPr>
            <w:r w:rsidRPr="00695F09">
              <w:rPr>
                <w:color w:val="000000" w:themeColor="text1"/>
                <w:sz w:val="24"/>
                <w:szCs w:val="24"/>
                <w:lang w:val="uk-UA"/>
              </w:rPr>
              <w:t>Тренінг для педагогів ЗДО «Активізація творчого потенціалу педагогів ЗДО»</w:t>
            </w:r>
          </w:p>
          <w:p w:rsidR="00695F09" w:rsidRPr="00695F09" w:rsidRDefault="00695F09" w:rsidP="00695F09">
            <w:pPr>
              <w:jc w:val="both"/>
              <w:rPr>
                <w:rFonts w:cs="Times New Roman"/>
                <w:color w:val="000000" w:themeColor="text1"/>
                <w:sz w:val="24"/>
                <w:szCs w:val="24"/>
                <w:lang w:val="uk-UA"/>
              </w:rPr>
            </w:pPr>
          </w:p>
        </w:tc>
        <w:tc>
          <w:tcPr>
            <w:tcW w:w="2551" w:type="dxa"/>
            <w:tcBorders>
              <w:top w:val="single" w:sz="4" w:space="0" w:color="auto"/>
              <w:bottom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 xml:space="preserve">План роботи </w:t>
            </w:r>
            <w:proofErr w:type="spellStart"/>
            <w:r w:rsidRPr="00695F09">
              <w:rPr>
                <w:rFonts w:eastAsia="Batang" w:cs="Times New Roman"/>
                <w:color w:val="000000" w:themeColor="text1"/>
                <w:sz w:val="24"/>
                <w:szCs w:val="24"/>
                <w:lang w:val="uk-UA"/>
              </w:rPr>
              <w:t>Вараського</w:t>
            </w:r>
            <w:proofErr w:type="spellEnd"/>
            <w:r w:rsidRPr="00695F09">
              <w:rPr>
                <w:rFonts w:eastAsia="Batang" w:cs="Times New Roman"/>
                <w:color w:val="000000" w:themeColor="text1"/>
                <w:sz w:val="24"/>
                <w:szCs w:val="24"/>
                <w:lang w:val="uk-UA"/>
              </w:rPr>
              <w:t xml:space="preserve"> ЦПРПП</w:t>
            </w:r>
          </w:p>
        </w:tc>
        <w:tc>
          <w:tcPr>
            <w:tcW w:w="1276" w:type="dxa"/>
            <w:gridSpan w:val="2"/>
            <w:tcBorders>
              <w:top w:val="single" w:sz="4" w:space="0" w:color="auto"/>
              <w:bottom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16</w:t>
            </w:r>
          </w:p>
        </w:tc>
        <w:tc>
          <w:tcPr>
            <w:tcW w:w="1559" w:type="dxa"/>
            <w:tcBorders>
              <w:top w:val="single" w:sz="4" w:space="0" w:color="auto"/>
              <w:bottom w:val="single" w:sz="4" w:space="0" w:color="auto"/>
            </w:tcBorders>
            <w:shd w:val="clear" w:color="auto" w:fill="auto"/>
          </w:tcPr>
          <w:p w:rsidR="00695F09" w:rsidRPr="00695F09" w:rsidRDefault="00695F09" w:rsidP="00695F09">
            <w:pPr>
              <w:rPr>
                <w:rFonts w:eastAsia="Batang" w:cs="Times New Roman"/>
                <w:color w:val="000000" w:themeColor="text1"/>
                <w:sz w:val="24"/>
                <w:szCs w:val="24"/>
                <w:lang w:val="uk-UA"/>
              </w:rPr>
            </w:pPr>
            <w:proofErr w:type="spellStart"/>
            <w:r w:rsidRPr="00695F09">
              <w:rPr>
                <w:rFonts w:eastAsia="Batang" w:cs="Times New Roman"/>
                <w:color w:val="000000" w:themeColor="text1"/>
                <w:sz w:val="24"/>
                <w:szCs w:val="24"/>
                <w:lang w:val="uk-UA"/>
              </w:rPr>
              <w:t>О.Матвіюк</w:t>
            </w:r>
            <w:proofErr w:type="spellEnd"/>
          </w:p>
        </w:tc>
      </w:tr>
      <w:tr w:rsidR="00695F09" w:rsidRPr="00695F09" w:rsidTr="00F33F53">
        <w:trPr>
          <w:gridAfter w:val="3"/>
          <w:wAfter w:w="5692" w:type="dxa"/>
          <w:trHeight w:val="534"/>
        </w:trPr>
        <w:tc>
          <w:tcPr>
            <w:tcW w:w="4390" w:type="dxa"/>
            <w:tcBorders>
              <w:top w:val="single" w:sz="4" w:space="0" w:color="auto"/>
              <w:bottom w:val="single" w:sz="4" w:space="0" w:color="auto"/>
            </w:tcBorders>
            <w:shd w:val="clear" w:color="auto" w:fill="auto"/>
          </w:tcPr>
          <w:p w:rsidR="00695F09" w:rsidRPr="00695F09" w:rsidRDefault="00695F09" w:rsidP="00695F09">
            <w:pPr>
              <w:rPr>
                <w:rFonts w:eastAsia="Batang" w:cs="Times New Roman"/>
                <w:color w:val="000000" w:themeColor="text1"/>
                <w:sz w:val="24"/>
                <w:szCs w:val="24"/>
                <w:lang w:val="uk-UA"/>
              </w:rPr>
            </w:pPr>
            <w:proofErr w:type="spellStart"/>
            <w:r w:rsidRPr="00695F09">
              <w:rPr>
                <w:color w:val="000000" w:themeColor="text1"/>
                <w:sz w:val="24"/>
                <w:szCs w:val="24"/>
                <w:lang w:val="uk-UA"/>
              </w:rPr>
              <w:t>Вебінар</w:t>
            </w:r>
            <w:proofErr w:type="spellEnd"/>
            <w:r w:rsidRPr="00695F09">
              <w:rPr>
                <w:color w:val="000000" w:themeColor="text1"/>
                <w:sz w:val="24"/>
                <w:szCs w:val="24"/>
                <w:lang w:val="uk-UA"/>
              </w:rPr>
              <w:t xml:space="preserve"> для  вчителів  математики «Окремі питання успішної підготовки здобувачів освіти до складання  ЗНО з математики. Сертифікація вчителів математики - 2023»</w:t>
            </w:r>
          </w:p>
        </w:tc>
        <w:tc>
          <w:tcPr>
            <w:tcW w:w="2551" w:type="dxa"/>
            <w:tcBorders>
              <w:top w:val="single" w:sz="4" w:space="0" w:color="auto"/>
              <w:bottom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 xml:space="preserve">План роботи </w:t>
            </w:r>
            <w:proofErr w:type="spellStart"/>
            <w:r w:rsidRPr="00695F09">
              <w:rPr>
                <w:rFonts w:eastAsia="Batang" w:cs="Times New Roman"/>
                <w:color w:val="000000" w:themeColor="text1"/>
                <w:sz w:val="24"/>
                <w:szCs w:val="24"/>
                <w:lang w:val="uk-UA"/>
              </w:rPr>
              <w:t>Вараського</w:t>
            </w:r>
            <w:proofErr w:type="spellEnd"/>
            <w:r w:rsidRPr="00695F09">
              <w:rPr>
                <w:rFonts w:eastAsia="Batang" w:cs="Times New Roman"/>
                <w:color w:val="000000" w:themeColor="text1"/>
                <w:sz w:val="24"/>
                <w:szCs w:val="24"/>
                <w:lang w:val="uk-UA"/>
              </w:rPr>
              <w:t xml:space="preserve"> ЦПРПП</w:t>
            </w:r>
          </w:p>
        </w:tc>
        <w:tc>
          <w:tcPr>
            <w:tcW w:w="1276" w:type="dxa"/>
            <w:gridSpan w:val="2"/>
            <w:tcBorders>
              <w:top w:val="single" w:sz="4" w:space="0" w:color="auto"/>
              <w:bottom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Впродовж  місяця</w:t>
            </w:r>
          </w:p>
        </w:tc>
        <w:tc>
          <w:tcPr>
            <w:tcW w:w="1559" w:type="dxa"/>
            <w:tcBorders>
              <w:top w:val="single" w:sz="4" w:space="0" w:color="auto"/>
              <w:bottom w:val="single" w:sz="4" w:space="0" w:color="auto"/>
            </w:tcBorders>
            <w:shd w:val="clear" w:color="auto" w:fill="auto"/>
          </w:tcPr>
          <w:p w:rsidR="00695F09" w:rsidRPr="00695F09" w:rsidRDefault="00695F09" w:rsidP="00695F09">
            <w:pPr>
              <w:rPr>
                <w:rFonts w:eastAsia="Batang" w:cs="Times New Roman"/>
                <w:color w:val="000000" w:themeColor="text1"/>
                <w:sz w:val="24"/>
                <w:szCs w:val="24"/>
                <w:lang w:val="uk-UA"/>
              </w:rPr>
            </w:pPr>
            <w:proofErr w:type="spellStart"/>
            <w:r w:rsidRPr="00695F09">
              <w:rPr>
                <w:rFonts w:eastAsia="Batang" w:cs="Times New Roman"/>
                <w:color w:val="000000" w:themeColor="text1"/>
                <w:sz w:val="24"/>
                <w:szCs w:val="24"/>
                <w:lang w:val="uk-UA"/>
              </w:rPr>
              <w:t>О.Матвіюк</w:t>
            </w:r>
            <w:proofErr w:type="spellEnd"/>
          </w:p>
        </w:tc>
      </w:tr>
      <w:tr w:rsidR="00695F09" w:rsidRPr="00695F09" w:rsidTr="00F33F53">
        <w:trPr>
          <w:gridAfter w:val="3"/>
          <w:wAfter w:w="5692" w:type="dxa"/>
          <w:trHeight w:val="534"/>
        </w:trPr>
        <w:tc>
          <w:tcPr>
            <w:tcW w:w="4390" w:type="dxa"/>
            <w:tcBorders>
              <w:top w:val="single" w:sz="4" w:space="0" w:color="auto"/>
              <w:bottom w:val="single" w:sz="4" w:space="0" w:color="auto"/>
            </w:tcBorders>
            <w:shd w:val="clear" w:color="auto" w:fill="auto"/>
          </w:tcPr>
          <w:p w:rsidR="00695F09" w:rsidRPr="00695F09" w:rsidRDefault="00695F09" w:rsidP="00695F09">
            <w:pPr>
              <w:jc w:val="both"/>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 xml:space="preserve">Проведення економічних занять, семінарів з питань бюджетного, податкового та антикорупційного законодавства, участь у </w:t>
            </w:r>
            <w:proofErr w:type="spellStart"/>
            <w:r w:rsidRPr="00695F09">
              <w:rPr>
                <w:rFonts w:eastAsia="Batang" w:cs="Times New Roman"/>
                <w:color w:val="000000" w:themeColor="text1"/>
                <w:sz w:val="24"/>
                <w:szCs w:val="24"/>
                <w:lang w:val="uk-UA"/>
              </w:rPr>
              <w:t>вебінарах</w:t>
            </w:r>
            <w:proofErr w:type="spellEnd"/>
            <w:r w:rsidRPr="00695F09">
              <w:rPr>
                <w:rFonts w:eastAsia="Batang" w:cs="Times New Roman"/>
                <w:color w:val="000000" w:themeColor="text1"/>
                <w:sz w:val="24"/>
                <w:szCs w:val="24"/>
                <w:lang w:val="uk-UA"/>
              </w:rPr>
              <w:t xml:space="preserve"> з питань бюджетного законодавства</w:t>
            </w:r>
          </w:p>
        </w:tc>
        <w:tc>
          <w:tcPr>
            <w:tcW w:w="2551" w:type="dxa"/>
            <w:tcBorders>
              <w:top w:val="single" w:sz="4" w:space="0" w:color="auto"/>
              <w:bottom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Закон України «Про службу в органах місцевого самоврядування»</w:t>
            </w:r>
          </w:p>
        </w:tc>
        <w:tc>
          <w:tcPr>
            <w:tcW w:w="1276" w:type="dxa"/>
            <w:gridSpan w:val="2"/>
            <w:tcBorders>
              <w:top w:val="single" w:sz="4" w:space="0" w:color="auto"/>
              <w:bottom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Впродовж</w:t>
            </w:r>
          </w:p>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місяця</w:t>
            </w:r>
          </w:p>
        </w:tc>
        <w:tc>
          <w:tcPr>
            <w:tcW w:w="1559" w:type="dxa"/>
            <w:tcBorders>
              <w:top w:val="single" w:sz="4" w:space="0" w:color="auto"/>
              <w:bottom w:val="single" w:sz="4" w:space="0" w:color="auto"/>
            </w:tcBorders>
            <w:shd w:val="clear" w:color="auto" w:fill="auto"/>
          </w:tcPr>
          <w:p w:rsidR="00695F09" w:rsidRPr="00695F09" w:rsidRDefault="00695F09" w:rsidP="00695F09">
            <w:pP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Працівники фінансового управління</w:t>
            </w:r>
          </w:p>
        </w:tc>
      </w:tr>
      <w:tr w:rsidR="00695F09" w:rsidRPr="00695F09" w:rsidTr="00F33F53">
        <w:trPr>
          <w:gridAfter w:val="3"/>
          <w:wAfter w:w="5692" w:type="dxa"/>
          <w:trHeight w:val="350"/>
        </w:trPr>
        <w:tc>
          <w:tcPr>
            <w:tcW w:w="4390" w:type="dxa"/>
            <w:tcBorders>
              <w:top w:val="single" w:sz="4" w:space="0" w:color="auto"/>
            </w:tcBorders>
            <w:shd w:val="clear" w:color="auto" w:fill="auto"/>
          </w:tcPr>
          <w:p w:rsidR="00695F09" w:rsidRPr="00695F09" w:rsidRDefault="00695F09" w:rsidP="00695F09">
            <w:pPr>
              <w:ind w:right="37"/>
              <w:jc w:val="both"/>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 xml:space="preserve">Коригування плану евакуації (тимчасового відселення) населення </w:t>
            </w:r>
            <w:proofErr w:type="spellStart"/>
            <w:r w:rsidRPr="00695F09">
              <w:rPr>
                <w:rFonts w:eastAsia="Batang" w:cs="Times New Roman"/>
                <w:color w:val="000000" w:themeColor="text1"/>
                <w:sz w:val="24"/>
                <w:szCs w:val="24"/>
                <w:lang w:val="uk-UA"/>
              </w:rPr>
              <w:t>Вараської</w:t>
            </w:r>
            <w:proofErr w:type="spellEnd"/>
            <w:r w:rsidRPr="00695F09">
              <w:rPr>
                <w:rFonts w:eastAsia="Batang" w:cs="Times New Roman"/>
                <w:color w:val="000000" w:themeColor="text1"/>
                <w:sz w:val="24"/>
                <w:szCs w:val="24"/>
                <w:lang w:val="uk-UA"/>
              </w:rPr>
              <w:t xml:space="preserve"> МТГ</w:t>
            </w:r>
          </w:p>
        </w:tc>
        <w:tc>
          <w:tcPr>
            <w:tcW w:w="2551" w:type="dxa"/>
            <w:tcBorders>
              <w:top w:val="single" w:sz="4" w:space="0" w:color="auto"/>
            </w:tcBorders>
            <w:shd w:val="clear" w:color="auto" w:fill="auto"/>
          </w:tcPr>
          <w:p w:rsidR="00695F09" w:rsidRPr="00695F09" w:rsidRDefault="00695F09" w:rsidP="00695F09">
            <w:pPr>
              <w:tabs>
                <w:tab w:val="left" w:pos="9720"/>
              </w:tabs>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 xml:space="preserve">Наказ МНС України від 10.07.2017 №579 «Про затвердження Методики планування заходів з евакуації» </w:t>
            </w:r>
          </w:p>
        </w:tc>
        <w:tc>
          <w:tcPr>
            <w:tcW w:w="1276" w:type="dxa"/>
            <w:gridSpan w:val="2"/>
            <w:tcBorders>
              <w:top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Впродовж</w:t>
            </w:r>
          </w:p>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місяця</w:t>
            </w:r>
          </w:p>
        </w:tc>
        <w:tc>
          <w:tcPr>
            <w:tcW w:w="1559" w:type="dxa"/>
            <w:tcBorders>
              <w:top w:val="single" w:sz="4" w:space="0" w:color="auto"/>
            </w:tcBorders>
            <w:shd w:val="clear" w:color="auto" w:fill="auto"/>
          </w:tcPr>
          <w:p w:rsidR="00695F09" w:rsidRPr="00695F09" w:rsidRDefault="00695F09" w:rsidP="00695F09">
            <w:pPr>
              <w:rPr>
                <w:rFonts w:eastAsia="Batang" w:cs="Times New Roman"/>
                <w:color w:val="000000" w:themeColor="text1"/>
                <w:sz w:val="24"/>
                <w:szCs w:val="24"/>
                <w:lang w:val="uk-UA"/>
              </w:rPr>
            </w:pPr>
            <w:proofErr w:type="spellStart"/>
            <w:r w:rsidRPr="00695F09">
              <w:rPr>
                <w:rFonts w:eastAsia="Batang" w:cs="Times New Roman"/>
                <w:color w:val="000000" w:themeColor="text1"/>
                <w:sz w:val="24"/>
                <w:szCs w:val="24"/>
                <w:lang w:val="uk-UA"/>
              </w:rPr>
              <w:t>А.Тонкошку</w:t>
            </w:r>
            <w:proofErr w:type="spellEnd"/>
            <w:r w:rsidRPr="00695F09">
              <w:rPr>
                <w:rFonts w:eastAsia="Batang" w:cs="Times New Roman"/>
                <w:color w:val="000000" w:themeColor="text1"/>
                <w:sz w:val="24"/>
                <w:szCs w:val="24"/>
                <w:lang w:val="uk-UA"/>
              </w:rPr>
              <w:t>-рий</w:t>
            </w:r>
          </w:p>
          <w:p w:rsidR="00695F09" w:rsidRPr="00695F09" w:rsidRDefault="00695F09" w:rsidP="00695F09">
            <w:pPr>
              <w:rPr>
                <w:rFonts w:eastAsia="Batang" w:cs="Times New Roman"/>
                <w:color w:val="000000" w:themeColor="text1"/>
                <w:sz w:val="24"/>
                <w:szCs w:val="24"/>
                <w:lang w:val="uk-UA"/>
              </w:rPr>
            </w:pPr>
          </w:p>
        </w:tc>
      </w:tr>
      <w:tr w:rsidR="00695F09" w:rsidRPr="00695F09" w:rsidTr="00F33F53">
        <w:trPr>
          <w:gridAfter w:val="3"/>
          <w:wAfter w:w="5692" w:type="dxa"/>
          <w:trHeight w:val="1695"/>
        </w:trPr>
        <w:tc>
          <w:tcPr>
            <w:tcW w:w="4390" w:type="dxa"/>
            <w:tcBorders>
              <w:top w:val="single" w:sz="4" w:space="0" w:color="auto"/>
            </w:tcBorders>
            <w:shd w:val="clear" w:color="auto" w:fill="auto"/>
          </w:tcPr>
          <w:p w:rsidR="00695F09" w:rsidRPr="00695F09" w:rsidRDefault="00695F09" w:rsidP="00695F09">
            <w:pPr>
              <w:ind w:right="37"/>
              <w:jc w:val="both"/>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 xml:space="preserve">Коригування (розроблення) плану реагування на радіаційній аварії на ВП «Рівненська АЕС» ДП «НАЕК «Енергоатом», ланки територіальної підсистеми єдиної державної системи цивільного захисту </w:t>
            </w:r>
            <w:proofErr w:type="spellStart"/>
            <w:r w:rsidRPr="00695F09">
              <w:rPr>
                <w:rFonts w:eastAsia="Batang" w:cs="Times New Roman"/>
                <w:color w:val="000000" w:themeColor="text1"/>
                <w:sz w:val="24"/>
                <w:szCs w:val="24"/>
                <w:lang w:val="uk-UA"/>
              </w:rPr>
              <w:t>Вараської</w:t>
            </w:r>
            <w:proofErr w:type="spellEnd"/>
            <w:r w:rsidRPr="00695F09">
              <w:rPr>
                <w:rFonts w:eastAsia="Batang" w:cs="Times New Roman"/>
                <w:color w:val="000000" w:themeColor="text1"/>
                <w:sz w:val="24"/>
                <w:szCs w:val="24"/>
                <w:lang w:val="uk-UA"/>
              </w:rPr>
              <w:t xml:space="preserve"> МТГ</w:t>
            </w:r>
          </w:p>
        </w:tc>
        <w:tc>
          <w:tcPr>
            <w:tcW w:w="2551" w:type="dxa"/>
            <w:tcBorders>
              <w:top w:val="single" w:sz="4" w:space="0" w:color="auto"/>
            </w:tcBorders>
            <w:shd w:val="clear" w:color="auto" w:fill="auto"/>
          </w:tcPr>
          <w:p w:rsidR="00695F09" w:rsidRPr="00695F09" w:rsidRDefault="00695F09" w:rsidP="00695F09">
            <w:pPr>
              <w:tabs>
                <w:tab w:val="left" w:pos="9720"/>
              </w:tabs>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Наказ МНС України №339 від 06.05.2008 року.</w:t>
            </w:r>
          </w:p>
        </w:tc>
        <w:tc>
          <w:tcPr>
            <w:tcW w:w="1276" w:type="dxa"/>
            <w:gridSpan w:val="2"/>
            <w:tcBorders>
              <w:top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Впродовж</w:t>
            </w:r>
          </w:p>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місяця</w:t>
            </w:r>
          </w:p>
        </w:tc>
        <w:tc>
          <w:tcPr>
            <w:tcW w:w="1559" w:type="dxa"/>
            <w:tcBorders>
              <w:top w:val="single" w:sz="4" w:space="0" w:color="auto"/>
            </w:tcBorders>
            <w:shd w:val="clear" w:color="auto" w:fill="auto"/>
          </w:tcPr>
          <w:p w:rsidR="00695F09" w:rsidRPr="00695F09" w:rsidRDefault="00695F09" w:rsidP="00695F09">
            <w:pPr>
              <w:rPr>
                <w:rFonts w:eastAsia="Batang" w:cs="Times New Roman"/>
                <w:color w:val="000000" w:themeColor="text1"/>
                <w:sz w:val="24"/>
                <w:szCs w:val="24"/>
                <w:lang w:val="uk-UA"/>
              </w:rPr>
            </w:pPr>
            <w:proofErr w:type="spellStart"/>
            <w:r w:rsidRPr="00695F09">
              <w:rPr>
                <w:rFonts w:eastAsia="Batang" w:cs="Times New Roman"/>
                <w:color w:val="000000" w:themeColor="text1"/>
                <w:sz w:val="24"/>
                <w:szCs w:val="24"/>
                <w:lang w:val="uk-UA"/>
              </w:rPr>
              <w:t>А.Тонкошкурий</w:t>
            </w:r>
            <w:proofErr w:type="spellEnd"/>
          </w:p>
          <w:p w:rsidR="00695F09" w:rsidRPr="00695F09" w:rsidRDefault="00695F09" w:rsidP="00695F09">
            <w:pPr>
              <w:rPr>
                <w:rFonts w:eastAsia="Batang" w:cs="Times New Roman"/>
                <w:color w:val="000000" w:themeColor="text1"/>
                <w:sz w:val="24"/>
                <w:szCs w:val="24"/>
                <w:lang w:val="uk-UA"/>
              </w:rPr>
            </w:pPr>
          </w:p>
          <w:p w:rsidR="00695F09" w:rsidRPr="00695F09" w:rsidRDefault="00695F09" w:rsidP="00695F09">
            <w:pPr>
              <w:rPr>
                <w:rFonts w:eastAsia="Batang" w:cs="Times New Roman"/>
                <w:color w:val="000000" w:themeColor="text1"/>
                <w:sz w:val="24"/>
                <w:szCs w:val="24"/>
                <w:lang w:val="uk-UA"/>
              </w:rPr>
            </w:pPr>
          </w:p>
        </w:tc>
      </w:tr>
      <w:tr w:rsidR="00695F09" w:rsidRPr="00695F09" w:rsidTr="00F33F53">
        <w:trPr>
          <w:gridAfter w:val="3"/>
          <w:wAfter w:w="5692" w:type="dxa"/>
          <w:trHeight w:val="839"/>
        </w:trPr>
        <w:tc>
          <w:tcPr>
            <w:tcW w:w="4390" w:type="dxa"/>
            <w:tcBorders>
              <w:top w:val="single" w:sz="4" w:space="0" w:color="auto"/>
            </w:tcBorders>
            <w:shd w:val="clear" w:color="auto" w:fill="auto"/>
          </w:tcPr>
          <w:p w:rsidR="00695F09" w:rsidRPr="00695F09" w:rsidRDefault="00695F09" w:rsidP="00695F09">
            <w:pPr>
              <w:jc w:val="both"/>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lastRenderedPageBreak/>
              <w:t xml:space="preserve">Організація робочих зустрічей з питань розвитку підприємництва, організація заходів із представниками підприємництва </w:t>
            </w:r>
          </w:p>
        </w:tc>
        <w:tc>
          <w:tcPr>
            <w:tcW w:w="2551" w:type="dxa"/>
            <w:tcBorders>
              <w:top w:val="single" w:sz="4" w:space="0" w:color="auto"/>
            </w:tcBorders>
            <w:shd w:val="clear" w:color="auto" w:fill="auto"/>
          </w:tcPr>
          <w:p w:rsidR="00695F09" w:rsidRPr="00695F09" w:rsidRDefault="00695F09" w:rsidP="00695F09">
            <w:pPr>
              <w:tabs>
                <w:tab w:val="left" w:pos="3060"/>
              </w:tabs>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 xml:space="preserve">Рішення </w:t>
            </w:r>
            <w:proofErr w:type="spellStart"/>
            <w:r w:rsidRPr="00695F09">
              <w:rPr>
                <w:rFonts w:eastAsia="Batang" w:cs="Times New Roman"/>
                <w:color w:val="000000" w:themeColor="text1"/>
                <w:sz w:val="24"/>
                <w:szCs w:val="24"/>
                <w:lang w:val="uk-UA"/>
              </w:rPr>
              <w:t>Вараської</w:t>
            </w:r>
            <w:proofErr w:type="spellEnd"/>
            <w:r w:rsidRPr="00695F09">
              <w:rPr>
                <w:rFonts w:eastAsia="Batang" w:cs="Times New Roman"/>
                <w:color w:val="000000" w:themeColor="text1"/>
                <w:sz w:val="24"/>
                <w:szCs w:val="24"/>
                <w:lang w:val="uk-UA"/>
              </w:rPr>
              <w:t xml:space="preserve"> міської ради від 24.02.2021  №107 «Про затвердження Програми розвитку </w:t>
            </w:r>
            <w:r w:rsidRPr="00695F09">
              <w:rPr>
                <w:rFonts w:eastAsia="Batang" w:cs="Times New Roman"/>
                <w:color w:val="000000" w:themeColor="text1"/>
                <w:sz w:val="24"/>
                <w:szCs w:val="24"/>
                <w:shd w:val="clear" w:color="auto" w:fill="F4F4F4"/>
                <w:lang w:val="uk-UA"/>
              </w:rPr>
              <w:t xml:space="preserve">малого і середнього підприємництва </w:t>
            </w:r>
            <w:proofErr w:type="spellStart"/>
            <w:r w:rsidRPr="00695F09">
              <w:rPr>
                <w:rFonts w:eastAsia="Batang" w:cs="Times New Roman"/>
                <w:color w:val="000000" w:themeColor="text1"/>
                <w:sz w:val="24"/>
                <w:szCs w:val="24"/>
                <w:shd w:val="clear" w:color="auto" w:fill="F4F4F4"/>
                <w:lang w:val="uk-UA"/>
              </w:rPr>
              <w:t>Вараської</w:t>
            </w:r>
            <w:proofErr w:type="spellEnd"/>
            <w:r w:rsidRPr="00695F09">
              <w:rPr>
                <w:rFonts w:eastAsia="Batang" w:cs="Times New Roman"/>
                <w:color w:val="000000" w:themeColor="text1"/>
                <w:sz w:val="24"/>
                <w:szCs w:val="24"/>
                <w:shd w:val="clear" w:color="auto" w:fill="F4F4F4"/>
                <w:lang w:val="uk-UA"/>
              </w:rPr>
              <w:t xml:space="preserve"> МТГ на 2021-2025 роки</w:t>
            </w:r>
          </w:p>
        </w:tc>
        <w:tc>
          <w:tcPr>
            <w:tcW w:w="1276" w:type="dxa"/>
            <w:gridSpan w:val="2"/>
            <w:tcBorders>
              <w:top w:val="single" w:sz="4" w:space="0" w:color="auto"/>
            </w:tcBorders>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Впродовж місяця</w:t>
            </w:r>
          </w:p>
          <w:p w:rsidR="00695F09" w:rsidRPr="00695F09" w:rsidRDefault="00695F09" w:rsidP="00695F09">
            <w:pPr>
              <w:jc w:val="center"/>
              <w:rPr>
                <w:rFonts w:eastAsia="Batang" w:cs="Times New Roman"/>
                <w:color w:val="000000" w:themeColor="text1"/>
                <w:sz w:val="24"/>
                <w:szCs w:val="24"/>
                <w:lang w:val="uk-UA"/>
              </w:rPr>
            </w:pPr>
          </w:p>
          <w:p w:rsidR="00695F09" w:rsidRPr="00695F09" w:rsidRDefault="00695F09" w:rsidP="00695F09">
            <w:pPr>
              <w:jc w:val="center"/>
              <w:rPr>
                <w:rFonts w:eastAsia="Batang" w:cs="Times New Roman"/>
                <w:color w:val="000000" w:themeColor="text1"/>
                <w:sz w:val="24"/>
                <w:szCs w:val="24"/>
                <w:lang w:val="uk-UA"/>
              </w:rPr>
            </w:pPr>
          </w:p>
          <w:p w:rsidR="00695F09" w:rsidRPr="00695F09" w:rsidRDefault="00695F09" w:rsidP="00695F09">
            <w:pPr>
              <w:jc w:val="center"/>
              <w:rPr>
                <w:rFonts w:eastAsia="Batang" w:cs="Times New Roman"/>
                <w:color w:val="000000" w:themeColor="text1"/>
                <w:sz w:val="24"/>
                <w:szCs w:val="24"/>
                <w:lang w:val="uk-UA"/>
              </w:rPr>
            </w:pPr>
          </w:p>
          <w:p w:rsidR="00695F09" w:rsidRPr="00695F09" w:rsidRDefault="00695F09" w:rsidP="00695F09">
            <w:pPr>
              <w:jc w:val="center"/>
              <w:rPr>
                <w:rFonts w:eastAsia="Batang" w:cs="Times New Roman"/>
                <w:color w:val="000000" w:themeColor="text1"/>
                <w:sz w:val="24"/>
                <w:szCs w:val="24"/>
                <w:lang w:val="uk-UA"/>
              </w:rPr>
            </w:pPr>
          </w:p>
          <w:p w:rsidR="00695F09" w:rsidRPr="00695F09" w:rsidRDefault="00695F09" w:rsidP="00695F09">
            <w:pPr>
              <w:jc w:val="center"/>
              <w:rPr>
                <w:rFonts w:eastAsia="Batang" w:cs="Times New Roman"/>
                <w:color w:val="000000" w:themeColor="text1"/>
                <w:sz w:val="24"/>
                <w:szCs w:val="24"/>
                <w:lang w:val="uk-UA"/>
              </w:rPr>
            </w:pPr>
          </w:p>
          <w:p w:rsidR="00695F09" w:rsidRPr="00695F09" w:rsidRDefault="00695F09" w:rsidP="00695F09">
            <w:pPr>
              <w:jc w:val="center"/>
              <w:rPr>
                <w:rFonts w:eastAsia="Batang" w:cs="Times New Roman"/>
                <w:color w:val="000000" w:themeColor="text1"/>
                <w:sz w:val="24"/>
                <w:szCs w:val="24"/>
                <w:lang w:val="uk-UA"/>
              </w:rPr>
            </w:pPr>
          </w:p>
          <w:p w:rsidR="00695F09" w:rsidRPr="00695F09" w:rsidRDefault="00695F09" w:rsidP="00695F09">
            <w:pPr>
              <w:rPr>
                <w:rFonts w:eastAsia="Batang" w:cs="Times New Roman"/>
                <w:color w:val="000000" w:themeColor="text1"/>
                <w:sz w:val="24"/>
                <w:szCs w:val="24"/>
                <w:lang w:val="uk-UA"/>
              </w:rPr>
            </w:pPr>
          </w:p>
        </w:tc>
        <w:tc>
          <w:tcPr>
            <w:tcW w:w="1559" w:type="dxa"/>
            <w:tcBorders>
              <w:top w:val="single" w:sz="4" w:space="0" w:color="auto"/>
            </w:tcBorders>
            <w:shd w:val="clear" w:color="auto" w:fill="auto"/>
          </w:tcPr>
          <w:p w:rsidR="00695F09" w:rsidRPr="00695F09" w:rsidRDefault="00695F09" w:rsidP="00695F09">
            <w:pPr>
              <w:ind w:left="-156"/>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 xml:space="preserve">  </w:t>
            </w:r>
            <w:proofErr w:type="spellStart"/>
            <w:r w:rsidRPr="00695F09">
              <w:rPr>
                <w:rFonts w:eastAsia="Batang" w:cs="Times New Roman"/>
                <w:color w:val="000000" w:themeColor="text1"/>
                <w:sz w:val="24"/>
                <w:szCs w:val="24"/>
                <w:lang w:val="uk-UA"/>
              </w:rPr>
              <w:t>П.Павлишин</w:t>
            </w:r>
            <w:proofErr w:type="spellEnd"/>
          </w:p>
          <w:p w:rsidR="00695F09" w:rsidRPr="00695F09" w:rsidRDefault="00695F09" w:rsidP="00695F09">
            <w:pPr>
              <w:rPr>
                <w:rFonts w:eastAsia="Batang" w:cs="Times New Roman"/>
                <w:color w:val="000000" w:themeColor="text1"/>
                <w:sz w:val="24"/>
                <w:szCs w:val="24"/>
                <w:lang w:val="uk-UA"/>
              </w:rPr>
            </w:pPr>
            <w:proofErr w:type="spellStart"/>
            <w:r w:rsidRPr="00695F09">
              <w:rPr>
                <w:rFonts w:eastAsia="Batang" w:cs="Times New Roman"/>
                <w:color w:val="000000" w:themeColor="text1"/>
                <w:sz w:val="24"/>
                <w:szCs w:val="24"/>
                <w:lang w:val="uk-UA"/>
              </w:rPr>
              <w:t>І.Барабух</w:t>
            </w:r>
            <w:proofErr w:type="spellEnd"/>
          </w:p>
          <w:p w:rsidR="00695F09" w:rsidRPr="00695F09" w:rsidRDefault="00695F09" w:rsidP="00695F09">
            <w:pPr>
              <w:rPr>
                <w:rFonts w:eastAsia="Batang" w:cs="Times New Roman"/>
                <w:color w:val="000000" w:themeColor="text1"/>
                <w:sz w:val="24"/>
                <w:szCs w:val="24"/>
                <w:lang w:val="uk-UA"/>
              </w:rPr>
            </w:pPr>
            <w:proofErr w:type="spellStart"/>
            <w:r w:rsidRPr="00695F09">
              <w:rPr>
                <w:rFonts w:eastAsia="Batang" w:cs="Times New Roman"/>
                <w:color w:val="000000" w:themeColor="text1"/>
                <w:sz w:val="24"/>
                <w:szCs w:val="24"/>
                <w:lang w:val="uk-UA"/>
              </w:rPr>
              <w:t>О.Ковальчук</w:t>
            </w:r>
            <w:proofErr w:type="spellEnd"/>
          </w:p>
          <w:p w:rsidR="00695F09" w:rsidRPr="00695F09" w:rsidRDefault="00695F09" w:rsidP="00695F09">
            <w:pPr>
              <w:rPr>
                <w:rFonts w:eastAsia="Batang" w:cs="Times New Roman"/>
                <w:color w:val="000000" w:themeColor="text1"/>
                <w:sz w:val="24"/>
                <w:szCs w:val="24"/>
                <w:lang w:val="uk-UA"/>
              </w:rPr>
            </w:pPr>
          </w:p>
          <w:p w:rsidR="00695F09" w:rsidRPr="00695F09" w:rsidRDefault="00695F09" w:rsidP="00695F09">
            <w:pPr>
              <w:rPr>
                <w:rFonts w:eastAsia="Batang" w:cs="Times New Roman"/>
                <w:color w:val="000000" w:themeColor="text1"/>
                <w:sz w:val="24"/>
                <w:szCs w:val="24"/>
                <w:lang w:val="uk-UA"/>
              </w:rPr>
            </w:pPr>
          </w:p>
          <w:p w:rsidR="00695F09" w:rsidRPr="00695F09" w:rsidRDefault="00695F09" w:rsidP="00695F09">
            <w:pPr>
              <w:rPr>
                <w:rFonts w:eastAsia="Batang" w:cs="Times New Roman"/>
                <w:color w:val="000000" w:themeColor="text1"/>
                <w:sz w:val="24"/>
                <w:szCs w:val="24"/>
                <w:lang w:val="uk-UA"/>
              </w:rPr>
            </w:pPr>
          </w:p>
          <w:p w:rsidR="00695F09" w:rsidRPr="00695F09" w:rsidRDefault="00695F09" w:rsidP="00695F09">
            <w:pPr>
              <w:rPr>
                <w:rFonts w:eastAsia="Batang" w:cs="Times New Roman"/>
                <w:color w:val="000000" w:themeColor="text1"/>
                <w:sz w:val="24"/>
                <w:szCs w:val="24"/>
                <w:lang w:val="uk-UA"/>
              </w:rPr>
            </w:pPr>
          </w:p>
          <w:p w:rsidR="00695F09" w:rsidRPr="00695F09" w:rsidRDefault="00695F09" w:rsidP="00695F09">
            <w:pPr>
              <w:rPr>
                <w:rFonts w:eastAsia="Batang" w:cs="Times New Roman"/>
                <w:color w:val="000000" w:themeColor="text1"/>
                <w:sz w:val="24"/>
                <w:szCs w:val="24"/>
                <w:lang w:val="uk-UA"/>
              </w:rPr>
            </w:pPr>
          </w:p>
        </w:tc>
      </w:tr>
      <w:tr w:rsidR="00695F09" w:rsidRPr="00695F09" w:rsidTr="00F33F53">
        <w:trPr>
          <w:gridAfter w:val="3"/>
          <w:wAfter w:w="5692" w:type="dxa"/>
          <w:trHeight w:val="327"/>
        </w:trPr>
        <w:tc>
          <w:tcPr>
            <w:tcW w:w="9776" w:type="dxa"/>
            <w:gridSpan w:val="5"/>
            <w:tcBorders>
              <w:bottom w:val="single" w:sz="4" w:space="0" w:color="auto"/>
            </w:tcBorders>
            <w:shd w:val="clear" w:color="auto" w:fill="auto"/>
          </w:tcPr>
          <w:p w:rsidR="00695F09" w:rsidRPr="00695F09" w:rsidRDefault="00695F09" w:rsidP="00695F09">
            <w:pPr>
              <w:jc w:val="center"/>
              <w:rPr>
                <w:rFonts w:eastAsia="Batang" w:cs="Times New Roman"/>
                <w:b/>
                <w:color w:val="000000" w:themeColor="text1"/>
                <w:sz w:val="24"/>
                <w:szCs w:val="24"/>
                <w:lang w:val="uk-UA"/>
              </w:rPr>
            </w:pPr>
            <w:r w:rsidRPr="00695F09">
              <w:rPr>
                <w:rFonts w:eastAsia="Batang" w:cs="Times New Roman"/>
                <w:b/>
                <w:color w:val="000000" w:themeColor="text1"/>
                <w:sz w:val="24"/>
                <w:szCs w:val="24"/>
                <w:lang w:val="uk-UA"/>
              </w:rPr>
              <w:t>Масові заходи</w:t>
            </w:r>
          </w:p>
        </w:tc>
      </w:tr>
      <w:tr w:rsidR="00695F09" w:rsidRPr="00695F09" w:rsidTr="00F33F53">
        <w:trPr>
          <w:gridAfter w:val="3"/>
          <w:wAfter w:w="5692" w:type="dxa"/>
          <w:trHeight w:val="1141"/>
        </w:trPr>
        <w:tc>
          <w:tcPr>
            <w:tcW w:w="4390" w:type="dxa"/>
            <w:shd w:val="clear" w:color="auto" w:fill="auto"/>
          </w:tcPr>
          <w:p w:rsidR="00695F09" w:rsidRPr="00695F09" w:rsidRDefault="00695F09" w:rsidP="00695F09">
            <w:pPr>
              <w:tabs>
                <w:tab w:val="left" w:pos="3060"/>
              </w:tabs>
              <w:jc w:val="both"/>
              <w:rPr>
                <w:color w:val="000000" w:themeColor="text1"/>
                <w:sz w:val="24"/>
                <w:szCs w:val="24"/>
                <w:lang w:val="uk-UA"/>
              </w:rPr>
            </w:pPr>
            <w:r w:rsidRPr="00695F09">
              <w:rPr>
                <w:color w:val="000000" w:themeColor="text1"/>
                <w:sz w:val="24"/>
                <w:szCs w:val="24"/>
                <w:lang w:val="uk-UA"/>
              </w:rPr>
              <w:t>Заходи до Дня безпечного інтернету</w:t>
            </w:r>
          </w:p>
        </w:tc>
        <w:tc>
          <w:tcPr>
            <w:tcW w:w="2551" w:type="dxa"/>
            <w:shd w:val="clear" w:color="auto" w:fill="auto"/>
          </w:tcPr>
          <w:p w:rsidR="00695F09" w:rsidRPr="00695F09" w:rsidRDefault="00695F09" w:rsidP="00695F09">
            <w:pPr>
              <w:tabs>
                <w:tab w:val="left" w:pos="3060"/>
              </w:tabs>
              <w:jc w:val="center"/>
              <w:rPr>
                <w:rFonts w:eastAsia="Calibri" w:cs="Times New Roman"/>
                <w:color w:val="000000" w:themeColor="text1"/>
                <w:sz w:val="24"/>
                <w:szCs w:val="24"/>
                <w:lang w:val="uk-UA"/>
              </w:rPr>
            </w:pPr>
            <w:r w:rsidRPr="00695F09">
              <w:rPr>
                <w:rFonts w:eastAsia="Batang" w:cs="Times New Roman"/>
                <w:color w:val="000000" w:themeColor="text1"/>
                <w:sz w:val="24"/>
                <w:szCs w:val="24"/>
                <w:lang w:val="uk-UA"/>
              </w:rPr>
              <w:t xml:space="preserve">План  роботи </w:t>
            </w:r>
            <w:r w:rsidRPr="00695F09">
              <w:rPr>
                <w:rFonts w:eastAsia="Calibri" w:cs="Times New Roman"/>
                <w:color w:val="000000" w:themeColor="text1"/>
                <w:sz w:val="24"/>
                <w:szCs w:val="24"/>
                <w:lang w:val="uk-UA"/>
              </w:rPr>
              <w:t xml:space="preserve"> департаменту культури, туризму, молоді та спорту; </w:t>
            </w:r>
            <w:r w:rsidRPr="00695F09">
              <w:rPr>
                <w:rFonts w:eastAsia="Batang" w:cs="Times New Roman"/>
                <w:color w:val="000000" w:themeColor="text1"/>
                <w:sz w:val="24"/>
                <w:szCs w:val="24"/>
                <w:lang w:val="uk-UA"/>
              </w:rPr>
              <w:t xml:space="preserve"> план роботи управління освіти; план роботи </w:t>
            </w:r>
            <w:r w:rsidRPr="00695F09">
              <w:rPr>
                <w:rFonts w:eastAsia="Calibri" w:cs="Times New Roman"/>
                <w:color w:val="000000" w:themeColor="text1"/>
                <w:sz w:val="24"/>
                <w:szCs w:val="24"/>
                <w:lang w:val="uk-UA"/>
              </w:rPr>
              <w:t xml:space="preserve"> </w:t>
            </w:r>
            <w:proofErr w:type="spellStart"/>
            <w:r w:rsidRPr="00695F09">
              <w:rPr>
                <w:rFonts w:eastAsia="Calibri" w:cs="Times New Roman"/>
                <w:color w:val="000000" w:themeColor="text1"/>
                <w:sz w:val="24"/>
                <w:szCs w:val="24"/>
                <w:lang w:val="uk-UA"/>
              </w:rPr>
              <w:t>Вараського</w:t>
            </w:r>
            <w:proofErr w:type="spellEnd"/>
            <w:r w:rsidRPr="00695F09">
              <w:rPr>
                <w:rFonts w:eastAsia="Calibri" w:cs="Times New Roman"/>
                <w:color w:val="000000" w:themeColor="text1"/>
                <w:sz w:val="24"/>
                <w:szCs w:val="24"/>
                <w:lang w:val="uk-UA"/>
              </w:rPr>
              <w:t xml:space="preserve"> МЦ СС</w:t>
            </w:r>
          </w:p>
        </w:tc>
        <w:tc>
          <w:tcPr>
            <w:tcW w:w="1276" w:type="dxa"/>
            <w:gridSpan w:val="2"/>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7</w:t>
            </w:r>
          </w:p>
        </w:tc>
        <w:tc>
          <w:tcPr>
            <w:tcW w:w="1559" w:type="dxa"/>
            <w:tcBorders>
              <w:top w:val="single" w:sz="4" w:space="0" w:color="auto"/>
              <w:bottom w:val="single" w:sz="4" w:space="0" w:color="auto"/>
            </w:tcBorders>
            <w:shd w:val="clear" w:color="auto" w:fill="auto"/>
          </w:tcPr>
          <w:p w:rsidR="00695F09" w:rsidRPr="00695F09" w:rsidRDefault="00695F09" w:rsidP="00695F09">
            <w:pPr>
              <w:rPr>
                <w:rFonts w:eastAsia="Calibri" w:cs="Times New Roman"/>
                <w:color w:val="000000" w:themeColor="text1"/>
                <w:sz w:val="24"/>
                <w:szCs w:val="24"/>
                <w:lang w:val="uk-UA"/>
              </w:rPr>
            </w:pPr>
            <w:proofErr w:type="spellStart"/>
            <w:r w:rsidRPr="00695F09">
              <w:rPr>
                <w:rFonts w:eastAsia="Calibri" w:cs="Times New Roman"/>
                <w:color w:val="000000" w:themeColor="text1"/>
                <w:sz w:val="24"/>
                <w:szCs w:val="24"/>
                <w:lang w:val="uk-UA"/>
              </w:rPr>
              <w:t>Н.Петрович</w:t>
            </w:r>
            <w:proofErr w:type="spellEnd"/>
          </w:p>
          <w:p w:rsidR="00695F09" w:rsidRPr="00695F09" w:rsidRDefault="00695F09" w:rsidP="00695F09">
            <w:pPr>
              <w:rPr>
                <w:rFonts w:eastAsia="Calibri" w:cs="Times New Roman"/>
                <w:color w:val="000000" w:themeColor="text1"/>
                <w:sz w:val="24"/>
                <w:szCs w:val="24"/>
                <w:lang w:val="uk-UA"/>
              </w:rPr>
            </w:pPr>
            <w:proofErr w:type="spellStart"/>
            <w:r w:rsidRPr="00695F09">
              <w:rPr>
                <w:rFonts w:eastAsia="Calibri" w:cs="Times New Roman"/>
                <w:color w:val="000000" w:themeColor="text1"/>
                <w:sz w:val="24"/>
                <w:szCs w:val="24"/>
                <w:lang w:val="uk-UA"/>
              </w:rPr>
              <w:t>О.Корень</w:t>
            </w:r>
            <w:proofErr w:type="spellEnd"/>
          </w:p>
          <w:p w:rsidR="00695F09" w:rsidRPr="00695F09" w:rsidRDefault="00695F09" w:rsidP="00695F09">
            <w:pPr>
              <w:rPr>
                <w:rFonts w:eastAsia="Calibri" w:cs="Times New Roman"/>
                <w:color w:val="000000" w:themeColor="text1"/>
                <w:sz w:val="24"/>
                <w:szCs w:val="24"/>
                <w:lang w:val="uk-UA"/>
              </w:rPr>
            </w:pPr>
            <w:proofErr w:type="spellStart"/>
            <w:r w:rsidRPr="00695F09">
              <w:rPr>
                <w:rFonts w:eastAsia="Calibri" w:cs="Times New Roman"/>
                <w:color w:val="000000" w:themeColor="text1"/>
                <w:sz w:val="24"/>
                <w:szCs w:val="24"/>
                <w:lang w:val="uk-UA"/>
              </w:rPr>
              <w:t>С.Пашко</w:t>
            </w:r>
            <w:proofErr w:type="spellEnd"/>
          </w:p>
        </w:tc>
      </w:tr>
      <w:tr w:rsidR="00695F09" w:rsidRPr="00695F09" w:rsidTr="00F33F53">
        <w:trPr>
          <w:gridAfter w:val="3"/>
          <w:wAfter w:w="5692" w:type="dxa"/>
          <w:trHeight w:val="1141"/>
        </w:trPr>
        <w:tc>
          <w:tcPr>
            <w:tcW w:w="4390" w:type="dxa"/>
            <w:shd w:val="clear" w:color="auto" w:fill="auto"/>
          </w:tcPr>
          <w:p w:rsidR="00695F09" w:rsidRPr="00695F09" w:rsidRDefault="00695F09" w:rsidP="00695F09">
            <w:pPr>
              <w:tabs>
                <w:tab w:val="left" w:pos="3060"/>
              </w:tabs>
              <w:jc w:val="both"/>
              <w:rPr>
                <w:color w:val="000000" w:themeColor="text1"/>
                <w:sz w:val="24"/>
                <w:szCs w:val="24"/>
                <w:lang w:val="uk-UA"/>
              </w:rPr>
            </w:pPr>
            <w:r w:rsidRPr="00695F09">
              <w:rPr>
                <w:color w:val="000000" w:themeColor="text1"/>
                <w:sz w:val="24"/>
                <w:szCs w:val="24"/>
                <w:lang w:val="uk-UA"/>
              </w:rPr>
              <w:t xml:space="preserve">Заходи до Дня вшануванню учасників бойових дій на території інших держав </w:t>
            </w:r>
          </w:p>
        </w:tc>
        <w:tc>
          <w:tcPr>
            <w:tcW w:w="2551" w:type="dxa"/>
            <w:shd w:val="clear" w:color="auto" w:fill="auto"/>
          </w:tcPr>
          <w:p w:rsidR="00695F09" w:rsidRPr="00695F09" w:rsidRDefault="00695F09" w:rsidP="00695F09">
            <w:pPr>
              <w:tabs>
                <w:tab w:val="left" w:pos="3060"/>
              </w:tabs>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План роботи управління освіти</w:t>
            </w:r>
          </w:p>
        </w:tc>
        <w:tc>
          <w:tcPr>
            <w:tcW w:w="1276" w:type="dxa"/>
            <w:gridSpan w:val="2"/>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15</w:t>
            </w:r>
          </w:p>
        </w:tc>
        <w:tc>
          <w:tcPr>
            <w:tcW w:w="1559" w:type="dxa"/>
            <w:tcBorders>
              <w:top w:val="single" w:sz="4" w:space="0" w:color="auto"/>
              <w:bottom w:val="single" w:sz="4" w:space="0" w:color="auto"/>
            </w:tcBorders>
            <w:shd w:val="clear" w:color="auto" w:fill="auto"/>
          </w:tcPr>
          <w:p w:rsidR="00695F09" w:rsidRPr="00695F09" w:rsidRDefault="00695F09" w:rsidP="00695F09">
            <w:pPr>
              <w:rPr>
                <w:rFonts w:eastAsia="Calibri" w:cs="Times New Roman"/>
                <w:color w:val="000000" w:themeColor="text1"/>
                <w:sz w:val="24"/>
                <w:szCs w:val="24"/>
                <w:lang w:val="uk-UA"/>
              </w:rPr>
            </w:pPr>
            <w:proofErr w:type="spellStart"/>
            <w:r w:rsidRPr="00695F09">
              <w:rPr>
                <w:rFonts w:eastAsia="Calibri" w:cs="Times New Roman"/>
                <w:color w:val="000000" w:themeColor="text1"/>
                <w:sz w:val="24"/>
                <w:szCs w:val="24"/>
                <w:lang w:val="uk-UA"/>
              </w:rPr>
              <w:t>Н.Петрович</w:t>
            </w:r>
            <w:proofErr w:type="spellEnd"/>
          </w:p>
          <w:p w:rsidR="00695F09" w:rsidRPr="00695F09" w:rsidRDefault="00695F09" w:rsidP="00695F09">
            <w:pPr>
              <w:rPr>
                <w:rFonts w:eastAsia="Calibri" w:cs="Times New Roman"/>
                <w:color w:val="000000" w:themeColor="text1"/>
                <w:sz w:val="24"/>
                <w:szCs w:val="24"/>
                <w:lang w:val="uk-UA"/>
              </w:rPr>
            </w:pPr>
            <w:proofErr w:type="spellStart"/>
            <w:r w:rsidRPr="00695F09">
              <w:rPr>
                <w:rFonts w:eastAsia="Calibri" w:cs="Times New Roman"/>
                <w:color w:val="000000" w:themeColor="text1"/>
                <w:sz w:val="24"/>
                <w:szCs w:val="24"/>
                <w:lang w:val="uk-UA"/>
              </w:rPr>
              <w:t>О.Корень</w:t>
            </w:r>
            <w:proofErr w:type="spellEnd"/>
          </w:p>
          <w:p w:rsidR="00695F09" w:rsidRPr="00695F09" w:rsidRDefault="00695F09" w:rsidP="00695F09">
            <w:pPr>
              <w:rPr>
                <w:rFonts w:eastAsia="Calibri" w:cs="Times New Roman"/>
                <w:color w:val="000000" w:themeColor="text1"/>
                <w:sz w:val="24"/>
                <w:szCs w:val="24"/>
                <w:lang w:val="uk-UA"/>
              </w:rPr>
            </w:pPr>
            <w:proofErr w:type="spellStart"/>
            <w:r w:rsidRPr="00695F09">
              <w:rPr>
                <w:rFonts w:eastAsia="Calibri" w:cs="Times New Roman"/>
                <w:color w:val="000000" w:themeColor="text1"/>
                <w:sz w:val="24"/>
                <w:szCs w:val="24"/>
                <w:lang w:val="uk-UA"/>
              </w:rPr>
              <w:t>С.Пашко</w:t>
            </w:r>
            <w:proofErr w:type="spellEnd"/>
          </w:p>
        </w:tc>
      </w:tr>
      <w:tr w:rsidR="00695F09" w:rsidRPr="00695F09" w:rsidTr="00F33F53">
        <w:trPr>
          <w:gridAfter w:val="3"/>
          <w:wAfter w:w="5692" w:type="dxa"/>
          <w:trHeight w:val="1141"/>
        </w:trPr>
        <w:tc>
          <w:tcPr>
            <w:tcW w:w="4390" w:type="dxa"/>
            <w:shd w:val="clear" w:color="auto" w:fill="auto"/>
          </w:tcPr>
          <w:p w:rsidR="00695F09" w:rsidRPr="00695F09" w:rsidRDefault="00695F09" w:rsidP="00695F09">
            <w:pPr>
              <w:tabs>
                <w:tab w:val="left" w:pos="3060"/>
              </w:tabs>
              <w:jc w:val="both"/>
              <w:rPr>
                <w:color w:val="000000" w:themeColor="text1"/>
                <w:sz w:val="24"/>
                <w:szCs w:val="24"/>
                <w:lang w:val="uk-UA"/>
              </w:rPr>
            </w:pPr>
            <w:r w:rsidRPr="00695F09">
              <w:rPr>
                <w:color w:val="000000" w:themeColor="text1"/>
                <w:sz w:val="24"/>
                <w:szCs w:val="24"/>
                <w:lang w:val="uk-UA"/>
              </w:rPr>
              <w:t xml:space="preserve">Організація та проведення Всеукраїнського громадського огляду-конкурсу стану умов і охорони праці в закладах освіти </w:t>
            </w:r>
            <w:proofErr w:type="spellStart"/>
            <w:r w:rsidRPr="00695F09">
              <w:rPr>
                <w:color w:val="000000" w:themeColor="text1"/>
                <w:sz w:val="24"/>
                <w:szCs w:val="24"/>
                <w:lang w:val="uk-UA"/>
              </w:rPr>
              <w:t>Вараської</w:t>
            </w:r>
            <w:proofErr w:type="spellEnd"/>
            <w:r w:rsidRPr="00695F09">
              <w:rPr>
                <w:color w:val="000000" w:themeColor="text1"/>
                <w:sz w:val="24"/>
                <w:szCs w:val="24"/>
                <w:lang w:val="uk-UA"/>
              </w:rPr>
              <w:t xml:space="preserve"> міської територіальної громади</w:t>
            </w:r>
          </w:p>
        </w:tc>
        <w:tc>
          <w:tcPr>
            <w:tcW w:w="2551" w:type="dxa"/>
            <w:shd w:val="clear" w:color="auto" w:fill="auto"/>
          </w:tcPr>
          <w:p w:rsidR="00695F09" w:rsidRPr="00695F09" w:rsidRDefault="00695F09" w:rsidP="00695F09">
            <w:pPr>
              <w:jc w:val="center"/>
              <w:rPr>
                <w:rFonts w:eastAsia="Times New Roman" w:cs="Times New Roman"/>
                <w:color w:val="000000" w:themeColor="text1"/>
                <w:sz w:val="24"/>
                <w:szCs w:val="24"/>
                <w:lang w:val="uk-UA"/>
              </w:rPr>
            </w:pPr>
            <w:r w:rsidRPr="00695F09">
              <w:rPr>
                <w:rFonts w:eastAsia="Times New Roman" w:cs="Times New Roman"/>
                <w:color w:val="000000" w:themeColor="text1"/>
                <w:sz w:val="24"/>
                <w:szCs w:val="24"/>
                <w:lang w:val="uk-UA"/>
              </w:rPr>
              <w:t>Лист департаменту освіти і науки Рівненської  ОДА</w:t>
            </w:r>
          </w:p>
          <w:p w:rsidR="00695F09" w:rsidRPr="00695F09" w:rsidRDefault="00695F09" w:rsidP="00695F09">
            <w:pPr>
              <w:tabs>
                <w:tab w:val="left" w:pos="3060"/>
              </w:tabs>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План роботи управління освіти</w:t>
            </w:r>
          </w:p>
        </w:tc>
        <w:tc>
          <w:tcPr>
            <w:tcW w:w="1276" w:type="dxa"/>
            <w:gridSpan w:val="2"/>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15</w:t>
            </w:r>
          </w:p>
        </w:tc>
        <w:tc>
          <w:tcPr>
            <w:tcW w:w="1559" w:type="dxa"/>
            <w:tcBorders>
              <w:top w:val="single" w:sz="4" w:space="0" w:color="auto"/>
              <w:bottom w:val="single" w:sz="4" w:space="0" w:color="auto"/>
            </w:tcBorders>
            <w:shd w:val="clear" w:color="auto" w:fill="auto"/>
          </w:tcPr>
          <w:p w:rsidR="00695F09" w:rsidRPr="00695F09" w:rsidRDefault="00695F09" w:rsidP="00695F09">
            <w:pPr>
              <w:rPr>
                <w:rFonts w:eastAsia="Calibri" w:cs="Times New Roman"/>
                <w:color w:val="000000" w:themeColor="text1"/>
                <w:sz w:val="24"/>
                <w:szCs w:val="24"/>
                <w:lang w:val="uk-UA"/>
              </w:rPr>
            </w:pPr>
            <w:proofErr w:type="spellStart"/>
            <w:r w:rsidRPr="00695F09">
              <w:rPr>
                <w:rFonts w:eastAsia="Calibri" w:cs="Times New Roman"/>
                <w:color w:val="000000" w:themeColor="text1"/>
                <w:sz w:val="24"/>
                <w:szCs w:val="24"/>
                <w:lang w:val="uk-UA"/>
              </w:rPr>
              <w:t>О.Корень</w:t>
            </w:r>
            <w:proofErr w:type="spellEnd"/>
          </w:p>
          <w:p w:rsidR="00695F09" w:rsidRPr="00695F09" w:rsidRDefault="00695F09" w:rsidP="00695F09">
            <w:pPr>
              <w:rPr>
                <w:rFonts w:eastAsia="Calibri" w:cs="Times New Roman"/>
                <w:color w:val="000000" w:themeColor="text1"/>
                <w:sz w:val="24"/>
                <w:szCs w:val="24"/>
                <w:lang w:val="uk-UA"/>
              </w:rPr>
            </w:pPr>
            <w:proofErr w:type="spellStart"/>
            <w:r w:rsidRPr="00695F09">
              <w:rPr>
                <w:rFonts w:eastAsia="Calibri" w:cs="Times New Roman"/>
                <w:color w:val="000000" w:themeColor="text1"/>
                <w:sz w:val="24"/>
                <w:szCs w:val="24"/>
                <w:lang w:val="uk-UA"/>
              </w:rPr>
              <w:t>Г.Хондока</w:t>
            </w:r>
            <w:proofErr w:type="spellEnd"/>
          </w:p>
        </w:tc>
      </w:tr>
      <w:tr w:rsidR="00695F09" w:rsidRPr="00695F09" w:rsidTr="00F33F53">
        <w:trPr>
          <w:gridAfter w:val="3"/>
          <w:wAfter w:w="5692" w:type="dxa"/>
          <w:trHeight w:val="1141"/>
        </w:trPr>
        <w:tc>
          <w:tcPr>
            <w:tcW w:w="4390" w:type="dxa"/>
            <w:shd w:val="clear" w:color="auto" w:fill="auto"/>
          </w:tcPr>
          <w:p w:rsidR="00695F09" w:rsidRPr="00695F09" w:rsidRDefault="00695F09" w:rsidP="00695F09">
            <w:pPr>
              <w:tabs>
                <w:tab w:val="left" w:pos="3060"/>
              </w:tabs>
              <w:jc w:val="both"/>
              <w:rPr>
                <w:color w:val="000000" w:themeColor="text1"/>
                <w:sz w:val="24"/>
                <w:szCs w:val="24"/>
                <w:lang w:val="uk-UA"/>
              </w:rPr>
            </w:pPr>
            <w:r w:rsidRPr="00695F09">
              <w:rPr>
                <w:color w:val="000000" w:themeColor="text1"/>
                <w:sz w:val="24"/>
                <w:szCs w:val="24"/>
                <w:lang w:val="uk-UA"/>
              </w:rPr>
              <w:t>Заходи по вшануванню пам’яті Героїв Небесної Сотні</w:t>
            </w:r>
          </w:p>
        </w:tc>
        <w:tc>
          <w:tcPr>
            <w:tcW w:w="2551" w:type="dxa"/>
            <w:shd w:val="clear" w:color="auto" w:fill="auto"/>
          </w:tcPr>
          <w:p w:rsidR="00695F09" w:rsidRPr="00695F09" w:rsidRDefault="00695F09" w:rsidP="00695F09">
            <w:pPr>
              <w:tabs>
                <w:tab w:val="left" w:pos="3060"/>
              </w:tabs>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 xml:space="preserve">План роботи </w:t>
            </w:r>
            <w:r w:rsidRPr="00695F09">
              <w:rPr>
                <w:rFonts w:eastAsia="Calibri" w:cs="Times New Roman"/>
                <w:color w:val="000000" w:themeColor="text1"/>
                <w:sz w:val="24"/>
                <w:szCs w:val="24"/>
                <w:lang w:val="uk-UA"/>
              </w:rPr>
              <w:t xml:space="preserve"> </w:t>
            </w:r>
            <w:proofErr w:type="spellStart"/>
            <w:r w:rsidRPr="00695F09">
              <w:rPr>
                <w:rFonts w:eastAsia="Calibri" w:cs="Times New Roman"/>
                <w:color w:val="000000" w:themeColor="text1"/>
                <w:sz w:val="24"/>
                <w:szCs w:val="24"/>
                <w:lang w:val="uk-UA"/>
              </w:rPr>
              <w:t>Вараського</w:t>
            </w:r>
            <w:proofErr w:type="spellEnd"/>
            <w:r w:rsidRPr="00695F09">
              <w:rPr>
                <w:rFonts w:eastAsia="Calibri" w:cs="Times New Roman"/>
                <w:color w:val="000000" w:themeColor="text1"/>
                <w:sz w:val="24"/>
                <w:szCs w:val="24"/>
                <w:lang w:val="uk-UA"/>
              </w:rPr>
              <w:t xml:space="preserve"> МЦ СС</w:t>
            </w:r>
          </w:p>
        </w:tc>
        <w:tc>
          <w:tcPr>
            <w:tcW w:w="1276" w:type="dxa"/>
            <w:gridSpan w:val="2"/>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20</w:t>
            </w:r>
          </w:p>
        </w:tc>
        <w:tc>
          <w:tcPr>
            <w:tcW w:w="1559" w:type="dxa"/>
            <w:tcBorders>
              <w:top w:val="single" w:sz="4" w:space="0" w:color="auto"/>
              <w:bottom w:val="single" w:sz="4" w:space="0" w:color="auto"/>
            </w:tcBorders>
            <w:shd w:val="clear" w:color="auto" w:fill="auto"/>
          </w:tcPr>
          <w:p w:rsidR="00695F09" w:rsidRPr="00695F09" w:rsidRDefault="00695F09" w:rsidP="00695F09">
            <w:pPr>
              <w:rPr>
                <w:rFonts w:eastAsia="Calibri" w:cs="Times New Roman"/>
                <w:color w:val="000000" w:themeColor="text1"/>
                <w:sz w:val="24"/>
                <w:szCs w:val="24"/>
                <w:lang w:val="uk-UA"/>
              </w:rPr>
            </w:pPr>
            <w:proofErr w:type="spellStart"/>
            <w:r w:rsidRPr="00695F09">
              <w:rPr>
                <w:rFonts w:eastAsia="Calibri" w:cs="Times New Roman"/>
                <w:color w:val="000000" w:themeColor="text1"/>
                <w:sz w:val="24"/>
                <w:szCs w:val="24"/>
                <w:lang w:val="uk-UA"/>
              </w:rPr>
              <w:t>Н.Петрович</w:t>
            </w:r>
            <w:proofErr w:type="spellEnd"/>
          </w:p>
          <w:p w:rsidR="00695F09" w:rsidRPr="00695F09" w:rsidRDefault="00695F09" w:rsidP="00695F09">
            <w:pPr>
              <w:rPr>
                <w:rFonts w:eastAsia="Calibri" w:cs="Times New Roman"/>
                <w:color w:val="000000" w:themeColor="text1"/>
                <w:sz w:val="24"/>
                <w:szCs w:val="24"/>
                <w:lang w:val="uk-UA"/>
              </w:rPr>
            </w:pPr>
            <w:proofErr w:type="spellStart"/>
            <w:r w:rsidRPr="00695F09">
              <w:rPr>
                <w:rFonts w:eastAsia="Calibri" w:cs="Times New Roman"/>
                <w:color w:val="000000" w:themeColor="text1"/>
                <w:sz w:val="24"/>
                <w:szCs w:val="24"/>
                <w:lang w:val="uk-UA"/>
              </w:rPr>
              <w:t>О.Корень</w:t>
            </w:r>
            <w:proofErr w:type="spellEnd"/>
          </w:p>
          <w:p w:rsidR="00695F09" w:rsidRPr="00695F09" w:rsidRDefault="00695F09" w:rsidP="00695F09">
            <w:pPr>
              <w:rPr>
                <w:rFonts w:eastAsia="Calibri" w:cs="Times New Roman"/>
                <w:color w:val="000000" w:themeColor="text1"/>
                <w:sz w:val="24"/>
                <w:szCs w:val="24"/>
                <w:lang w:val="uk-UA"/>
              </w:rPr>
            </w:pPr>
          </w:p>
        </w:tc>
      </w:tr>
      <w:tr w:rsidR="00695F09" w:rsidRPr="00695F09" w:rsidTr="00F33F53">
        <w:trPr>
          <w:gridAfter w:val="3"/>
          <w:wAfter w:w="5692" w:type="dxa"/>
          <w:trHeight w:val="1141"/>
        </w:trPr>
        <w:tc>
          <w:tcPr>
            <w:tcW w:w="4390" w:type="dxa"/>
            <w:shd w:val="clear" w:color="auto" w:fill="auto"/>
          </w:tcPr>
          <w:p w:rsidR="00695F09" w:rsidRPr="00695F09" w:rsidRDefault="00695F09" w:rsidP="00695F09">
            <w:pPr>
              <w:tabs>
                <w:tab w:val="left" w:pos="3060"/>
              </w:tabs>
              <w:jc w:val="both"/>
              <w:rPr>
                <w:color w:val="000000" w:themeColor="text1"/>
                <w:sz w:val="24"/>
                <w:szCs w:val="24"/>
                <w:lang w:val="uk-UA"/>
              </w:rPr>
            </w:pPr>
            <w:r w:rsidRPr="00695F09">
              <w:rPr>
                <w:color w:val="000000" w:themeColor="text1"/>
                <w:sz w:val="24"/>
                <w:szCs w:val="24"/>
                <w:lang w:val="uk-UA"/>
              </w:rPr>
              <w:t xml:space="preserve">Заходи до Міжнародного дня рідної мови </w:t>
            </w:r>
          </w:p>
        </w:tc>
        <w:tc>
          <w:tcPr>
            <w:tcW w:w="2551" w:type="dxa"/>
            <w:shd w:val="clear" w:color="auto" w:fill="auto"/>
          </w:tcPr>
          <w:p w:rsidR="00695F09" w:rsidRPr="00695F09" w:rsidRDefault="00695F09" w:rsidP="00695F09">
            <w:pPr>
              <w:tabs>
                <w:tab w:val="left" w:pos="3060"/>
              </w:tabs>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 xml:space="preserve">План  роботи </w:t>
            </w:r>
            <w:r w:rsidRPr="00695F09">
              <w:rPr>
                <w:rFonts w:eastAsia="Calibri" w:cs="Times New Roman"/>
                <w:color w:val="000000" w:themeColor="text1"/>
                <w:sz w:val="24"/>
                <w:szCs w:val="24"/>
                <w:lang w:val="uk-UA"/>
              </w:rPr>
              <w:t xml:space="preserve"> департаменту культури, туризму, молоді та спорту</w:t>
            </w:r>
          </w:p>
        </w:tc>
        <w:tc>
          <w:tcPr>
            <w:tcW w:w="1276" w:type="dxa"/>
            <w:gridSpan w:val="2"/>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21</w:t>
            </w:r>
          </w:p>
        </w:tc>
        <w:tc>
          <w:tcPr>
            <w:tcW w:w="1559" w:type="dxa"/>
            <w:tcBorders>
              <w:top w:val="single" w:sz="4" w:space="0" w:color="auto"/>
              <w:bottom w:val="single" w:sz="4" w:space="0" w:color="auto"/>
            </w:tcBorders>
            <w:shd w:val="clear" w:color="auto" w:fill="auto"/>
          </w:tcPr>
          <w:p w:rsidR="00695F09" w:rsidRPr="00695F09" w:rsidRDefault="00695F09" w:rsidP="00695F09">
            <w:pPr>
              <w:rPr>
                <w:rFonts w:eastAsia="Calibri" w:cs="Times New Roman"/>
                <w:color w:val="000000" w:themeColor="text1"/>
                <w:sz w:val="24"/>
                <w:szCs w:val="24"/>
                <w:lang w:val="uk-UA"/>
              </w:rPr>
            </w:pPr>
            <w:proofErr w:type="spellStart"/>
            <w:r w:rsidRPr="00695F09">
              <w:rPr>
                <w:rFonts w:eastAsia="Calibri" w:cs="Times New Roman"/>
                <w:color w:val="000000" w:themeColor="text1"/>
                <w:sz w:val="24"/>
                <w:szCs w:val="24"/>
                <w:lang w:val="uk-UA"/>
              </w:rPr>
              <w:t>Н.Петрович</w:t>
            </w:r>
            <w:proofErr w:type="spellEnd"/>
          </w:p>
          <w:p w:rsidR="00695F09" w:rsidRPr="00695F09" w:rsidRDefault="00695F09" w:rsidP="00695F09">
            <w:pPr>
              <w:rPr>
                <w:rFonts w:eastAsia="Calibri" w:cs="Times New Roman"/>
                <w:color w:val="000000" w:themeColor="text1"/>
                <w:sz w:val="24"/>
                <w:szCs w:val="24"/>
                <w:lang w:val="uk-UA"/>
              </w:rPr>
            </w:pPr>
            <w:proofErr w:type="spellStart"/>
            <w:r w:rsidRPr="00695F09">
              <w:rPr>
                <w:rFonts w:eastAsia="Calibri" w:cs="Times New Roman"/>
                <w:color w:val="000000" w:themeColor="text1"/>
                <w:sz w:val="24"/>
                <w:szCs w:val="24"/>
                <w:lang w:val="uk-UA"/>
              </w:rPr>
              <w:t>О.Корень</w:t>
            </w:r>
            <w:proofErr w:type="spellEnd"/>
          </w:p>
          <w:p w:rsidR="00695F09" w:rsidRPr="00695F09" w:rsidRDefault="00695F09" w:rsidP="00695F09">
            <w:pPr>
              <w:rPr>
                <w:rFonts w:eastAsia="Calibri" w:cs="Times New Roman"/>
                <w:color w:val="000000" w:themeColor="text1"/>
                <w:sz w:val="24"/>
                <w:szCs w:val="24"/>
                <w:lang w:val="uk-UA"/>
              </w:rPr>
            </w:pPr>
            <w:r w:rsidRPr="00695F09">
              <w:rPr>
                <w:rFonts w:eastAsia="Calibri" w:cs="Times New Roman"/>
                <w:color w:val="000000" w:themeColor="text1"/>
                <w:sz w:val="24"/>
                <w:szCs w:val="24"/>
                <w:lang w:val="uk-UA"/>
              </w:rPr>
              <w:t>керівники ЗЗСО</w:t>
            </w:r>
          </w:p>
        </w:tc>
      </w:tr>
      <w:tr w:rsidR="00695F09" w:rsidRPr="00695F09" w:rsidTr="00F33F53">
        <w:trPr>
          <w:gridAfter w:val="3"/>
          <w:wAfter w:w="5692" w:type="dxa"/>
          <w:trHeight w:val="1141"/>
        </w:trPr>
        <w:tc>
          <w:tcPr>
            <w:tcW w:w="4390" w:type="dxa"/>
            <w:shd w:val="clear" w:color="auto" w:fill="auto"/>
          </w:tcPr>
          <w:p w:rsidR="00695F09" w:rsidRPr="00695F09" w:rsidRDefault="00695F09" w:rsidP="00695F09">
            <w:pPr>
              <w:tabs>
                <w:tab w:val="left" w:pos="3060"/>
              </w:tabs>
              <w:jc w:val="both"/>
              <w:rPr>
                <w:color w:val="000000" w:themeColor="text1"/>
                <w:sz w:val="24"/>
                <w:szCs w:val="24"/>
                <w:lang w:val="uk-UA"/>
              </w:rPr>
            </w:pPr>
            <w:r w:rsidRPr="00695F09">
              <w:rPr>
                <w:color w:val="000000" w:themeColor="text1"/>
                <w:sz w:val="24"/>
                <w:szCs w:val="24"/>
                <w:lang w:val="uk-UA"/>
              </w:rPr>
              <w:t>Заходи з нагоди визволення Рівненщини від німецько-фашистських загарбників</w:t>
            </w:r>
          </w:p>
        </w:tc>
        <w:tc>
          <w:tcPr>
            <w:tcW w:w="2551" w:type="dxa"/>
            <w:shd w:val="clear" w:color="auto" w:fill="auto"/>
          </w:tcPr>
          <w:p w:rsidR="00695F09" w:rsidRPr="00695F09" w:rsidRDefault="00695F09" w:rsidP="00695F09">
            <w:pPr>
              <w:tabs>
                <w:tab w:val="left" w:pos="3060"/>
              </w:tabs>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 xml:space="preserve">План  роботи </w:t>
            </w:r>
            <w:r w:rsidRPr="00695F09">
              <w:rPr>
                <w:rFonts w:eastAsia="Calibri" w:cs="Times New Roman"/>
                <w:color w:val="000000" w:themeColor="text1"/>
                <w:sz w:val="24"/>
                <w:szCs w:val="24"/>
                <w:lang w:val="uk-UA"/>
              </w:rPr>
              <w:t xml:space="preserve"> департаменту культури, туризму, молоді та спорту</w:t>
            </w:r>
          </w:p>
        </w:tc>
        <w:tc>
          <w:tcPr>
            <w:tcW w:w="1276" w:type="dxa"/>
            <w:gridSpan w:val="2"/>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29</w:t>
            </w:r>
          </w:p>
        </w:tc>
        <w:tc>
          <w:tcPr>
            <w:tcW w:w="1559" w:type="dxa"/>
            <w:tcBorders>
              <w:top w:val="single" w:sz="4" w:space="0" w:color="auto"/>
              <w:bottom w:val="single" w:sz="4" w:space="0" w:color="auto"/>
            </w:tcBorders>
            <w:shd w:val="clear" w:color="auto" w:fill="auto"/>
          </w:tcPr>
          <w:p w:rsidR="00695F09" w:rsidRPr="00695F09" w:rsidRDefault="00695F09" w:rsidP="00695F09">
            <w:pPr>
              <w:rPr>
                <w:rFonts w:eastAsia="Calibri" w:cs="Times New Roman"/>
                <w:sz w:val="24"/>
                <w:szCs w:val="24"/>
                <w:lang w:val="uk-UA"/>
              </w:rPr>
            </w:pPr>
            <w:proofErr w:type="spellStart"/>
            <w:r w:rsidRPr="00695F09">
              <w:rPr>
                <w:rFonts w:eastAsia="Calibri" w:cs="Times New Roman"/>
                <w:sz w:val="24"/>
                <w:szCs w:val="24"/>
                <w:lang w:val="uk-UA"/>
              </w:rPr>
              <w:t>Н.Петрович</w:t>
            </w:r>
            <w:proofErr w:type="spellEnd"/>
          </w:p>
          <w:p w:rsidR="00695F09" w:rsidRPr="00695F09" w:rsidRDefault="00695F09" w:rsidP="00695F09">
            <w:pPr>
              <w:rPr>
                <w:rFonts w:eastAsia="Calibri" w:cs="Times New Roman"/>
                <w:sz w:val="24"/>
                <w:szCs w:val="24"/>
                <w:lang w:val="uk-UA"/>
              </w:rPr>
            </w:pPr>
            <w:proofErr w:type="spellStart"/>
            <w:r w:rsidRPr="00695F09">
              <w:rPr>
                <w:rFonts w:eastAsia="Calibri" w:cs="Times New Roman"/>
                <w:sz w:val="24"/>
                <w:szCs w:val="24"/>
                <w:lang w:val="uk-UA"/>
              </w:rPr>
              <w:t>О.Корень</w:t>
            </w:r>
            <w:proofErr w:type="spellEnd"/>
          </w:p>
          <w:p w:rsidR="00695F09" w:rsidRPr="00695F09" w:rsidRDefault="00695F09" w:rsidP="00695F09">
            <w:pPr>
              <w:rPr>
                <w:rFonts w:eastAsia="Calibri" w:cs="Times New Roman"/>
                <w:sz w:val="24"/>
                <w:szCs w:val="24"/>
                <w:lang w:val="uk-UA"/>
              </w:rPr>
            </w:pPr>
          </w:p>
        </w:tc>
      </w:tr>
      <w:tr w:rsidR="00695F09" w:rsidRPr="00695F09" w:rsidTr="00F33F53">
        <w:trPr>
          <w:gridAfter w:val="3"/>
          <w:wAfter w:w="5692" w:type="dxa"/>
          <w:trHeight w:val="327"/>
        </w:trPr>
        <w:tc>
          <w:tcPr>
            <w:tcW w:w="4390" w:type="dxa"/>
            <w:shd w:val="clear" w:color="auto" w:fill="auto"/>
          </w:tcPr>
          <w:p w:rsidR="00695F09" w:rsidRPr="00695F09" w:rsidRDefault="00695F09" w:rsidP="00695F09">
            <w:pPr>
              <w:rPr>
                <w:rFonts w:eastAsia="Times New Roman" w:cs="Times New Roman"/>
                <w:color w:val="000000" w:themeColor="text1"/>
                <w:sz w:val="24"/>
                <w:szCs w:val="24"/>
                <w:lang w:val="uk-UA" w:eastAsia="uk-UA"/>
              </w:rPr>
            </w:pPr>
            <w:r w:rsidRPr="00695F09">
              <w:rPr>
                <w:rFonts w:eastAsia="Times New Roman" w:cs="Times New Roman"/>
                <w:color w:val="000000" w:themeColor="text1"/>
                <w:sz w:val="24"/>
                <w:szCs w:val="24"/>
                <w:lang w:val="uk-UA"/>
              </w:rPr>
              <w:t xml:space="preserve">Патріотичні заходи з відзначенням </w:t>
            </w:r>
            <w:r w:rsidRPr="00695F09">
              <w:rPr>
                <w:rFonts w:eastAsia="Times New Roman" w:cs="Times New Roman"/>
                <w:sz w:val="24"/>
                <w:szCs w:val="24"/>
                <w:lang w:val="uk-UA"/>
              </w:rPr>
              <w:t>80-ї річниці першого бою УПА - перевірити</w:t>
            </w:r>
          </w:p>
        </w:tc>
        <w:tc>
          <w:tcPr>
            <w:tcW w:w="2551" w:type="dxa"/>
            <w:shd w:val="clear" w:color="auto" w:fill="auto"/>
          </w:tcPr>
          <w:p w:rsidR="00695F09" w:rsidRPr="00695F09" w:rsidRDefault="00695F09" w:rsidP="00695F09">
            <w:pPr>
              <w:tabs>
                <w:tab w:val="left" w:pos="3060"/>
              </w:tabs>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 xml:space="preserve">План  роботи </w:t>
            </w:r>
            <w:r w:rsidRPr="00695F09">
              <w:rPr>
                <w:rFonts w:eastAsia="Calibri" w:cs="Times New Roman"/>
                <w:color w:val="000000" w:themeColor="text1"/>
                <w:sz w:val="24"/>
                <w:szCs w:val="24"/>
                <w:lang w:val="uk-UA"/>
              </w:rPr>
              <w:t xml:space="preserve"> департаменту культури, туризму, молоді та спорту</w:t>
            </w:r>
          </w:p>
        </w:tc>
        <w:tc>
          <w:tcPr>
            <w:tcW w:w="1276" w:type="dxa"/>
            <w:gridSpan w:val="2"/>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Впродовж місяця</w:t>
            </w:r>
          </w:p>
        </w:tc>
        <w:tc>
          <w:tcPr>
            <w:tcW w:w="1559" w:type="dxa"/>
            <w:tcBorders>
              <w:top w:val="single" w:sz="4" w:space="0" w:color="auto"/>
              <w:bottom w:val="single" w:sz="4" w:space="0" w:color="auto"/>
            </w:tcBorders>
            <w:shd w:val="clear" w:color="auto" w:fill="auto"/>
          </w:tcPr>
          <w:p w:rsidR="00695F09" w:rsidRPr="00695F09" w:rsidRDefault="00695F09" w:rsidP="00695F09">
            <w:pPr>
              <w:rPr>
                <w:rFonts w:eastAsia="Calibri" w:cs="Times New Roman"/>
                <w:color w:val="000000" w:themeColor="text1"/>
                <w:sz w:val="24"/>
                <w:szCs w:val="24"/>
                <w:lang w:val="uk-UA"/>
              </w:rPr>
            </w:pPr>
            <w:proofErr w:type="spellStart"/>
            <w:r w:rsidRPr="00695F09">
              <w:rPr>
                <w:rFonts w:eastAsia="Calibri" w:cs="Times New Roman"/>
                <w:color w:val="000000" w:themeColor="text1"/>
                <w:sz w:val="24"/>
                <w:szCs w:val="24"/>
                <w:lang w:val="uk-UA"/>
              </w:rPr>
              <w:t>Н.Петрович</w:t>
            </w:r>
            <w:proofErr w:type="spellEnd"/>
          </w:p>
          <w:p w:rsidR="00695F09" w:rsidRPr="00695F09" w:rsidRDefault="00695F09" w:rsidP="00695F09">
            <w:pPr>
              <w:rPr>
                <w:rFonts w:eastAsia="Calibri" w:cs="Times New Roman"/>
                <w:color w:val="000000" w:themeColor="text1"/>
                <w:sz w:val="24"/>
                <w:szCs w:val="24"/>
                <w:lang w:val="uk-UA"/>
              </w:rPr>
            </w:pPr>
            <w:proofErr w:type="spellStart"/>
            <w:r w:rsidRPr="00695F09">
              <w:rPr>
                <w:rFonts w:eastAsia="Calibri" w:cs="Times New Roman"/>
                <w:color w:val="000000" w:themeColor="text1"/>
                <w:sz w:val="24"/>
                <w:szCs w:val="24"/>
                <w:lang w:val="uk-UA"/>
              </w:rPr>
              <w:t>О.Бігун</w:t>
            </w:r>
            <w:proofErr w:type="spellEnd"/>
          </w:p>
        </w:tc>
      </w:tr>
      <w:tr w:rsidR="00695F09" w:rsidRPr="00695F09" w:rsidTr="00F33F53">
        <w:trPr>
          <w:gridAfter w:val="3"/>
          <w:wAfter w:w="5692" w:type="dxa"/>
          <w:trHeight w:val="327"/>
        </w:trPr>
        <w:tc>
          <w:tcPr>
            <w:tcW w:w="4390" w:type="dxa"/>
            <w:shd w:val="clear" w:color="auto" w:fill="auto"/>
          </w:tcPr>
          <w:p w:rsidR="00695F09" w:rsidRPr="00695F09" w:rsidRDefault="00695F09" w:rsidP="00695F09">
            <w:pPr>
              <w:rPr>
                <w:rFonts w:eastAsia="Times New Roman" w:cs="Times New Roman"/>
                <w:color w:val="000000" w:themeColor="text1"/>
                <w:sz w:val="24"/>
                <w:szCs w:val="24"/>
                <w:lang w:val="uk-UA"/>
              </w:rPr>
            </w:pPr>
            <w:r w:rsidRPr="00695F09">
              <w:rPr>
                <w:rFonts w:eastAsia="Times New Roman" w:cs="Times New Roman"/>
                <w:color w:val="000000" w:themeColor="text1"/>
                <w:sz w:val="24"/>
                <w:szCs w:val="24"/>
                <w:lang w:val="uk-UA"/>
              </w:rPr>
              <w:t>Благодійний звітний концерт колективів центру дозвілля «Йдемо по життю із піснею»</w:t>
            </w:r>
          </w:p>
        </w:tc>
        <w:tc>
          <w:tcPr>
            <w:tcW w:w="2551" w:type="dxa"/>
            <w:shd w:val="clear" w:color="auto" w:fill="auto"/>
          </w:tcPr>
          <w:p w:rsidR="00695F09" w:rsidRPr="00695F09" w:rsidRDefault="00695F09" w:rsidP="00695F09">
            <w:pPr>
              <w:tabs>
                <w:tab w:val="left" w:pos="3060"/>
              </w:tabs>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 xml:space="preserve">План  роботи </w:t>
            </w:r>
            <w:r w:rsidRPr="00695F09">
              <w:rPr>
                <w:rFonts w:eastAsia="Calibri" w:cs="Times New Roman"/>
                <w:color w:val="000000" w:themeColor="text1"/>
                <w:sz w:val="24"/>
                <w:szCs w:val="24"/>
                <w:lang w:val="uk-UA"/>
              </w:rPr>
              <w:t xml:space="preserve"> департаменту культури, туризму, молоді та спорту</w:t>
            </w:r>
          </w:p>
        </w:tc>
        <w:tc>
          <w:tcPr>
            <w:tcW w:w="1276" w:type="dxa"/>
            <w:gridSpan w:val="2"/>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Впродовж місяця</w:t>
            </w:r>
          </w:p>
        </w:tc>
        <w:tc>
          <w:tcPr>
            <w:tcW w:w="1559" w:type="dxa"/>
            <w:tcBorders>
              <w:top w:val="single" w:sz="4" w:space="0" w:color="auto"/>
              <w:bottom w:val="single" w:sz="4" w:space="0" w:color="auto"/>
            </w:tcBorders>
            <w:shd w:val="clear" w:color="auto" w:fill="auto"/>
          </w:tcPr>
          <w:p w:rsidR="00695F09" w:rsidRPr="00695F09" w:rsidRDefault="00695F09" w:rsidP="00695F09">
            <w:pPr>
              <w:rPr>
                <w:rFonts w:eastAsia="Calibri" w:cs="Times New Roman"/>
                <w:color w:val="000000" w:themeColor="text1"/>
                <w:sz w:val="24"/>
                <w:szCs w:val="24"/>
                <w:lang w:val="uk-UA"/>
              </w:rPr>
            </w:pPr>
            <w:proofErr w:type="spellStart"/>
            <w:r w:rsidRPr="00695F09">
              <w:rPr>
                <w:rFonts w:eastAsia="Calibri" w:cs="Times New Roman"/>
                <w:color w:val="000000" w:themeColor="text1"/>
                <w:sz w:val="24"/>
                <w:szCs w:val="24"/>
                <w:lang w:val="uk-UA"/>
              </w:rPr>
              <w:t>Н.Петрович</w:t>
            </w:r>
            <w:proofErr w:type="spellEnd"/>
          </w:p>
          <w:p w:rsidR="00695F09" w:rsidRPr="00695F09" w:rsidRDefault="00695F09" w:rsidP="00695F09">
            <w:pPr>
              <w:rPr>
                <w:rFonts w:eastAsia="Calibri" w:cs="Times New Roman"/>
                <w:color w:val="000000" w:themeColor="text1"/>
                <w:sz w:val="24"/>
                <w:szCs w:val="24"/>
                <w:lang w:val="uk-UA"/>
              </w:rPr>
            </w:pPr>
            <w:proofErr w:type="spellStart"/>
            <w:r w:rsidRPr="00695F09">
              <w:rPr>
                <w:rFonts w:eastAsia="Calibri" w:cs="Times New Roman"/>
                <w:color w:val="000000" w:themeColor="text1"/>
                <w:sz w:val="24"/>
                <w:szCs w:val="24"/>
                <w:lang w:val="uk-UA"/>
              </w:rPr>
              <w:t>О.Бігун</w:t>
            </w:r>
            <w:proofErr w:type="spellEnd"/>
          </w:p>
        </w:tc>
      </w:tr>
      <w:tr w:rsidR="00695F09" w:rsidRPr="00695F09" w:rsidTr="00F33F53">
        <w:trPr>
          <w:gridAfter w:val="3"/>
          <w:wAfter w:w="5692" w:type="dxa"/>
          <w:trHeight w:val="327"/>
        </w:trPr>
        <w:tc>
          <w:tcPr>
            <w:tcW w:w="4390" w:type="dxa"/>
            <w:shd w:val="clear" w:color="auto" w:fill="auto"/>
          </w:tcPr>
          <w:p w:rsidR="00695F09" w:rsidRPr="00695F09" w:rsidRDefault="00695F09" w:rsidP="00695F09">
            <w:pPr>
              <w:rPr>
                <w:rFonts w:eastAsia="Times New Roman" w:cs="Times New Roman"/>
                <w:color w:val="000000" w:themeColor="text1"/>
                <w:sz w:val="24"/>
                <w:szCs w:val="24"/>
                <w:lang w:val="uk-UA"/>
              </w:rPr>
            </w:pPr>
            <w:r w:rsidRPr="00695F09">
              <w:rPr>
                <w:rFonts w:eastAsia="Calibri" w:cs="Times New Roman"/>
                <w:color w:val="000000" w:themeColor="text1"/>
                <w:sz w:val="24"/>
                <w:szCs w:val="24"/>
                <w:lang w:val="uk-UA"/>
              </w:rPr>
              <w:t>Тренінг-</w:t>
            </w:r>
            <w:proofErr w:type="spellStart"/>
            <w:r w:rsidRPr="00695F09">
              <w:rPr>
                <w:rFonts w:eastAsia="Calibri" w:cs="Times New Roman"/>
                <w:color w:val="000000" w:themeColor="text1"/>
                <w:sz w:val="24"/>
                <w:szCs w:val="24"/>
                <w:lang w:val="uk-UA"/>
              </w:rPr>
              <w:t>адвайзер</w:t>
            </w:r>
            <w:proofErr w:type="spellEnd"/>
            <w:r w:rsidRPr="00695F09">
              <w:rPr>
                <w:rFonts w:eastAsia="Calibri" w:cs="Times New Roman"/>
                <w:color w:val="000000" w:themeColor="text1"/>
                <w:sz w:val="24"/>
                <w:szCs w:val="24"/>
                <w:lang w:val="uk-UA"/>
              </w:rPr>
              <w:t xml:space="preserve"> з психологами </w:t>
            </w:r>
            <w:proofErr w:type="spellStart"/>
            <w:r w:rsidRPr="00695F09">
              <w:rPr>
                <w:rFonts w:eastAsia="Calibri" w:cs="Times New Roman"/>
                <w:color w:val="000000" w:themeColor="text1"/>
                <w:sz w:val="24"/>
                <w:szCs w:val="24"/>
                <w:lang w:val="uk-UA"/>
              </w:rPr>
              <w:t>Вараського</w:t>
            </w:r>
            <w:proofErr w:type="spellEnd"/>
            <w:r w:rsidRPr="00695F09">
              <w:rPr>
                <w:rFonts w:eastAsia="Calibri" w:cs="Times New Roman"/>
                <w:color w:val="000000" w:themeColor="text1"/>
                <w:sz w:val="24"/>
                <w:szCs w:val="24"/>
                <w:lang w:val="uk-UA"/>
              </w:rPr>
              <w:t xml:space="preserve"> міського центру соціальних </w:t>
            </w:r>
            <w:r w:rsidRPr="00695F09">
              <w:rPr>
                <w:rFonts w:eastAsia="Calibri" w:cs="Times New Roman"/>
                <w:color w:val="000000" w:themeColor="text1"/>
                <w:sz w:val="24"/>
                <w:szCs w:val="24"/>
                <w:lang w:val="uk-UA"/>
              </w:rPr>
              <w:lastRenderedPageBreak/>
              <w:t>служб до Дня початку війни Росії проти України «Пізнай себе - допоможеш іншому»</w:t>
            </w:r>
          </w:p>
        </w:tc>
        <w:tc>
          <w:tcPr>
            <w:tcW w:w="2551" w:type="dxa"/>
            <w:shd w:val="clear" w:color="auto" w:fill="auto"/>
          </w:tcPr>
          <w:p w:rsidR="00695F09" w:rsidRPr="00695F09" w:rsidRDefault="00695F09" w:rsidP="00695F09">
            <w:pPr>
              <w:tabs>
                <w:tab w:val="left" w:pos="3060"/>
              </w:tabs>
              <w:jc w:val="center"/>
              <w:rPr>
                <w:rFonts w:eastAsia="Calibri" w:cs="Times New Roman"/>
                <w:color w:val="000000" w:themeColor="text1"/>
                <w:sz w:val="24"/>
                <w:szCs w:val="24"/>
                <w:lang w:val="uk-UA"/>
              </w:rPr>
            </w:pPr>
            <w:r w:rsidRPr="00695F09">
              <w:rPr>
                <w:rFonts w:eastAsia="Batang" w:cs="Times New Roman"/>
                <w:color w:val="000000" w:themeColor="text1"/>
                <w:sz w:val="24"/>
                <w:szCs w:val="24"/>
                <w:lang w:val="uk-UA"/>
              </w:rPr>
              <w:lastRenderedPageBreak/>
              <w:t xml:space="preserve">План  роботи </w:t>
            </w:r>
            <w:r w:rsidRPr="00695F09">
              <w:rPr>
                <w:rFonts w:eastAsia="Calibri" w:cs="Times New Roman"/>
                <w:color w:val="000000" w:themeColor="text1"/>
                <w:sz w:val="24"/>
                <w:szCs w:val="24"/>
                <w:lang w:val="uk-UA"/>
              </w:rPr>
              <w:t xml:space="preserve"> департаменту </w:t>
            </w:r>
            <w:r w:rsidRPr="00695F09">
              <w:rPr>
                <w:rFonts w:eastAsia="Calibri" w:cs="Times New Roman"/>
                <w:color w:val="000000" w:themeColor="text1"/>
                <w:sz w:val="24"/>
                <w:szCs w:val="24"/>
                <w:lang w:val="uk-UA"/>
              </w:rPr>
              <w:lastRenderedPageBreak/>
              <w:t>культури, туризму, молоді та спорту;</w:t>
            </w:r>
          </w:p>
          <w:p w:rsidR="00695F09" w:rsidRPr="00695F09" w:rsidRDefault="00695F09" w:rsidP="00695F09">
            <w:pPr>
              <w:tabs>
                <w:tab w:val="left" w:pos="3060"/>
              </w:tabs>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 xml:space="preserve">план роботи </w:t>
            </w:r>
            <w:r w:rsidRPr="00695F09">
              <w:rPr>
                <w:rFonts w:eastAsia="Calibri" w:cs="Times New Roman"/>
                <w:color w:val="000000" w:themeColor="text1"/>
                <w:sz w:val="24"/>
                <w:szCs w:val="24"/>
                <w:lang w:val="uk-UA"/>
              </w:rPr>
              <w:t xml:space="preserve"> </w:t>
            </w:r>
            <w:proofErr w:type="spellStart"/>
            <w:r w:rsidRPr="00695F09">
              <w:rPr>
                <w:rFonts w:eastAsia="Calibri" w:cs="Times New Roman"/>
                <w:color w:val="000000" w:themeColor="text1"/>
                <w:sz w:val="24"/>
                <w:szCs w:val="24"/>
                <w:lang w:val="uk-UA"/>
              </w:rPr>
              <w:t>Вараського</w:t>
            </w:r>
            <w:proofErr w:type="spellEnd"/>
            <w:r w:rsidRPr="00695F09">
              <w:rPr>
                <w:rFonts w:eastAsia="Calibri" w:cs="Times New Roman"/>
                <w:color w:val="000000" w:themeColor="text1"/>
                <w:sz w:val="24"/>
                <w:szCs w:val="24"/>
                <w:lang w:val="uk-UA"/>
              </w:rPr>
              <w:t xml:space="preserve"> МЦ СС</w:t>
            </w:r>
          </w:p>
        </w:tc>
        <w:tc>
          <w:tcPr>
            <w:tcW w:w="1276" w:type="dxa"/>
            <w:gridSpan w:val="2"/>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lastRenderedPageBreak/>
              <w:t>Впродовж місяця</w:t>
            </w:r>
          </w:p>
        </w:tc>
        <w:tc>
          <w:tcPr>
            <w:tcW w:w="1559" w:type="dxa"/>
            <w:tcBorders>
              <w:top w:val="single" w:sz="4" w:space="0" w:color="auto"/>
              <w:bottom w:val="single" w:sz="4" w:space="0" w:color="auto"/>
            </w:tcBorders>
            <w:shd w:val="clear" w:color="auto" w:fill="auto"/>
          </w:tcPr>
          <w:p w:rsidR="00695F09" w:rsidRPr="00695F09" w:rsidRDefault="00695F09" w:rsidP="00695F09">
            <w:pPr>
              <w:rPr>
                <w:rFonts w:eastAsia="Calibri" w:cs="Times New Roman"/>
                <w:color w:val="000000" w:themeColor="text1"/>
                <w:sz w:val="24"/>
                <w:szCs w:val="24"/>
                <w:lang w:val="uk-UA"/>
              </w:rPr>
            </w:pPr>
            <w:proofErr w:type="spellStart"/>
            <w:r w:rsidRPr="00695F09">
              <w:rPr>
                <w:rFonts w:eastAsia="Calibri" w:cs="Times New Roman"/>
                <w:color w:val="000000" w:themeColor="text1"/>
                <w:sz w:val="24"/>
                <w:szCs w:val="24"/>
                <w:lang w:val="uk-UA"/>
              </w:rPr>
              <w:t>Н.Петрович</w:t>
            </w:r>
            <w:proofErr w:type="spellEnd"/>
          </w:p>
          <w:p w:rsidR="00695F09" w:rsidRPr="00695F09" w:rsidRDefault="00695F09" w:rsidP="00695F09">
            <w:pPr>
              <w:rPr>
                <w:rFonts w:eastAsia="Calibri" w:cs="Times New Roman"/>
                <w:color w:val="000000" w:themeColor="text1"/>
                <w:sz w:val="24"/>
                <w:szCs w:val="24"/>
                <w:lang w:val="uk-UA"/>
              </w:rPr>
            </w:pPr>
            <w:proofErr w:type="spellStart"/>
            <w:r w:rsidRPr="00695F09">
              <w:rPr>
                <w:rFonts w:eastAsia="Calibri" w:cs="Times New Roman"/>
                <w:color w:val="000000" w:themeColor="text1"/>
                <w:sz w:val="24"/>
                <w:szCs w:val="24"/>
                <w:lang w:val="uk-UA"/>
              </w:rPr>
              <w:t>Р.Семенюк</w:t>
            </w:r>
            <w:proofErr w:type="spellEnd"/>
          </w:p>
        </w:tc>
      </w:tr>
      <w:tr w:rsidR="00695F09" w:rsidRPr="00695F09" w:rsidTr="00F33F53">
        <w:trPr>
          <w:gridAfter w:val="3"/>
          <w:wAfter w:w="5692" w:type="dxa"/>
          <w:trHeight w:val="327"/>
        </w:trPr>
        <w:tc>
          <w:tcPr>
            <w:tcW w:w="4390" w:type="dxa"/>
            <w:shd w:val="clear" w:color="auto" w:fill="auto"/>
          </w:tcPr>
          <w:p w:rsidR="00695F09" w:rsidRPr="00695F09" w:rsidRDefault="00695F09" w:rsidP="00695F09">
            <w:pPr>
              <w:rPr>
                <w:rFonts w:eastAsia="Times New Roman" w:cs="Times New Roman"/>
                <w:color w:val="000000" w:themeColor="text1"/>
                <w:sz w:val="24"/>
                <w:szCs w:val="24"/>
                <w:lang w:val="uk-UA"/>
              </w:rPr>
            </w:pPr>
            <w:r w:rsidRPr="00695F09">
              <w:rPr>
                <w:rFonts w:eastAsia="Calibri" w:cs="Times New Roman"/>
                <w:color w:val="000000" w:themeColor="text1"/>
                <w:sz w:val="24"/>
                <w:szCs w:val="24"/>
                <w:lang w:val="uk-UA"/>
              </w:rPr>
              <w:t>В</w:t>
            </w:r>
            <w:r w:rsidRPr="00695F09">
              <w:rPr>
                <w:rFonts w:eastAsia="Times New Roman" w:cs="Times New Roman"/>
                <w:color w:val="000000" w:themeColor="text1"/>
                <w:sz w:val="24"/>
                <w:szCs w:val="24"/>
                <w:lang w:val="uk-UA"/>
              </w:rPr>
              <w:t xml:space="preserve">иставка народних умільців </w:t>
            </w:r>
            <w:r w:rsidRPr="00695F09">
              <w:rPr>
                <w:rFonts w:eastAsia="Times New Roman" w:cs="Times New Roman"/>
                <w:color w:val="000000" w:themeColor="text1"/>
                <w:sz w:val="24"/>
                <w:szCs w:val="24"/>
                <w:shd w:val="clear" w:color="auto" w:fill="FFFFFF"/>
                <w:lang w:val="uk-UA"/>
              </w:rPr>
              <w:t>«Наша гордість села» (к</w:t>
            </w:r>
            <w:r w:rsidRPr="00695F09">
              <w:rPr>
                <w:rFonts w:eastAsia="Calibri" w:cs="Times New Roman"/>
                <w:color w:val="000000" w:themeColor="text1"/>
                <w:sz w:val="24"/>
                <w:szCs w:val="24"/>
                <w:lang w:val="uk-UA"/>
              </w:rPr>
              <w:t>луб Анонімних Авторів)</w:t>
            </w:r>
          </w:p>
        </w:tc>
        <w:tc>
          <w:tcPr>
            <w:tcW w:w="2551" w:type="dxa"/>
            <w:shd w:val="clear" w:color="auto" w:fill="auto"/>
          </w:tcPr>
          <w:p w:rsidR="00695F09" w:rsidRPr="00695F09" w:rsidRDefault="00695F09" w:rsidP="00695F09">
            <w:pPr>
              <w:tabs>
                <w:tab w:val="left" w:pos="3060"/>
              </w:tabs>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 xml:space="preserve">План  роботи </w:t>
            </w:r>
            <w:r w:rsidRPr="00695F09">
              <w:rPr>
                <w:rFonts w:eastAsia="Calibri" w:cs="Times New Roman"/>
                <w:color w:val="000000" w:themeColor="text1"/>
                <w:sz w:val="24"/>
                <w:szCs w:val="24"/>
                <w:lang w:val="uk-UA"/>
              </w:rPr>
              <w:t xml:space="preserve"> департаменту культури, туризму, молоді та спорту</w:t>
            </w:r>
          </w:p>
        </w:tc>
        <w:tc>
          <w:tcPr>
            <w:tcW w:w="1276" w:type="dxa"/>
            <w:gridSpan w:val="2"/>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Впродовж місяця</w:t>
            </w:r>
          </w:p>
        </w:tc>
        <w:tc>
          <w:tcPr>
            <w:tcW w:w="1559" w:type="dxa"/>
            <w:tcBorders>
              <w:top w:val="single" w:sz="4" w:space="0" w:color="auto"/>
              <w:bottom w:val="single" w:sz="4" w:space="0" w:color="auto"/>
            </w:tcBorders>
            <w:shd w:val="clear" w:color="auto" w:fill="auto"/>
          </w:tcPr>
          <w:p w:rsidR="00695F09" w:rsidRPr="00695F09" w:rsidRDefault="00695F09" w:rsidP="00695F09">
            <w:pPr>
              <w:rPr>
                <w:rFonts w:eastAsia="Calibri" w:cs="Times New Roman"/>
                <w:color w:val="000000" w:themeColor="text1"/>
                <w:sz w:val="24"/>
                <w:szCs w:val="24"/>
                <w:lang w:val="uk-UA"/>
              </w:rPr>
            </w:pPr>
            <w:proofErr w:type="spellStart"/>
            <w:r w:rsidRPr="00695F09">
              <w:rPr>
                <w:rFonts w:eastAsia="Calibri" w:cs="Times New Roman"/>
                <w:color w:val="000000" w:themeColor="text1"/>
                <w:sz w:val="24"/>
                <w:szCs w:val="24"/>
                <w:lang w:val="uk-UA"/>
              </w:rPr>
              <w:t>Н.Петрович</w:t>
            </w:r>
            <w:proofErr w:type="spellEnd"/>
          </w:p>
          <w:p w:rsidR="00695F09" w:rsidRPr="00695F09" w:rsidRDefault="00695F09" w:rsidP="00695F09">
            <w:pPr>
              <w:rPr>
                <w:rFonts w:eastAsia="Calibri" w:cs="Times New Roman"/>
                <w:color w:val="000000" w:themeColor="text1"/>
                <w:sz w:val="24"/>
                <w:szCs w:val="24"/>
                <w:lang w:val="uk-UA"/>
              </w:rPr>
            </w:pPr>
            <w:proofErr w:type="spellStart"/>
            <w:r w:rsidRPr="00695F09">
              <w:rPr>
                <w:rFonts w:eastAsia="Calibri" w:cs="Times New Roman"/>
                <w:color w:val="000000" w:themeColor="text1"/>
                <w:sz w:val="24"/>
                <w:szCs w:val="24"/>
                <w:lang w:val="uk-UA"/>
              </w:rPr>
              <w:t>Р.Семенюк</w:t>
            </w:r>
            <w:proofErr w:type="spellEnd"/>
          </w:p>
        </w:tc>
      </w:tr>
      <w:tr w:rsidR="00695F09" w:rsidRPr="00695F09" w:rsidTr="00F33F53">
        <w:trPr>
          <w:gridAfter w:val="3"/>
          <w:wAfter w:w="5692" w:type="dxa"/>
          <w:trHeight w:val="327"/>
        </w:trPr>
        <w:tc>
          <w:tcPr>
            <w:tcW w:w="4390" w:type="dxa"/>
            <w:shd w:val="clear" w:color="auto" w:fill="auto"/>
          </w:tcPr>
          <w:p w:rsidR="00695F09" w:rsidRPr="00695F09" w:rsidRDefault="00695F09" w:rsidP="00695F09">
            <w:pPr>
              <w:rPr>
                <w:rFonts w:eastAsia="Calibri" w:cs="Times New Roman"/>
                <w:color w:val="000000" w:themeColor="text1"/>
                <w:sz w:val="24"/>
                <w:szCs w:val="24"/>
                <w:lang w:val="uk-UA"/>
              </w:rPr>
            </w:pPr>
            <w:r w:rsidRPr="00695F09">
              <w:rPr>
                <w:rFonts w:cs="Times New Roman"/>
                <w:color w:val="000000" w:themeColor="text1"/>
                <w:sz w:val="24"/>
                <w:szCs w:val="24"/>
                <w:lang w:val="uk-UA"/>
              </w:rPr>
              <w:t>Благодійний ювілейний концерт «На крилах творчості пісень»</w:t>
            </w:r>
          </w:p>
        </w:tc>
        <w:tc>
          <w:tcPr>
            <w:tcW w:w="2551" w:type="dxa"/>
            <w:shd w:val="clear" w:color="auto" w:fill="auto"/>
          </w:tcPr>
          <w:p w:rsidR="00695F09" w:rsidRPr="00695F09" w:rsidRDefault="00695F09" w:rsidP="00695F09">
            <w:pPr>
              <w:tabs>
                <w:tab w:val="left" w:pos="3060"/>
              </w:tabs>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 xml:space="preserve">План  роботи </w:t>
            </w:r>
            <w:r w:rsidRPr="00695F09">
              <w:rPr>
                <w:rFonts w:eastAsia="Calibri" w:cs="Times New Roman"/>
                <w:color w:val="000000" w:themeColor="text1"/>
                <w:sz w:val="24"/>
                <w:szCs w:val="24"/>
                <w:lang w:val="uk-UA"/>
              </w:rPr>
              <w:t xml:space="preserve"> департаменту культури, туризму, молоді та спорту</w:t>
            </w:r>
          </w:p>
        </w:tc>
        <w:tc>
          <w:tcPr>
            <w:tcW w:w="1276" w:type="dxa"/>
            <w:gridSpan w:val="2"/>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Впродовж місяця</w:t>
            </w:r>
          </w:p>
        </w:tc>
        <w:tc>
          <w:tcPr>
            <w:tcW w:w="1559" w:type="dxa"/>
            <w:tcBorders>
              <w:top w:val="single" w:sz="4" w:space="0" w:color="auto"/>
              <w:bottom w:val="single" w:sz="4" w:space="0" w:color="auto"/>
            </w:tcBorders>
            <w:shd w:val="clear" w:color="auto" w:fill="auto"/>
          </w:tcPr>
          <w:p w:rsidR="00695F09" w:rsidRPr="00695F09" w:rsidRDefault="00695F09" w:rsidP="00695F09">
            <w:pPr>
              <w:rPr>
                <w:rFonts w:eastAsia="Calibri" w:cs="Times New Roman"/>
                <w:color w:val="000000" w:themeColor="text1"/>
                <w:sz w:val="24"/>
                <w:szCs w:val="24"/>
                <w:lang w:val="uk-UA"/>
              </w:rPr>
            </w:pPr>
            <w:proofErr w:type="spellStart"/>
            <w:r w:rsidRPr="00695F09">
              <w:rPr>
                <w:rFonts w:eastAsia="Calibri" w:cs="Times New Roman"/>
                <w:color w:val="000000" w:themeColor="text1"/>
                <w:sz w:val="24"/>
                <w:szCs w:val="24"/>
                <w:lang w:val="uk-UA"/>
              </w:rPr>
              <w:t>В.Обруснік</w:t>
            </w:r>
            <w:proofErr w:type="spellEnd"/>
          </w:p>
        </w:tc>
      </w:tr>
      <w:tr w:rsidR="00695F09" w:rsidRPr="00695F09" w:rsidTr="00F33F53">
        <w:trPr>
          <w:gridAfter w:val="3"/>
          <w:wAfter w:w="5692" w:type="dxa"/>
          <w:trHeight w:val="327"/>
        </w:trPr>
        <w:tc>
          <w:tcPr>
            <w:tcW w:w="4390" w:type="dxa"/>
            <w:shd w:val="clear" w:color="auto" w:fill="auto"/>
          </w:tcPr>
          <w:p w:rsidR="00695F09" w:rsidRPr="00695F09" w:rsidRDefault="00695F09" w:rsidP="00695F09">
            <w:pPr>
              <w:jc w:val="both"/>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Робота міської, обласної Школи лідера, органів учнівського самоврядування.</w:t>
            </w:r>
          </w:p>
        </w:tc>
        <w:tc>
          <w:tcPr>
            <w:tcW w:w="2551" w:type="dxa"/>
            <w:shd w:val="clear" w:color="auto" w:fill="auto"/>
          </w:tcPr>
          <w:p w:rsidR="00695F09" w:rsidRPr="00695F09" w:rsidRDefault="00695F09" w:rsidP="00695F09">
            <w:pPr>
              <w:tabs>
                <w:tab w:val="left" w:pos="3060"/>
              </w:tabs>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План роботи управління освіти</w:t>
            </w:r>
          </w:p>
        </w:tc>
        <w:tc>
          <w:tcPr>
            <w:tcW w:w="1276" w:type="dxa"/>
            <w:gridSpan w:val="2"/>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Впродовж місяця</w:t>
            </w:r>
          </w:p>
        </w:tc>
        <w:tc>
          <w:tcPr>
            <w:tcW w:w="1559" w:type="dxa"/>
            <w:tcBorders>
              <w:top w:val="single" w:sz="4" w:space="0" w:color="auto"/>
              <w:bottom w:val="single" w:sz="4" w:space="0" w:color="auto"/>
            </w:tcBorders>
            <w:shd w:val="clear" w:color="auto" w:fill="auto"/>
          </w:tcPr>
          <w:p w:rsidR="00695F09" w:rsidRPr="00695F09" w:rsidRDefault="00695F09" w:rsidP="00695F09">
            <w:pPr>
              <w:rPr>
                <w:rFonts w:eastAsia="Calibri" w:cs="Times New Roman"/>
                <w:color w:val="000000" w:themeColor="text1"/>
                <w:sz w:val="24"/>
                <w:szCs w:val="24"/>
                <w:lang w:val="uk-UA"/>
              </w:rPr>
            </w:pPr>
            <w:proofErr w:type="spellStart"/>
            <w:r w:rsidRPr="00695F09">
              <w:rPr>
                <w:rFonts w:eastAsia="Calibri" w:cs="Times New Roman"/>
                <w:color w:val="000000" w:themeColor="text1"/>
                <w:sz w:val="24"/>
                <w:szCs w:val="24"/>
                <w:lang w:val="uk-UA"/>
              </w:rPr>
              <w:t>Т.Маркевич</w:t>
            </w:r>
            <w:proofErr w:type="spellEnd"/>
          </w:p>
        </w:tc>
      </w:tr>
      <w:tr w:rsidR="00695F09" w:rsidRPr="00695F09" w:rsidTr="00F33F53">
        <w:trPr>
          <w:gridAfter w:val="3"/>
          <w:wAfter w:w="5692" w:type="dxa"/>
          <w:trHeight w:val="327"/>
        </w:trPr>
        <w:tc>
          <w:tcPr>
            <w:tcW w:w="4390" w:type="dxa"/>
            <w:shd w:val="clear" w:color="auto" w:fill="auto"/>
          </w:tcPr>
          <w:p w:rsidR="00695F09" w:rsidRPr="00695F09" w:rsidRDefault="00695F09" w:rsidP="00695F09">
            <w:pPr>
              <w:tabs>
                <w:tab w:val="left" w:pos="3060"/>
              </w:tabs>
              <w:ind w:left="36" w:hanging="36"/>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 xml:space="preserve">Засідання міської ради старшокласників учнівського самоврядування «Ватра» </w:t>
            </w:r>
          </w:p>
        </w:tc>
        <w:tc>
          <w:tcPr>
            <w:tcW w:w="2551" w:type="dxa"/>
            <w:shd w:val="clear" w:color="auto" w:fill="auto"/>
          </w:tcPr>
          <w:p w:rsidR="00695F09" w:rsidRPr="00695F09" w:rsidRDefault="00695F09" w:rsidP="00695F09">
            <w:pPr>
              <w:tabs>
                <w:tab w:val="left" w:pos="3060"/>
              </w:tabs>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План роботи управління освіти</w:t>
            </w:r>
          </w:p>
        </w:tc>
        <w:tc>
          <w:tcPr>
            <w:tcW w:w="1276" w:type="dxa"/>
            <w:gridSpan w:val="2"/>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Впродовж місяця</w:t>
            </w:r>
          </w:p>
        </w:tc>
        <w:tc>
          <w:tcPr>
            <w:tcW w:w="1559" w:type="dxa"/>
            <w:tcBorders>
              <w:top w:val="single" w:sz="4" w:space="0" w:color="auto"/>
              <w:bottom w:val="single" w:sz="4" w:space="0" w:color="auto"/>
            </w:tcBorders>
            <w:shd w:val="clear" w:color="auto" w:fill="auto"/>
          </w:tcPr>
          <w:p w:rsidR="00695F09" w:rsidRPr="00695F09" w:rsidRDefault="00695F09" w:rsidP="00695F09">
            <w:pPr>
              <w:rPr>
                <w:rFonts w:eastAsia="Calibri" w:cs="Times New Roman"/>
                <w:color w:val="000000" w:themeColor="text1"/>
                <w:sz w:val="24"/>
                <w:szCs w:val="24"/>
                <w:lang w:val="uk-UA"/>
              </w:rPr>
            </w:pPr>
            <w:proofErr w:type="spellStart"/>
            <w:r w:rsidRPr="00695F09">
              <w:rPr>
                <w:rFonts w:eastAsia="Calibri" w:cs="Times New Roman"/>
                <w:color w:val="000000" w:themeColor="text1"/>
                <w:sz w:val="24"/>
                <w:szCs w:val="24"/>
                <w:lang w:val="uk-UA"/>
              </w:rPr>
              <w:t>Т.Маркевич</w:t>
            </w:r>
            <w:proofErr w:type="spellEnd"/>
          </w:p>
        </w:tc>
      </w:tr>
      <w:tr w:rsidR="00695F09" w:rsidRPr="00695F09" w:rsidTr="00F33F53">
        <w:trPr>
          <w:gridAfter w:val="3"/>
          <w:wAfter w:w="5692" w:type="dxa"/>
          <w:trHeight w:val="327"/>
        </w:trPr>
        <w:tc>
          <w:tcPr>
            <w:tcW w:w="4390" w:type="dxa"/>
            <w:shd w:val="clear" w:color="auto" w:fill="auto"/>
          </w:tcPr>
          <w:p w:rsidR="00695F09" w:rsidRPr="00695F09" w:rsidRDefault="00695F09" w:rsidP="00695F09">
            <w:pPr>
              <w:tabs>
                <w:tab w:val="left" w:pos="3060"/>
              </w:tabs>
              <w:ind w:left="36" w:hanging="36"/>
              <w:rPr>
                <w:rFonts w:cs="Times New Roman"/>
                <w:color w:val="000000" w:themeColor="text1"/>
                <w:sz w:val="24"/>
                <w:szCs w:val="24"/>
                <w:lang w:val="uk-UA"/>
              </w:rPr>
            </w:pPr>
            <w:r w:rsidRPr="00695F09">
              <w:rPr>
                <w:rFonts w:cs="Times New Roman"/>
                <w:color w:val="000000" w:themeColor="text1"/>
                <w:sz w:val="24"/>
                <w:szCs w:val="24"/>
                <w:lang w:val="uk-UA"/>
              </w:rPr>
              <w:t xml:space="preserve">Першість </w:t>
            </w:r>
            <w:proofErr w:type="spellStart"/>
            <w:r w:rsidRPr="00695F09">
              <w:rPr>
                <w:rFonts w:cs="Times New Roman"/>
                <w:color w:val="000000" w:themeColor="text1"/>
                <w:sz w:val="24"/>
                <w:szCs w:val="24"/>
                <w:lang w:val="uk-UA"/>
              </w:rPr>
              <w:t>Вараського</w:t>
            </w:r>
            <w:proofErr w:type="spellEnd"/>
            <w:r w:rsidRPr="00695F09">
              <w:rPr>
                <w:rFonts w:cs="Times New Roman"/>
                <w:color w:val="000000" w:themeColor="text1"/>
                <w:sz w:val="24"/>
                <w:szCs w:val="24"/>
                <w:lang w:val="uk-UA"/>
              </w:rPr>
              <w:t xml:space="preserve"> району з міні-футболу пам’яті загиблого воїна, вихованця ДЮСШ, Василя </w:t>
            </w:r>
            <w:proofErr w:type="spellStart"/>
            <w:r w:rsidRPr="00695F09">
              <w:rPr>
                <w:rFonts w:cs="Times New Roman"/>
                <w:color w:val="000000" w:themeColor="text1"/>
                <w:sz w:val="24"/>
                <w:szCs w:val="24"/>
                <w:lang w:val="uk-UA"/>
              </w:rPr>
              <w:t>Килюшика</w:t>
            </w:r>
            <w:proofErr w:type="spellEnd"/>
          </w:p>
        </w:tc>
        <w:tc>
          <w:tcPr>
            <w:tcW w:w="2551" w:type="dxa"/>
            <w:shd w:val="clear" w:color="auto" w:fill="auto"/>
          </w:tcPr>
          <w:p w:rsidR="00695F09" w:rsidRPr="00695F09" w:rsidRDefault="00695F09" w:rsidP="00695F09">
            <w:pPr>
              <w:tabs>
                <w:tab w:val="left" w:pos="3060"/>
              </w:tabs>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 xml:space="preserve">План  роботи </w:t>
            </w:r>
            <w:r w:rsidRPr="00695F09">
              <w:rPr>
                <w:rFonts w:eastAsia="Calibri" w:cs="Times New Roman"/>
                <w:color w:val="000000" w:themeColor="text1"/>
                <w:sz w:val="24"/>
                <w:szCs w:val="24"/>
                <w:lang w:val="uk-UA"/>
              </w:rPr>
              <w:t xml:space="preserve"> ДЮСШ</w:t>
            </w:r>
          </w:p>
        </w:tc>
        <w:tc>
          <w:tcPr>
            <w:tcW w:w="1276" w:type="dxa"/>
            <w:gridSpan w:val="2"/>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Впродовж місяця</w:t>
            </w:r>
          </w:p>
        </w:tc>
        <w:tc>
          <w:tcPr>
            <w:tcW w:w="1559" w:type="dxa"/>
            <w:tcBorders>
              <w:top w:val="single" w:sz="4" w:space="0" w:color="auto"/>
              <w:bottom w:val="single" w:sz="4" w:space="0" w:color="auto"/>
            </w:tcBorders>
            <w:shd w:val="clear" w:color="auto" w:fill="auto"/>
          </w:tcPr>
          <w:p w:rsidR="00695F09" w:rsidRPr="00695F09" w:rsidRDefault="00695F09" w:rsidP="00695F09">
            <w:pPr>
              <w:rPr>
                <w:rFonts w:eastAsia="Calibri" w:cs="Times New Roman"/>
                <w:color w:val="000000" w:themeColor="text1"/>
                <w:sz w:val="24"/>
                <w:szCs w:val="24"/>
                <w:lang w:val="uk-UA"/>
              </w:rPr>
            </w:pPr>
            <w:proofErr w:type="spellStart"/>
            <w:r w:rsidRPr="00695F09">
              <w:rPr>
                <w:rFonts w:eastAsia="Calibri" w:cs="Times New Roman"/>
                <w:color w:val="000000" w:themeColor="text1"/>
                <w:sz w:val="24"/>
                <w:szCs w:val="24"/>
                <w:lang w:val="uk-UA"/>
              </w:rPr>
              <w:t>В.Сус</w:t>
            </w:r>
            <w:proofErr w:type="spellEnd"/>
          </w:p>
        </w:tc>
      </w:tr>
      <w:tr w:rsidR="00695F09" w:rsidRPr="00695F09" w:rsidTr="00F33F53">
        <w:trPr>
          <w:gridAfter w:val="3"/>
          <w:wAfter w:w="5692" w:type="dxa"/>
          <w:trHeight w:val="327"/>
        </w:trPr>
        <w:tc>
          <w:tcPr>
            <w:tcW w:w="4390" w:type="dxa"/>
            <w:shd w:val="clear" w:color="auto" w:fill="auto"/>
          </w:tcPr>
          <w:p w:rsidR="00695F09" w:rsidRPr="00695F09" w:rsidRDefault="00695F09" w:rsidP="00695F09">
            <w:pPr>
              <w:tabs>
                <w:tab w:val="left" w:pos="3060"/>
              </w:tabs>
              <w:ind w:left="36" w:hanging="36"/>
              <w:rPr>
                <w:rFonts w:cs="Times New Roman"/>
                <w:color w:val="000000" w:themeColor="text1"/>
                <w:sz w:val="24"/>
                <w:szCs w:val="24"/>
                <w:lang w:val="uk-UA"/>
              </w:rPr>
            </w:pPr>
            <w:r w:rsidRPr="00695F09">
              <w:rPr>
                <w:rFonts w:cs="Times New Roman"/>
                <w:color w:val="000000" w:themeColor="text1"/>
                <w:sz w:val="24"/>
                <w:szCs w:val="24"/>
                <w:lang w:val="uk-UA"/>
              </w:rPr>
              <w:t>Відкритий турнір з волейболу ( кубок Афганців) серед дорослих</w:t>
            </w:r>
          </w:p>
        </w:tc>
        <w:tc>
          <w:tcPr>
            <w:tcW w:w="2551" w:type="dxa"/>
            <w:shd w:val="clear" w:color="auto" w:fill="auto"/>
          </w:tcPr>
          <w:p w:rsidR="00695F09" w:rsidRPr="00695F09" w:rsidRDefault="00695F09" w:rsidP="00695F09">
            <w:pPr>
              <w:tabs>
                <w:tab w:val="left" w:pos="3060"/>
              </w:tabs>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 xml:space="preserve">План  роботи </w:t>
            </w:r>
            <w:r w:rsidRPr="00695F09">
              <w:rPr>
                <w:rFonts w:eastAsia="Calibri" w:cs="Times New Roman"/>
                <w:color w:val="000000" w:themeColor="text1"/>
                <w:sz w:val="24"/>
                <w:szCs w:val="24"/>
                <w:lang w:val="uk-UA"/>
              </w:rPr>
              <w:t xml:space="preserve"> департаменту культури, туризму, молоді та спорту</w:t>
            </w:r>
          </w:p>
        </w:tc>
        <w:tc>
          <w:tcPr>
            <w:tcW w:w="1276" w:type="dxa"/>
            <w:gridSpan w:val="2"/>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Впродовж місяця</w:t>
            </w:r>
          </w:p>
        </w:tc>
        <w:tc>
          <w:tcPr>
            <w:tcW w:w="1559" w:type="dxa"/>
            <w:tcBorders>
              <w:top w:val="single" w:sz="4" w:space="0" w:color="auto"/>
              <w:bottom w:val="single" w:sz="4" w:space="0" w:color="auto"/>
            </w:tcBorders>
            <w:shd w:val="clear" w:color="auto" w:fill="auto"/>
          </w:tcPr>
          <w:p w:rsidR="00695F09" w:rsidRPr="00695F09" w:rsidRDefault="00695F09" w:rsidP="00695F09">
            <w:pPr>
              <w:rPr>
                <w:rFonts w:eastAsia="Calibri" w:cs="Times New Roman"/>
                <w:color w:val="000000" w:themeColor="text1"/>
                <w:sz w:val="24"/>
                <w:szCs w:val="24"/>
                <w:lang w:val="uk-UA"/>
              </w:rPr>
            </w:pPr>
            <w:proofErr w:type="spellStart"/>
            <w:r w:rsidRPr="00695F09">
              <w:rPr>
                <w:rFonts w:eastAsia="Calibri" w:cs="Times New Roman"/>
                <w:color w:val="000000" w:themeColor="text1"/>
                <w:sz w:val="24"/>
                <w:szCs w:val="24"/>
                <w:lang w:val="uk-UA"/>
              </w:rPr>
              <w:t>А.Шкабура</w:t>
            </w:r>
            <w:proofErr w:type="spellEnd"/>
          </w:p>
        </w:tc>
      </w:tr>
      <w:tr w:rsidR="00695F09" w:rsidRPr="00695F09" w:rsidTr="00F33F53">
        <w:trPr>
          <w:gridAfter w:val="3"/>
          <w:wAfter w:w="5692" w:type="dxa"/>
          <w:trHeight w:val="327"/>
        </w:trPr>
        <w:tc>
          <w:tcPr>
            <w:tcW w:w="4390" w:type="dxa"/>
            <w:shd w:val="clear" w:color="auto" w:fill="auto"/>
          </w:tcPr>
          <w:p w:rsidR="00695F09" w:rsidRPr="00695F09" w:rsidRDefault="00695F09" w:rsidP="00695F09">
            <w:pPr>
              <w:rPr>
                <w:rFonts w:cs="Times New Roman"/>
                <w:color w:val="000000" w:themeColor="text1"/>
                <w:sz w:val="24"/>
                <w:szCs w:val="24"/>
                <w:lang w:val="uk-UA"/>
              </w:rPr>
            </w:pPr>
            <w:r w:rsidRPr="00695F09">
              <w:rPr>
                <w:rFonts w:cs="Times New Roman"/>
                <w:color w:val="000000" w:themeColor="text1"/>
                <w:sz w:val="24"/>
                <w:szCs w:val="24"/>
                <w:lang w:val="uk-UA"/>
              </w:rPr>
              <w:t xml:space="preserve">Зимовий екстремальний туристичний </w:t>
            </w:r>
            <w:proofErr w:type="spellStart"/>
            <w:r w:rsidRPr="00695F09">
              <w:rPr>
                <w:rFonts w:cs="Times New Roman"/>
                <w:sz w:val="24"/>
                <w:szCs w:val="24"/>
                <w:lang w:val="uk-UA"/>
              </w:rPr>
              <w:t>змаг</w:t>
            </w:r>
            <w:proofErr w:type="spellEnd"/>
            <w:r w:rsidRPr="00695F09">
              <w:rPr>
                <w:rFonts w:cs="Times New Roman"/>
                <w:color w:val="000000" w:themeColor="text1"/>
                <w:sz w:val="24"/>
                <w:szCs w:val="24"/>
                <w:lang w:val="uk-UA"/>
              </w:rPr>
              <w:t xml:space="preserve"> «Доброволець – 2023»</w:t>
            </w:r>
          </w:p>
        </w:tc>
        <w:tc>
          <w:tcPr>
            <w:tcW w:w="2551" w:type="dxa"/>
            <w:shd w:val="clear" w:color="auto" w:fill="auto"/>
          </w:tcPr>
          <w:p w:rsidR="00695F09" w:rsidRPr="00695F09" w:rsidRDefault="00695F09" w:rsidP="00695F09">
            <w:pPr>
              <w:tabs>
                <w:tab w:val="left" w:pos="3060"/>
              </w:tabs>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 xml:space="preserve">План  роботи </w:t>
            </w:r>
            <w:r w:rsidRPr="00695F09">
              <w:rPr>
                <w:rFonts w:eastAsia="Calibri" w:cs="Times New Roman"/>
                <w:color w:val="000000" w:themeColor="text1"/>
                <w:sz w:val="24"/>
                <w:szCs w:val="24"/>
                <w:lang w:val="uk-UA"/>
              </w:rPr>
              <w:t xml:space="preserve"> департаменту культури, туризму, молоді та спорту</w:t>
            </w:r>
          </w:p>
        </w:tc>
        <w:tc>
          <w:tcPr>
            <w:tcW w:w="1276" w:type="dxa"/>
            <w:gridSpan w:val="2"/>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Впродовж місяця</w:t>
            </w:r>
          </w:p>
        </w:tc>
        <w:tc>
          <w:tcPr>
            <w:tcW w:w="1559" w:type="dxa"/>
            <w:tcBorders>
              <w:top w:val="single" w:sz="4" w:space="0" w:color="auto"/>
              <w:bottom w:val="single" w:sz="4" w:space="0" w:color="auto"/>
            </w:tcBorders>
            <w:shd w:val="clear" w:color="auto" w:fill="auto"/>
          </w:tcPr>
          <w:p w:rsidR="00695F09" w:rsidRPr="00695F09" w:rsidRDefault="00695F09" w:rsidP="00695F09">
            <w:pPr>
              <w:rPr>
                <w:rFonts w:eastAsia="Calibri" w:cs="Times New Roman"/>
                <w:color w:val="000000" w:themeColor="text1"/>
                <w:sz w:val="24"/>
                <w:szCs w:val="24"/>
                <w:lang w:val="uk-UA"/>
              </w:rPr>
            </w:pPr>
            <w:proofErr w:type="spellStart"/>
            <w:r w:rsidRPr="00695F09">
              <w:rPr>
                <w:rFonts w:eastAsia="Calibri" w:cs="Times New Roman"/>
                <w:color w:val="000000" w:themeColor="text1"/>
                <w:sz w:val="24"/>
                <w:szCs w:val="24"/>
                <w:lang w:val="uk-UA"/>
              </w:rPr>
              <w:t>А.Антонюк</w:t>
            </w:r>
            <w:proofErr w:type="spellEnd"/>
          </w:p>
        </w:tc>
      </w:tr>
      <w:tr w:rsidR="00695F09" w:rsidRPr="00695F09" w:rsidTr="00F33F53">
        <w:trPr>
          <w:gridAfter w:val="3"/>
          <w:wAfter w:w="5692" w:type="dxa"/>
          <w:trHeight w:val="327"/>
        </w:trPr>
        <w:tc>
          <w:tcPr>
            <w:tcW w:w="4390" w:type="dxa"/>
            <w:shd w:val="clear" w:color="auto" w:fill="auto"/>
          </w:tcPr>
          <w:p w:rsidR="00695F09" w:rsidRPr="00695F09" w:rsidRDefault="00695F09" w:rsidP="00695F09">
            <w:pPr>
              <w:jc w:val="both"/>
              <w:rPr>
                <w:rFonts w:cs="Times New Roman"/>
                <w:color w:val="000000" w:themeColor="text1"/>
                <w:sz w:val="24"/>
                <w:szCs w:val="24"/>
                <w:lang w:val="uk-UA"/>
              </w:rPr>
            </w:pPr>
            <w:r w:rsidRPr="00695F09">
              <w:rPr>
                <w:rFonts w:cs="Times New Roman"/>
                <w:color w:val="000000" w:themeColor="text1"/>
                <w:sz w:val="24"/>
                <w:szCs w:val="24"/>
                <w:lang w:val="uk-UA"/>
              </w:rPr>
              <w:t xml:space="preserve">Заходи до Дня народження Станиці </w:t>
            </w:r>
            <w:proofErr w:type="spellStart"/>
            <w:r w:rsidRPr="00695F09">
              <w:rPr>
                <w:rFonts w:cs="Times New Roman"/>
                <w:color w:val="000000" w:themeColor="text1"/>
                <w:sz w:val="24"/>
                <w:szCs w:val="24"/>
                <w:lang w:val="uk-UA"/>
              </w:rPr>
              <w:t>Вараш</w:t>
            </w:r>
            <w:proofErr w:type="spellEnd"/>
            <w:r w:rsidRPr="00695F09">
              <w:rPr>
                <w:rFonts w:cs="Times New Roman"/>
                <w:color w:val="000000" w:themeColor="text1"/>
                <w:sz w:val="24"/>
                <w:szCs w:val="24"/>
                <w:lang w:val="uk-UA"/>
              </w:rPr>
              <w:t xml:space="preserve"> Пласт</w:t>
            </w:r>
          </w:p>
        </w:tc>
        <w:tc>
          <w:tcPr>
            <w:tcW w:w="2551" w:type="dxa"/>
            <w:shd w:val="clear" w:color="auto" w:fill="auto"/>
          </w:tcPr>
          <w:p w:rsidR="00695F09" w:rsidRPr="00695F09" w:rsidRDefault="00695F09" w:rsidP="00695F09">
            <w:pPr>
              <w:tabs>
                <w:tab w:val="left" w:pos="3060"/>
              </w:tabs>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 xml:space="preserve">План  роботи </w:t>
            </w:r>
            <w:r w:rsidRPr="00695F09">
              <w:rPr>
                <w:rFonts w:eastAsia="Calibri" w:cs="Times New Roman"/>
                <w:color w:val="000000" w:themeColor="text1"/>
                <w:sz w:val="24"/>
                <w:szCs w:val="24"/>
                <w:lang w:val="uk-UA"/>
              </w:rPr>
              <w:t xml:space="preserve"> департаменту культури, туризму, молоді та спорту</w:t>
            </w:r>
          </w:p>
        </w:tc>
        <w:tc>
          <w:tcPr>
            <w:tcW w:w="1276" w:type="dxa"/>
            <w:gridSpan w:val="2"/>
            <w:shd w:val="clear" w:color="auto" w:fill="auto"/>
          </w:tcPr>
          <w:p w:rsidR="00695F09" w:rsidRPr="00695F09" w:rsidRDefault="00695F09" w:rsidP="00695F09">
            <w:pPr>
              <w:jc w:val="center"/>
              <w:rPr>
                <w:rFonts w:eastAsia="Batang" w:cs="Times New Roman"/>
                <w:color w:val="000000" w:themeColor="text1"/>
                <w:sz w:val="24"/>
                <w:szCs w:val="24"/>
                <w:lang w:val="uk-UA"/>
              </w:rPr>
            </w:pPr>
            <w:r w:rsidRPr="00695F09">
              <w:rPr>
                <w:rFonts w:eastAsia="Batang" w:cs="Times New Roman"/>
                <w:color w:val="000000" w:themeColor="text1"/>
                <w:sz w:val="24"/>
                <w:szCs w:val="24"/>
                <w:lang w:val="uk-UA"/>
              </w:rPr>
              <w:t>Впродовж місяця</w:t>
            </w:r>
          </w:p>
        </w:tc>
        <w:tc>
          <w:tcPr>
            <w:tcW w:w="1559" w:type="dxa"/>
            <w:tcBorders>
              <w:top w:val="single" w:sz="4" w:space="0" w:color="auto"/>
              <w:bottom w:val="single" w:sz="4" w:space="0" w:color="auto"/>
            </w:tcBorders>
            <w:shd w:val="clear" w:color="auto" w:fill="auto"/>
          </w:tcPr>
          <w:p w:rsidR="00695F09" w:rsidRPr="00695F09" w:rsidRDefault="00695F09" w:rsidP="00695F09">
            <w:pPr>
              <w:rPr>
                <w:rFonts w:eastAsia="Calibri" w:cs="Times New Roman"/>
                <w:color w:val="000000" w:themeColor="text1"/>
                <w:sz w:val="24"/>
                <w:szCs w:val="24"/>
                <w:lang w:val="uk-UA"/>
              </w:rPr>
            </w:pPr>
            <w:proofErr w:type="spellStart"/>
            <w:r w:rsidRPr="00695F09">
              <w:rPr>
                <w:rFonts w:eastAsia="Calibri" w:cs="Times New Roman"/>
                <w:color w:val="000000" w:themeColor="text1"/>
                <w:sz w:val="24"/>
                <w:szCs w:val="24"/>
                <w:lang w:val="uk-UA"/>
              </w:rPr>
              <w:t>А.Антонюк</w:t>
            </w:r>
            <w:proofErr w:type="spellEnd"/>
          </w:p>
        </w:tc>
      </w:tr>
    </w:tbl>
    <w:p w:rsidR="00695F09" w:rsidRPr="00695F09" w:rsidRDefault="00695F09" w:rsidP="00695F09">
      <w:pPr>
        <w:jc w:val="both"/>
        <w:rPr>
          <w:rFonts w:eastAsia="Batang" w:cs="Times New Roman"/>
          <w:color w:val="000000" w:themeColor="text1"/>
          <w:sz w:val="24"/>
          <w:szCs w:val="24"/>
          <w:lang w:val="uk-UA"/>
        </w:rPr>
      </w:pPr>
    </w:p>
    <w:p w:rsidR="00695F09" w:rsidRPr="00695F09" w:rsidRDefault="00695F09" w:rsidP="00695F09">
      <w:pPr>
        <w:jc w:val="both"/>
        <w:rPr>
          <w:rFonts w:eastAsia="Batang" w:cs="Times New Roman"/>
          <w:color w:val="000000" w:themeColor="text1"/>
          <w:sz w:val="24"/>
          <w:szCs w:val="24"/>
          <w:lang w:val="uk-UA"/>
        </w:rPr>
      </w:pPr>
    </w:p>
    <w:p w:rsidR="00695F09" w:rsidRPr="00695F09" w:rsidRDefault="00695F09" w:rsidP="00695F09">
      <w:pPr>
        <w:jc w:val="both"/>
        <w:rPr>
          <w:rFonts w:eastAsia="Batang" w:cs="Times New Roman"/>
          <w:color w:val="000000" w:themeColor="text1"/>
          <w:sz w:val="28"/>
          <w:szCs w:val="28"/>
          <w:lang w:val="uk-UA"/>
        </w:rPr>
      </w:pPr>
      <w:r w:rsidRPr="00695F09">
        <w:rPr>
          <w:rFonts w:eastAsia="Batang" w:cs="Times New Roman"/>
          <w:color w:val="000000" w:themeColor="text1"/>
          <w:sz w:val="28"/>
          <w:szCs w:val="28"/>
          <w:lang w:val="uk-UA"/>
        </w:rPr>
        <w:t>Міський голова                                                            Олександр МЕНЗУЛ</w:t>
      </w:r>
    </w:p>
    <w:p w:rsidR="003D2105" w:rsidRDefault="003D2105">
      <w:bookmarkStart w:id="1" w:name="_GoBack"/>
      <w:bookmarkEnd w:id="1"/>
    </w:p>
    <w:sectPr w:rsidR="003D2105" w:rsidSect="008951B7">
      <w:headerReference w:type="even" r:id="rId5"/>
      <w:headerReference w:type="default" r:id="rId6"/>
      <w:footerReference w:type="even" r:id="rId7"/>
      <w:footerReference w:type="default" r:id="rId8"/>
      <w:headerReference w:type="first" r:id="rId9"/>
      <w:footerReference w:type="first" r:id="rId10"/>
      <w:pgSz w:w="11906" w:h="16838"/>
      <w:pgMar w:top="850" w:right="850" w:bottom="1560" w:left="1701" w:header="708" w:footer="708"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C62B0" w:rsidRDefault="00695F09">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C62B0" w:rsidRDefault="00695F09">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C62B0" w:rsidRDefault="00695F09">
    <w:pPr>
      <w:pStyle w:val="ab"/>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C62B0" w:rsidRDefault="00695F09">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419186"/>
      <w:docPartObj>
        <w:docPartGallery w:val="Page Numbers (Top of Page)"/>
        <w:docPartUnique/>
      </w:docPartObj>
    </w:sdtPr>
    <w:sdtEndPr>
      <w:rPr>
        <w:sz w:val="24"/>
        <w:szCs w:val="24"/>
      </w:rPr>
    </w:sdtEndPr>
    <w:sdtContent>
      <w:p w:rsidR="00EC62B0" w:rsidRPr="00963D2A" w:rsidRDefault="00695F09" w:rsidP="008F7F07">
        <w:pPr>
          <w:pStyle w:val="a7"/>
          <w:ind w:firstLine="4248"/>
          <w:jc w:val="center"/>
          <w:rPr>
            <w:sz w:val="24"/>
            <w:szCs w:val="24"/>
          </w:rPr>
        </w:pPr>
        <w:r w:rsidRPr="00963D2A">
          <w:rPr>
            <w:sz w:val="24"/>
            <w:szCs w:val="24"/>
          </w:rPr>
          <w:fldChar w:fldCharType="begin"/>
        </w:r>
        <w:r w:rsidRPr="00963D2A">
          <w:rPr>
            <w:sz w:val="24"/>
            <w:szCs w:val="24"/>
          </w:rPr>
          <w:instrText xml:space="preserve">PAGE   </w:instrText>
        </w:r>
        <w:r w:rsidRPr="00963D2A">
          <w:rPr>
            <w:sz w:val="24"/>
            <w:szCs w:val="24"/>
          </w:rPr>
          <w:instrText>\* MERGEFORMAT</w:instrText>
        </w:r>
        <w:r w:rsidRPr="00963D2A">
          <w:rPr>
            <w:sz w:val="24"/>
            <w:szCs w:val="24"/>
          </w:rPr>
          <w:fldChar w:fldCharType="separate"/>
        </w:r>
        <w:r w:rsidRPr="00963D2A">
          <w:rPr>
            <w:sz w:val="24"/>
            <w:szCs w:val="24"/>
            <w:lang w:val="uk-UA"/>
          </w:rPr>
          <w:t>2</w:t>
        </w:r>
        <w:r w:rsidRPr="00963D2A">
          <w:rPr>
            <w:sz w:val="24"/>
            <w:szCs w:val="24"/>
          </w:rPr>
          <w:fldChar w:fldCharType="end"/>
        </w:r>
        <w:r w:rsidRPr="00963D2A">
          <w:rPr>
            <w:sz w:val="24"/>
            <w:szCs w:val="24"/>
          </w:rPr>
          <w:tab/>
        </w:r>
        <w:r w:rsidRPr="00963D2A">
          <w:rPr>
            <w:sz w:val="24"/>
            <w:szCs w:val="24"/>
          </w:rPr>
          <w:tab/>
        </w:r>
        <w:r w:rsidRPr="00963D2A">
          <w:rPr>
            <w:sz w:val="24"/>
            <w:szCs w:val="24"/>
            <w:lang w:val="uk-UA"/>
          </w:rPr>
          <w:t>Продовження №3120-ПЛ-02-2</w:t>
        </w:r>
        <w:r>
          <w:rPr>
            <w:sz w:val="24"/>
            <w:szCs w:val="24"/>
            <w:lang w:val="uk-UA"/>
          </w:rPr>
          <w:t>3</w:t>
        </w:r>
      </w:p>
    </w:sdtContent>
  </w:sdt>
  <w:p w:rsidR="00EC62B0" w:rsidRDefault="00695F09">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C62B0" w:rsidRDefault="00695F0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70C2F"/>
    <w:multiLevelType w:val="hybridMultilevel"/>
    <w:tmpl w:val="7DCC8E64"/>
    <w:lvl w:ilvl="0" w:tplc="1E200642">
      <w:numFmt w:val="bullet"/>
      <w:lvlText w:val="-"/>
      <w:lvlJc w:val="left"/>
      <w:pPr>
        <w:ind w:left="720" w:hanging="360"/>
      </w:pPr>
      <w:rPr>
        <w:rFonts w:ascii="Times New Roman" w:eastAsia="Batang"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8291762"/>
    <w:multiLevelType w:val="hybridMultilevel"/>
    <w:tmpl w:val="601A570A"/>
    <w:lvl w:ilvl="0" w:tplc="8210372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8D23170"/>
    <w:multiLevelType w:val="hybridMultilevel"/>
    <w:tmpl w:val="EED64A14"/>
    <w:lvl w:ilvl="0" w:tplc="C890CD8C">
      <w:numFmt w:val="bullet"/>
      <w:lvlText w:val="-"/>
      <w:lvlJc w:val="left"/>
      <w:pPr>
        <w:ind w:left="720" w:hanging="360"/>
      </w:pPr>
      <w:rPr>
        <w:rFonts w:ascii="Times New Roman" w:eastAsia="Batang"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BAF17EC"/>
    <w:multiLevelType w:val="hybridMultilevel"/>
    <w:tmpl w:val="F0B4F0C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3255397"/>
    <w:multiLevelType w:val="hybridMultilevel"/>
    <w:tmpl w:val="0EF2BE36"/>
    <w:lvl w:ilvl="0" w:tplc="C8C00730">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75310CB"/>
    <w:multiLevelType w:val="hybridMultilevel"/>
    <w:tmpl w:val="4FA83AD8"/>
    <w:lvl w:ilvl="0" w:tplc="6060A7EA">
      <w:start w:val="5"/>
      <w:numFmt w:val="bullet"/>
      <w:lvlText w:val="-"/>
      <w:lvlJc w:val="left"/>
      <w:pPr>
        <w:ind w:left="720" w:hanging="360"/>
      </w:pPr>
      <w:rPr>
        <w:rFonts w:ascii="Times New Roman" w:eastAsia="Batang"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4A560585"/>
    <w:multiLevelType w:val="hybridMultilevel"/>
    <w:tmpl w:val="7D7A3032"/>
    <w:lvl w:ilvl="0" w:tplc="579A23D2">
      <w:start w:val="1"/>
      <w:numFmt w:val="decimal"/>
      <w:lvlText w:val="%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86D0AED"/>
    <w:multiLevelType w:val="hybridMultilevel"/>
    <w:tmpl w:val="BCFEE022"/>
    <w:lvl w:ilvl="0" w:tplc="2EE2132C">
      <w:start w:val="1"/>
      <w:numFmt w:val="bullet"/>
      <w:lvlText w:val="-"/>
      <w:lvlJc w:val="left"/>
      <w:pPr>
        <w:ind w:left="720" w:hanging="360"/>
      </w:pPr>
      <w:rPr>
        <w:rFonts w:ascii="Times New Roman" w:eastAsia="Times New Roman" w:hAnsi="Times New Roman" w:cs="Times New Roman" w:hint="default"/>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0"/>
  </w:num>
  <w:num w:numId="5">
    <w:abstractNumId w:val="1"/>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F09"/>
    <w:rsid w:val="00000E3E"/>
    <w:rsid w:val="000014DB"/>
    <w:rsid w:val="000048BC"/>
    <w:rsid w:val="00005598"/>
    <w:rsid w:val="00010581"/>
    <w:rsid w:val="00010653"/>
    <w:rsid w:val="00010783"/>
    <w:rsid w:val="00014E5D"/>
    <w:rsid w:val="000159AA"/>
    <w:rsid w:val="000165DC"/>
    <w:rsid w:val="0001685C"/>
    <w:rsid w:val="000168C5"/>
    <w:rsid w:val="000177D5"/>
    <w:rsid w:val="000204C3"/>
    <w:rsid w:val="00022A2F"/>
    <w:rsid w:val="00022BC4"/>
    <w:rsid w:val="00024A1C"/>
    <w:rsid w:val="0003069C"/>
    <w:rsid w:val="00030C64"/>
    <w:rsid w:val="000315E1"/>
    <w:rsid w:val="00032A1B"/>
    <w:rsid w:val="00033355"/>
    <w:rsid w:val="000334BF"/>
    <w:rsid w:val="00035CAA"/>
    <w:rsid w:val="0003662D"/>
    <w:rsid w:val="000379F7"/>
    <w:rsid w:val="00041D01"/>
    <w:rsid w:val="00043B02"/>
    <w:rsid w:val="0004427E"/>
    <w:rsid w:val="00044DC0"/>
    <w:rsid w:val="000459E9"/>
    <w:rsid w:val="00046F1A"/>
    <w:rsid w:val="000528DC"/>
    <w:rsid w:val="00053BC6"/>
    <w:rsid w:val="000556F4"/>
    <w:rsid w:val="00055F7F"/>
    <w:rsid w:val="00056CEA"/>
    <w:rsid w:val="0006208C"/>
    <w:rsid w:val="000637DE"/>
    <w:rsid w:val="000644CE"/>
    <w:rsid w:val="0006595C"/>
    <w:rsid w:val="00070737"/>
    <w:rsid w:val="00071514"/>
    <w:rsid w:val="00071753"/>
    <w:rsid w:val="00074D2B"/>
    <w:rsid w:val="0007534A"/>
    <w:rsid w:val="00076B83"/>
    <w:rsid w:val="00082191"/>
    <w:rsid w:val="00084288"/>
    <w:rsid w:val="00084B0D"/>
    <w:rsid w:val="00085633"/>
    <w:rsid w:val="00085B20"/>
    <w:rsid w:val="0008629D"/>
    <w:rsid w:val="000905D4"/>
    <w:rsid w:val="000905E2"/>
    <w:rsid w:val="00093F0D"/>
    <w:rsid w:val="00094442"/>
    <w:rsid w:val="000946AE"/>
    <w:rsid w:val="000A214C"/>
    <w:rsid w:val="000A54A2"/>
    <w:rsid w:val="000B0C69"/>
    <w:rsid w:val="000B1921"/>
    <w:rsid w:val="000B1CC7"/>
    <w:rsid w:val="000B1D2D"/>
    <w:rsid w:val="000B4114"/>
    <w:rsid w:val="000B4384"/>
    <w:rsid w:val="000B66DD"/>
    <w:rsid w:val="000B7A55"/>
    <w:rsid w:val="000C0546"/>
    <w:rsid w:val="000C0B81"/>
    <w:rsid w:val="000C0FA1"/>
    <w:rsid w:val="000C2155"/>
    <w:rsid w:val="000C4671"/>
    <w:rsid w:val="000C4A96"/>
    <w:rsid w:val="000C5152"/>
    <w:rsid w:val="000C58A0"/>
    <w:rsid w:val="000C5B69"/>
    <w:rsid w:val="000C7D16"/>
    <w:rsid w:val="000D234F"/>
    <w:rsid w:val="000D2D7E"/>
    <w:rsid w:val="000D2F19"/>
    <w:rsid w:val="000E1492"/>
    <w:rsid w:val="000E15C2"/>
    <w:rsid w:val="000E6A83"/>
    <w:rsid w:val="000F2B8D"/>
    <w:rsid w:val="000F2DD2"/>
    <w:rsid w:val="000F515E"/>
    <w:rsid w:val="000F5FEC"/>
    <w:rsid w:val="000F7A61"/>
    <w:rsid w:val="00103756"/>
    <w:rsid w:val="001038C1"/>
    <w:rsid w:val="0010555F"/>
    <w:rsid w:val="001059D5"/>
    <w:rsid w:val="00110DD5"/>
    <w:rsid w:val="001134B9"/>
    <w:rsid w:val="001134FC"/>
    <w:rsid w:val="001143EB"/>
    <w:rsid w:val="00120B81"/>
    <w:rsid w:val="00121606"/>
    <w:rsid w:val="00122394"/>
    <w:rsid w:val="001225BB"/>
    <w:rsid w:val="00125F06"/>
    <w:rsid w:val="0012699B"/>
    <w:rsid w:val="00127735"/>
    <w:rsid w:val="00127C70"/>
    <w:rsid w:val="0013105A"/>
    <w:rsid w:val="001310FE"/>
    <w:rsid w:val="001314F4"/>
    <w:rsid w:val="0013232C"/>
    <w:rsid w:val="001337F8"/>
    <w:rsid w:val="0013453F"/>
    <w:rsid w:val="0014060A"/>
    <w:rsid w:val="00140735"/>
    <w:rsid w:val="0014168E"/>
    <w:rsid w:val="00141F2E"/>
    <w:rsid w:val="0014214A"/>
    <w:rsid w:val="00142736"/>
    <w:rsid w:val="0014338F"/>
    <w:rsid w:val="00145E0D"/>
    <w:rsid w:val="001468FB"/>
    <w:rsid w:val="00150873"/>
    <w:rsid w:val="00151C8A"/>
    <w:rsid w:val="00151F2B"/>
    <w:rsid w:val="00152340"/>
    <w:rsid w:val="0015391B"/>
    <w:rsid w:val="00155459"/>
    <w:rsid w:val="00155D5D"/>
    <w:rsid w:val="00155FF5"/>
    <w:rsid w:val="00160A90"/>
    <w:rsid w:val="0016103A"/>
    <w:rsid w:val="00163209"/>
    <w:rsid w:val="00164644"/>
    <w:rsid w:val="00165F12"/>
    <w:rsid w:val="00167C42"/>
    <w:rsid w:val="001707FC"/>
    <w:rsid w:val="00170894"/>
    <w:rsid w:val="00174102"/>
    <w:rsid w:val="00174471"/>
    <w:rsid w:val="001747C5"/>
    <w:rsid w:val="00175115"/>
    <w:rsid w:val="001755F3"/>
    <w:rsid w:val="00175C80"/>
    <w:rsid w:val="00176131"/>
    <w:rsid w:val="001761F1"/>
    <w:rsid w:val="00176583"/>
    <w:rsid w:val="00180988"/>
    <w:rsid w:val="001817D8"/>
    <w:rsid w:val="001831A2"/>
    <w:rsid w:val="001843FA"/>
    <w:rsid w:val="00184B16"/>
    <w:rsid w:val="00185B25"/>
    <w:rsid w:val="00185B2F"/>
    <w:rsid w:val="00186F12"/>
    <w:rsid w:val="0018706C"/>
    <w:rsid w:val="00187BEA"/>
    <w:rsid w:val="001A05EC"/>
    <w:rsid w:val="001A0AA2"/>
    <w:rsid w:val="001A0DDD"/>
    <w:rsid w:val="001A182A"/>
    <w:rsid w:val="001A4697"/>
    <w:rsid w:val="001A6A95"/>
    <w:rsid w:val="001B25FE"/>
    <w:rsid w:val="001B3C4D"/>
    <w:rsid w:val="001B3D50"/>
    <w:rsid w:val="001B41F1"/>
    <w:rsid w:val="001B4CC0"/>
    <w:rsid w:val="001B527B"/>
    <w:rsid w:val="001B66DC"/>
    <w:rsid w:val="001B6C26"/>
    <w:rsid w:val="001B746A"/>
    <w:rsid w:val="001C00EC"/>
    <w:rsid w:val="001C36FA"/>
    <w:rsid w:val="001C4665"/>
    <w:rsid w:val="001C4CDA"/>
    <w:rsid w:val="001C7201"/>
    <w:rsid w:val="001C7EC3"/>
    <w:rsid w:val="001D211E"/>
    <w:rsid w:val="001D3B2C"/>
    <w:rsid w:val="001D42B2"/>
    <w:rsid w:val="001D4A4F"/>
    <w:rsid w:val="001D6FB9"/>
    <w:rsid w:val="001D7154"/>
    <w:rsid w:val="001D75B8"/>
    <w:rsid w:val="001E4843"/>
    <w:rsid w:val="001E496C"/>
    <w:rsid w:val="001E78E7"/>
    <w:rsid w:val="001E7EA8"/>
    <w:rsid w:val="001F0810"/>
    <w:rsid w:val="001F17ED"/>
    <w:rsid w:val="001F18A5"/>
    <w:rsid w:val="001F3BA0"/>
    <w:rsid w:val="001F3C1F"/>
    <w:rsid w:val="001F42D8"/>
    <w:rsid w:val="001F7B27"/>
    <w:rsid w:val="0020183A"/>
    <w:rsid w:val="00202095"/>
    <w:rsid w:val="002026B5"/>
    <w:rsid w:val="00206973"/>
    <w:rsid w:val="00212442"/>
    <w:rsid w:val="00215950"/>
    <w:rsid w:val="002171AC"/>
    <w:rsid w:val="00222631"/>
    <w:rsid w:val="00225ABD"/>
    <w:rsid w:val="002270B6"/>
    <w:rsid w:val="00231349"/>
    <w:rsid w:val="00232C85"/>
    <w:rsid w:val="00233D67"/>
    <w:rsid w:val="00236BF5"/>
    <w:rsid w:val="00237EBD"/>
    <w:rsid w:val="00237F79"/>
    <w:rsid w:val="00243981"/>
    <w:rsid w:val="00243A2B"/>
    <w:rsid w:val="00245DD3"/>
    <w:rsid w:val="00246CC1"/>
    <w:rsid w:val="00251C7A"/>
    <w:rsid w:val="00252702"/>
    <w:rsid w:val="00255EFF"/>
    <w:rsid w:val="0025650A"/>
    <w:rsid w:val="002609B2"/>
    <w:rsid w:val="00261910"/>
    <w:rsid w:val="002638F3"/>
    <w:rsid w:val="00264C3E"/>
    <w:rsid w:val="00264DEE"/>
    <w:rsid w:val="00264FDD"/>
    <w:rsid w:val="002711F4"/>
    <w:rsid w:val="00275957"/>
    <w:rsid w:val="00276181"/>
    <w:rsid w:val="00277F74"/>
    <w:rsid w:val="00280979"/>
    <w:rsid w:val="00281C71"/>
    <w:rsid w:val="00282E78"/>
    <w:rsid w:val="00284A79"/>
    <w:rsid w:val="00285E9A"/>
    <w:rsid w:val="002908AD"/>
    <w:rsid w:val="002931EA"/>
    <w:rsid w:val="002947D8"/>
    <w:rsid w:val="00294A75"/>
    <w:rsid w:val="002959CA"/>
    <w:rsid w:val="0029656A"/>
    <w:rsid w:val="002A2400"/>
    <w:rsid w:val="002A3CAA"/>
    <w:rsid w:val="002A42E0"/>
    <w:rsid w:val="002A4ACA"/>
    <w:rsid w:val="002A5020"/>
    <w:rsid w:val="002A53CA"/>
    <w:rsid w:val="002B00F6"/>
    <w:rsid w:val="002B34E2"/>
    <w:rsid w:val="002B7EFC"/>
    <w:rsid w:val="002C4242"/>
    <w:rsid w:val="002C4BD9"/>
    <w:rsid w:val="002C4BE5"/>
    <w:rsid w:val="002C59FB"/>
    <w:rsid w:val="002C6AF5"/>
    <w:rsid w:val="002D0544"/>
    <w:rsid w:val="002D2FE3"/>
    <w:rsid w:val="002E0110"/>
    <w:rsid w:val="002E0A85"/>
    <w:rsid w:val="002E1A93"/>
    <w:rsid w:val="002E313F"/>
    <w:rsid w:val="002E3A8C"/>
    <w:rsid w:val="002E45D8"/>
    <w:rsid w:val="002E4ABD"/>
    <w:rsid w:val="002E4DF3"/>
    <w:rsid w:val="002E5436"/>
    <w:rsid w:val="002E65BF"/>
    <w:rsid w:val="002F056A"/>
    <w:rsid w:val="002F22E4"/>
    <w:rsid w:val="002F3439"/>
    <w:rsid w:val="002F7F0D"/>
    <w:rsid w:val="00300168"/>
    <w:rsid w:val="00301C26"/>
    <w:rsid w:val="00305175"/>
    <w:rsid w:val="00306AE7"/>
    <w:rsid w:val="00307003"/>
    <w:rsid w:val="00310BEE"/>
    <w:rsid w:val="00311452"/>
    <w:rsid w:val="003133A6"/>
    <w:rsid w:val="00313935"/>
    <w:rsid w:val="00313FCC"/>
    <w:rsid w:val="00321C26"/>
    <w:rsid w:val="00321D73"/>
    <w:rsid w:val="00321E5B"/>
    <w:rsid w:val="00322303"/>
    <w:rsid w:val="00325358"/>
    <w:rsid w:val="003271D2"/>
    <w:rsid w:val="00332B73"/>
    <w:rsid w:val="003357A8"/>
    <w:rsid w:val="00335A80"/>
    <w:rsid w:val="00335E17"/>
    <w:rsid w:val="00335E2C"/>
    <w:rsid w:val="0034197E"/>
    <w:rsid w:val="0034212B"/>
    <w:rsid w:val="00343971"/>
    <w:rsid w:val="00343F64"/>
    <w:rsid w:val="00346E83"/>
    <w:rsid w:val="003477C8"/>
    <w:rsid w:val="003477F8"/>
    <w:rsid w:val="00351050"/>
    <w:rsid w:val="00351EBB"/>
    <w:rsid w:val="00357F20"/>
    <w:rsid w:val="00361393"/>
    <w:rsid w:val="00362CCB"/>
    <w:rsid w:val="003638BC"/>
    <w:rsid w:val="003663D2"/>
    <w:rsid w:val="00375110"/>
    <w:rsid w:val="00380144"/>
    <w:rsid w:val="00380531"/>
    <w:rsid w:val="003820F1"/>
    <w:rsid w:val="00382D78"/>
    <w:rsid w:val="0038329A"/>
    <w:rsid w:val="00383AA5"/>
    <w:rsid w:val="0039122C"/>
    <w:rsid w:val="0039156A"/>
    <w:rsid w:val="00392774"/>
    <w:rsid w:val="0039286F"/>
    <w:rsid w:val="0039324D"/>
    <w:rsid w:val="00397646"/>
    <w:rsid w:val="003A094F"/>
    <w:rsid w:val="003A10F3"/>
    <w:rsid w:val="003A3013"/>
    <w:rsid w:val="003A72C3"/>
    <w:rsid w:val="003A7CA3"/>
    <w:rsid w:val="003A7E47"/>
    <w:rsid w:val="003B1DE9"/>
    <w:rsid w:val="003B1E22"/>
    <w:rsid w:val="003B2108"/>
    <w:rsid w:val="003B2A5C"/>
    <w:rsid w:val="003B388C"/>
    <w:rsid w:val="003B3BDF"/>
    <w:rsid w:val="003B4E36"/>
    <w:rsid w:val="003B69DC"/>
    <w:rsid w:val="003C0D38"/>
    <w:rsid w:val="003C20F6"/>
    <w:rsid w:val="003C2AE9"/>
    <w:rsid w:val="003C4E46"/>
    <w:rsid w:val="003C6463"/>
    <w:rsid w:val="003C74AE"/>
    <w:rsid w:val="003D1485"/>
    <w:rsid w:val="003D2105"/>
    <w:rsid w:val="003D23B3"/>
    <w:rsid w:val="003D3151"/>
    <w:rsid w:val="003D4584"/>
    <w:rsid w:val="003E55C0"/>
    <w:rsid w:val="003E69A6"/>
    <w:rsid w:val="003E6D36"/>
    <w:rsid w:val="003F03B1"/>
    <w:rsid w:val="003F0CF5"/>
    <w:rsid w:val="003F1E1D"/>
    <w:rsid w:val="003F27DF"/>
    <w:rsid w:val="003F375B"/>
    <w:rsid w:val="003F54CD"/>
    <w:rsid w:val="003F58E6"/>
    <w:rsid w:val="003F749B"/>
    <w:rsid w:val="003F7899"/>
    <w:rsid w:val="004005E9"/>
    <w:rsid w:val="00401D33"/>
    <w:rsid w:val="004020FC"/>
    <w:rsid w:val="00403266"/>
    <w:rsid w:val="00406ED6"/>
    <w:rsid w:val="0040754E"/>
    <w:rsid w:val="0041140A"/>
    <w:rsid w:val="00412782"/>
    <w:rsid w:val="004135E3"/>
    <w:rsid w:val="00413D0F"/>
    <w:rsid w:val="004145BC"/>
    <w:rsid w:val="00414D18"/>
    <w:rsid w:val="004158B1"/>
    <w:rsid w:val="0041669A"/>
    <w:rsid w:val="0041713E"/>
    <w:rsid w:val="00417D50"/>
    <w:rsid w:val="004204FA"/>
    <w:rsid w:val="00422D38"/>
    <w:rsid w:val="00423E59"/>
    <w:rsid w:val="00426220"/>
    <w:rsid w:val="004307E6"/>
    <w:rsid w:val="004328F6"/>
    <w:rsid w:val="00433740"/>
    <w:rsid w:val="00434F9F"/>
    <w:rsid w:val="00435D3E"/>
    <w:rsid w:val="004403A6"/>
    <w:rsid w:val="004409BA"/>
    <w:rsid w:val="00440D2A"/>
    <w:rsid w:val="00441729"/>
    <w:rsid w:val="00442E0F"/>
    <w:rsid w:val="00444140"/>
    <w:rsid w:val="00450068"/>
    <w:rsid w:val="00451BD2"/>
    <w:rsid w:val="00456568"/>
    <w:rsid w:val="00456AAF"/>
    <w:rsid w:val="00456F5C"/>
    <w:rsid w:val="00457425"/>
    <w:rsid w:val="00457871"/>
    <w:rsid w:val="004601CF"/>
    <w:rsid w:val="00460810"/>
    <w:rsid w:val="00462254"/>
    <w:rsid w:val="00464CEF"/>
    <w:rsid w:val="00466C70"/>
    <w:rsid w:val="00466EF0"/>
    <w:rsid w:val="004719BB"/>
    <w:rsid w:val="0047202C"/>
    <w:rsid w:val="00476AF5"/>
    <w:rsid w:val="00476D90"/>
    <w:rsid w:val="00480CF0"/>
    <w:rsid w:val="004818FB"/>
    <w:rsid w:val="004850A5"/>
    <w:rsid w:val="00485BEA"/>
    <w:rsid w:val="00486F25"/>
    <w:rsid w:val="004874EA"/>
    <w:rsid w:val="00490EE7"/>
    <w:rsid w:val="004938B1"/>
    <w:rsid w:val="004946B1"/>
    <w:rsid w:val="00496675"/>
    <w:rsid w:val="00496A8D"/>
    <w:rsid w:val="00496AE8"/>
    <w:rsid w:val="004972B8"/>
    <w:rsid w:val="004A0EB6"/>
    <w:rsid w:val="004A1532"/>
    <w:rsid w:val="004A413F"/>
    <w:rsid w:val="004A4BCE"/>
    <w:rsid w:val="004A60D6"/>
    <w:rsid w:val="004B2222"/>
    <w:rsid w:val="004B7F49"/>
    <w:rsid w:val="004C1976"/>
    <w:rsid w:val="004D1BC9"/>
    <w:rsid w:val="004D293A"/>
    <w:rsid w:val="004D42ED"/>
    <w:rsid w:val="004D6518"/>
    <w:rsid w:val="004D74C0"/>
    <w:rsid w:val="004D7EDB"/>
    <w:rsid w:val="004E03C0"/>
    <w:rsid w:val="004E2588"/>
    <w:rsid w:val="004E2638"/>
    <w:rsid w:val="004E38D9"/>
    <w:rsid w:val="004E485E"/>
    <w:rsid w:val="004E7052"/>
    <w:rsid w:val="004F1A97"/>
    <w:rsid w:val="004F337B"/>
    <w:rsid w:val="004F58EC"/>
    <w:rsid w:val="004F6297"/>
    <w:rsid w:val="004F647A"/>
    <w:rsid w:val="004F673D"/>
    <w:rsid w:val="00501FB1"/>
    <w:rsid w:val="00503F5B"/>
    <w:rsid w:val="00505D4B"/>
    <w:rsid w:val="00506FBC"/>
    <w:rsid w:val="005106ED"/>
    <w:rsid w:val="00510A54"/>
    <w:rsid w:val="005127DD"/>
    <w:rsid w:val="00512835"/>
    <w:rsid w:val="00512A07"/>
    <w:rsid w:val="00513962"/>
    <w:rsid w:val="00514F3A"/>
    <w:rsid w:val="005156D0"/>
    <w:rsid w:val="00516211"/>
    <w:rsid w:val="00516AC3"/>
    <w:rsid w:val="00516F70"/>
    <w:rsid w:val="00525942"/>
    <w:rsid w:val="005271B6"/>
    <w:rsid w:val="00527F54"/>
    <w:rsid w:val="0053000C"/>
    <w:rsid w:val="00530DDC"/>
    <w:rsid w:val="00532B8F"/>
    <w:rsid w:val="00534093"/>
    <w:rsid w:val="00534A7B"/>
    <w:rsid w:val="00534D3D"/>
    <w:rsid w:val="00535BAF"/>
    <w:rsid w:val="00544D8F"/>
    <w:rsid w:val="00547C4E"/>
    <w:rsid w:val="0055756D"/>
    <w:rsid w:val="00557CAD"/>
    <w:rsid w:val="00562B19"/>
    <w:rsid w:val="00562EBB"/>
    <w:rsid w:val="00562F32"/>
    <w:rsid w:val="005633E3"/>
    <w:rsid w:val="00564083"/>
    <w:rsid w:val="0056464F"/>
    <w:rsid w:val="005647B2"/>
    <w:rsid w:val="00566067"/>
    <w:rsid w:val="00570908"/>
    <w:rsid w:val="005710EF"/>
    <w:rsid w:val="00572C91"/>
    <w:rsid w:val="00573318"/>
    <w:rsid w:val="00573D95"/>
    <w:rsid w:val="00585B2D"/>
    <w:rsid w:val="00586E45"/>
    <w:rsid w:val="00592096"/>
    <w:rsid w:val="00592DB6"/>
    <w:rsid w:val="0059535C"/>
    <w:rsid w:val="00595794"/>
    <w:rsid w:val="005A40D0"/>
    <w:rsid w:val="005A5603"/>
    <w:rsid w:val="005A5B67"/>
    <w:rsid w:val="005A76CE"/>
    <w:rsid w:val="005B033D"/>
    <w:rsid w:val="005B1FB1"/>
    <w:rsid w:val="005B2077"/>
    <w:rsid w:val="005B2ED5"/>
    <w:rsid w:val="005B6782"/>
    <w:rsid w:val="005B7980"/>
    <w:rsid w:val="005C0380"/>
    <w:rsid w:val="005C1777"/>
    <w:rsid w:val="005C2042"/>
    <w:rsid w:val="005C453D"/>
    <w:rsid w:val="005C55B2"/>
    <w:rsid w:val="005C6CA2"/>
    <w:rsid w:val="005C7890"/>
    <w:rsid w:val="005D3E1E"/>
    <w:rsid w:val="005D45A9"/>
    <w:rsid w:val="005D64BC"/>
    <w:rsid w:val="005E1C28"/>
    <w:rsid w:val="005E2C72"/>
    <w:rsid w:val="005E2D42"/>
    <w:rsid w:val="005E3DFB"/>
    <w:rsid w:val="005E4236"/>
    <w:rsid w:val="005E4C38"/>
    <w:rsid w:val="005E5EBD"/>
    <w:rsid w:val="005F3120"/>
    <w:rsid w:val="005F432B"/>
    <w:rsid w:val="005F7921"/>
    <w:rsid w:val="005F7A78"/>
    <w:rsid w:val="005F7FF5"/>
    <w:rsid w:val="0060532C"/>
    <w:rsid w:val="006058B7"/>
    <w:rsid w:val="00610439"/>
    <w:rsid w:val="0061163B"/>
    <w:rsid w:val="00611DD8"/>
    <w:rsid w:val="00615204"/>
    <w:rsid w:val="00620FFB"/>
    <w:rsid w:val="00621476"/>
    <w:rsid w:val="00621877"/>
    <w:rsid w:val="006226E6"/>
    <w:rsid w:val="006235A1"/>
    <w:rsid w:val="00625188"/>
    <w:rsid w:val="00625B78"/>
    <w:rsid w:val="00630FD6"/>
    <w:rsid w:val="00631C5E"/>
    <w:rsid w:val="006323DA"/>
    <w:rsid w:val="0063508E"/>
    <w:rsid w:val="00636EA8"/>
    <w:rsid w:val="00637F37"/>
    <w:rsid w:val="00641E4A"/>
    <w:rsid w:val="00646011"/>
    <w:rsid w:val="006474D4"/>
    <w:rsid w:val="0064760B"/>
    <w:rsid w:val="00650222"/>
    <w:rsid w:val="00651311"/>
    <w:rsid w:val="0065142B"/>
    <w:rsid w:val="0065427E"/>
    <w:rsid w:val="00654992"/>
    <w:rsid w:val="00654D1A"/>
    <w:rsid w:val="0065522B"/>
    <w:rsid w:val="006607E6"/>
    <w:rsid w:val="00665A44"/>
    <w:rsid w:val="006665C8"/>
    <w:rsid w:val="00670D94"/>
    <w:rsid w:val="006755F6"/>
    <w:rsid w:val="0067615B"/>
    <w:rsid w:val="00677199"/>
    <w:rsid w:val="00681674"/>
    <w:rsid w:val="0069072F"/>
    <w:rsid w:val="00690AD7"/>
    <w:rsid w:val="00692C83"/>
    <w:rsid w:val="006938D5"/>
    <w:rsid w:val="00693E6F"/>
    <w:rsid w:val="00695F09"/>
    <w:rsid w:val="0069654B"/>
    <w:rsid w:val="006A012C"/>
    <w:rsid w:val="006A061D"/>
    <w:rsid w:val="006A0705"/>
    <w:rsid w:val="006A2299"/>
    <w:rsid w:val="006A3BC5"/>
    <w:rsid w:val="006A4EBD"/>
    <w:rsid w:val="006A5255"/>
    <w:rsid w:val="006A5AD8"/>
    <w:rsid w:val="006A7433"/>
    <w:rsid w:val="006A7F16"/>
    <w:rsid w:val="006B1A5D"/>
    <w:rsid w:val="006B4A48"/>
    <w:rsid w:val="006B5BB2"/>
    <w:rsid w:val="006B5D63"/>
    <w:rsid w:val="006B77D9"/>
    <w:rsid w:val="006B78EF"/>
    <w:rsid w:val="006B791B"/>
    <w:rsid w:val="006C2F88"/>
    <w:rsid w:val="006C6669"/>
    <w:rsid w:val="006C7541"/>
    <w:rsid w:val="006D24EC"/>
    <w:rsid w:val="006D503C"/>
    <w:rsid w:val="006D63B9"/>
    <w:rsid w:val="006D6862"/>
    <w:rsid w:val="006D69FF"/>
    <w:rsid w:val="006D792D"/>
    <w:rsid w:val="006E015E"/>
    <w:rsid w:val="006E01E5"/>
    <w:rsid w:val="006E1B24"/>
    <w:rsid w:val="006E2CF7"/>
    <w:rsid w:val="006E40C3"/>
    <w:rsid w:val="006E78FC"/>
    <w:rsid w:val="006F1C55"/>
    <w:rsid w:val="006F1EB7"/>
    <w:rsid w:val="006F2AC6"/>
    <w:rsid w:val="006F3135"/>
    <w:rsid w:val="006F4FC9"/>
    <w:rsid w:val="006F5172"/>
    <w:rsid w:val="006F54C1"/>
    <w:rsid w:val="006F5F19"/>
    <w:rsid w:val="006F71E7"/>
    <w:rsid w:val="00700A25"/>
    <w:rsid w:val="00701B56"/>
    <w:rsid w:val="00705777"/>
    <w:rsid w:val="00710ADF"/>
    <w:rsid w:val="00712236"/>
    <w:rsid w:val="00712FED"/>
    <w:rsid w:val="007131CE"/>
    <w:rsid w:val="00715DF2"/>
    <w:rsid w:val="00716236"/>
    <w:rsid w:val="00723351"/>
    <w:rsid w:val="007262C9"/>
    <w:rsid w:val="00726D91"/>
    <w:rsid w:val="00730232"/>
    <w:rsid w:val="007305B2"/>
    <w:rsid w:val="00733856"/>
    <w:rsid w:val="00734EDC"/>
    <w:rsid w:val="007363D9"/>
    <w:rsid w:val="00736883"/>
    <w:rsid w:val="00737123"/>
    <w:rsid w:val="00737281"/>
    <w:rsid w:val="0074063D"/>
    <w:rsid w:val="00740E4D"/>
    <w:rsid w:val="00746B89"/>
    <w:rsid w:val="007511D5"/>
    <w:rsid w:val="00757393"/>
    <w:rsid w:val="00761724"/>
    <w:rsid w:val="007639C4"/>
    <w:rsid w:val="007655AE"/>
    <w:rsid w:val="00765864"/>
    <w:rsid w:val="00765E35"/>
    <w:rsid w:val="00770B63"/>
    <w:rsid w:val="00770D6F"/>
    <w:rsid w:val="00773178"/>
    <w:rsid w:val="00775B28"/>
    <w:rsid w:val="00776F64"/>
    <w:rsid w:val="00777035"/>
    <w:rsid w:val="00777F4B"/>
    <w:rsid w:val="00780558"/>
    <w:rsid w:val="00786394"/>
    <w:rsid w:val="00787325"/>
    <w:rsid w:val="0078759E"/>
    <w:rsid w:val="00791ED0"/>
    <w:rsid w:val="007939DB"/>
    <w:rsid w:val="007957D2"/>
    <w:rsid w:val="007963C7"/>
    <w:rsid w:val="00796C5B"/>
    <w:rsid w:val="00797140"/>
    <w:rsid w:val="00797BB5"/>
    <w:rsid w:val="007A04C2"/>
    <w:rsid w:val="007A6A23"/>
    <w:rsid w:val="007A6D46"/>
    <w:rsid w:val="007A7D3F"/>
    <w:rsid w:val="007B08D0"/>
    <w:rsid w:val="007B0D9F"/>
    <w:rsid w:val="007B1221"/>
    <w:rsid w:val="007B245F"/>
    <w:rsid w:val="007B2883"/>
    <w:rsid w:val="007B2E73"/>
    <w:rsid w:val="007B6EFC"/>
    <w:rsid w:val="007C17B3"/>
    <w:rsid w:val="007C1F67"/>
    <w:rsid w:val="007C3405"/>
    <w:rsid w:val="007C47B9"/>
    <w:rsid w:val="007C4B4D"/>
    <w:rsid w:val="007C5265"/>
    <w:rsid w:val="007C58C9"/>
    <w:rsid w:val="007C5CC4"/>
    <w:rsid w:val="007C64C2"/>
    <w:rsid w:val="007D04B9"/>
    <w:rsid w:val="007D119E"/>
    <w:rsid w:val="007D12DE"/>
    <w:rsid w:val="007D2290"/>
    <w:rsid w:val="007D35DB"/>
    <w:rsid w:val="007D4578"/>
    <w:rsid w:val="007D4E6D"/>
    <w:rsid w:val="007D4EA2"/>
    <w:rsid w:val="007D7442"/>
    <w:rsid w:val="007D78E6"/>
    <w:rsid w:val="007E07E4"/>
    <w:rsid w:val="007E119A"/>
    <w:rsid w:val="007E2A1A"/>
    <w:rsid w:val="007E4AEE"/>
    <w:rsid w:val="007E5526"/>
    <w:rsid w:val="007E5824"/>
    <w:rsid w:val="007E5EB3"/>
    <w:rsid w:val="007F2E57"/>
    <w:rsid w:val="007F2FA3"/>
    <w:rsid w:val="007F3B04"/>
    <w:rsid w:val="007F4D96"/>
    <w:rsid w:val="007F5679"/>
    <w:rsid w:val="007F5F3B"/>
    <w:rsid w:val="007F60E4"/>
    <w:rsid w:val="00800ACC"/>
    <w:rsid w:val="00800CC5"/>
    <w:rsid w:val="00803991"/>
    <w:rsid w:val="00804432"/>
    <w:rsid w:val="00804961"/>
    <w:rsid w:val="0081125A"/>
    <w:rsid w:val="00811519"/>
    <w:rsid w:val="008115B9"/>
    <w:rsid w:val="00812E20"/>
    <w:rsid w:val="00815C79"/>
    <w:rsid w:val="008160C7"/>
    <w:rsid w:val="00817DFF"/>
    <w:rsid w:val="00820FCB"/>
    <w:rsid w:val="0082140B"/>
    <w:rsid w:val="00821B48"/>
    <w:rsid w:val="00824ED9"/>
    <w:rsid w:val="00825B33"/>
    <w:rsid w:val="00826BFD"/>
    <w:rsid w:val="00827F3A"/>
    <w:rsid w:val="00827FC9"/>
    <w:rsid w:val="00830872"/>
    <w:rsid w:val="00831BE6"/>
    <w:rsid w:val="00832446"/>
    <w:rsid w:val="00833578"/>
    <w:rsid w:val="00834030"/>
    <w:rsid w:val="00835819"/>
    <w:rsid w:val="00840841"/>
    <w:rsid w:val="008413E5"/>
    <w:rsid w:val="00842FDF"/>
    <w:rsid w:val="008436BC"/>
    <w:rsid w:val="00844DC1"/>
    <w:rsid w:val="0084633D"/>
    <w:rsid w:val="008472DB"/>
    <w:rsid w:val="00850290"/>
    <w:rsid w:val="00850E61"/>
    <w:rsid w:val="00850F71"/>
    <w:rsid w:val="0085148B"/>
    <w:rsid w:val="00853633"/>
    <w:rsid w:val="00853B58"/>
    <w:rsid w:val="00855E61"/>
    <w:rsid w:val="00857382"/>
    <w:rsid w:val="00857AE7"/>
    <w:rsid w:val="00857CB2"/>
    <w:rsid w:val="00862620"/>
    <w:rsid w:val="00864C3C"/>
    <w:rsid w:val="00864D59"/>
    <w:rsid w:val="008652E5"/>
    <w:rsid w:val="00866E5C"/>
    <w:rsid w:val="008670DD"/>
    <w:rsid w:val="00870048"/>
    <w:rsid w:val="00870560"/>
    <w:rsid w:val="00870BA9"/>
    <w:rsid w:val="00872619"/>
    <w:rsid w:val="00874826"/>
    <w:rsid w:val="008760C1"/>
    <w:rsid w:val="008769CC"/>
    <w:rsid w:val="00877988"/>
    <w:rsid w:val="00880335"/>
    <w:rsid w:val="00880BAC"/>
    <w:rsid w:val="0088168E"/>
    <w:rsid w:val="00883BB9"/>
    <w:rsid w:val="00884319"/>
    <w:rsid w:val="00884CD5"/>
    <w:rsid w:val="00885590"/>
    <w:rsid w:val="00885D0A"/>
    <w:rsid w:val="00886E38"/>
    <w:rsid w:val="00887807"/>
    <w:rsid w:val="008878A5"/>
    <w:rsid w:val="00887D2C"/>
    <w:rsid w:val="00896EB9"/>
    <w:rsid w:val="008A0796"/>
    <w:rsid w:val="008A0CF4"/>
    <w:rsid w:val="008A255E"/>
    <w:rsid w:val="008A2A6E"/>
    <w:rsid w:val="008A37BD"/>
    <w:rsid w:val="008A72CC"/>
    <w:rsid w:val="008B110F"/>
    <w:rsid w:val="008B11D9"/>
    <w:rsid w:val="008B1B0A"/>
    <w:rsid w:val="008B2AC2"/>
    <w:rsid w:val="008B3DF7"/>
    <w:rsid w:val="008B4094"/>
    <w:rsid w:val="008B4960"/>
    <w:rsid w:val="008B4DB5"/>
    <w:rsid w:val="008B70DA"/>
    <w:rsid w:val="008C5C46"/>
    <w:rsid w:val="008C65B8"/>
    <w:rsid w:val="008C7329"/>
    <w:rsid w:val="008C7A28"/>
    <w:rsid w:val="008D1070"/>
    <w:rsid w:val="008D4645"/>
    <w:rsid w:val="008D6A62"/>
    <w:rsid w:val="008D7204"/>
    <w:rsid w:val="008E0944"/>
    <w:rsid w:val="008E0EE1"/>
    <w:rsid w:val="008E44BB"/>
    <w:rsid w:val="008E6ADA"/>
    <w:rsid w:val="008E794B"/>
    <w:rsid w:val="008F36CB"/>
    <w:rsid w:val="008F3DE4"/>
    <w:rsid w:val="008F5DEC"/>
    <w:rsid w:val="0090000B"/>
    <w:rsid w:val="00900123"/>
    <w:rsid w:val="0090164C"/>
    <w:rsid w:val="009052B9"/>
    <w:rsid w:val="009073AE"/>
    <w:rsid w:val="009075B4"/>
    <w:rsid w:val="00907FAD"/>
    <w:rsid w:val="00910C51"/>
    <w:rsid w:val="00911D07"/>
    <w:rsid w:val="00914215"/>
    <w:rsid w:val="00914F13"/>
    <w:rsid w:val="00915451"/>
    <w:rsid w:val="009158C9"/>
    <w:rsid w:val="00916DBF"/>
    <w:rsid w:val="00920229"/>
    <w:rsid w:val="00920DE4"/>
    <w:rsid w:val="00922879"/>
    <w:rsid w:val="00923887"/>
    <w:rsid w:val="00923F25"/>
    <w:rsid w:val="00927E72"/>
    <w:rsid w:val="009309AB"/>
    <w:rsid w:val="00930A6D"/>
    <w:rsid w:val="00932A5B"/>
    <w:rsid w:val="009330A5"/>
    <w:rsid w:val="00935CCB"/>
    <w:rsid w:val="00940D26"/>
    <w:rsid w:val="00942B57"/>
    <w:rsid w:val="009471B6"/>
    <w:rsid w:val="00950BEF"/>
    <w:rsid w:val="00950C47"/>
    <w:rsid w:val="00950E93"/>
    <w:rsid w:val="00951908"/>
    <w:rsid w:val="0095533C"/>
    <w:rsid w:val="0095670A"/>
    <w:rsid w:val="00956A7D"/>
    <w:rsid w:val="00956FA2"/>
    <w:rsid w:val="00957652"/>
    <w:rsid w:val="00962CE3"/>
    <w:rsid w:val="00964124"/>
    <w:rsid w:val="009641CA"/>
    <w:rsid w:val="009656EB"/>
    <w:rsid w:val="009679B1"/>
    <w:rsid w:val="0097205C"/>
    <w:rsid w:val="00972993"/>
    <w:rsid w:val="00974735"/>
    <w:rsid w:val="00975EE1"/>
    <w:rsid w:val="0097629B"/>
    <w:rsid w:val="009777CB"/>
    <w:rsid w:val="00977B10"/>
    <w:rsid w:val="00983942"/>
    <w:rsid w:val="00984846"/>
    <w:rsid w:val="009849AF"/>
    <w:rsid w:val="00985CF5"/>
    <w:rsid w:val="00985D9C"/>
    <w:rsid w:val="009875C9"/>
    <w:rsid w:val="00990C4F"/>
    <w:rsid w:val="009915C3"/>
    <w:rsid w:val="009931F1"/>
    <w:rsid w:val="009959BD"/>
    <w:rsid w:val="009966D4"/>
    <w:rsid w:val="00997F11"/>
    <w:rsid w:val="009A06E8"/>
    <w:rsid w:val="009A2ED7"/>
    <w:rsid w:val="009A3629"/>
    <w:rsid w:val="009A382A"/>
    <w:rsid w:val="009B1376"/>
    <w:rsid w:val="009B1F65"/>
    <w:rsid w:val="009B2A8F"/>
    <w:rsid w:val="009B6B4D"/>
    <w:rsid w:val="009B7068"/>
    <w:rsid w:val="009C06F6"/>
    <w:rsid w:val="009C0D0A"/>
    <w:rsid w:val="009C200E"/>
    <w:rsid w:val="009C2DC1"/>
    <w:rsid w:val="009C2E15"/>
    <w:rsid w:val="009C2FD2"/>
    <w:rsid w:val="009C4C5B"/>
    <w:rsid w:val="009C5CDC"/>
    <w:rsid w:val="009D04AF"/>
    <w:rsid w:val="009D3AA5"/>
    <w:rsid w:val="009D4155"/>
    <w:rsid w:val="009D5D74"/>
    <w:rsid w:val="009D7508"/>
    <w:rsid w:val="009E179E"/>
    <w:rsid w:val="009E497F"/>
    <w:rsid w:val="009E753F"/>
    <w:rsid w:val="009F2BE8"/>
    <w:rsid w:val="009F2E2F"/>
    <w:rsid w:val="009F403F"/>
    <w:rsid w:val="009F795B"/>
    <w:rsid w:val="00A02484"/>
    <w:rsid w:val="00A10D37"/>
    <w:rsid w:val="00A1195D"/>
    <w:rsid w:val="00A14C96"/>
    <w:rsid w:val="00A22CAB"/>
    <w:rsid w:val="00A22CE3"/>
    <w:rsid w:val="00A232F0"/>
    <w:rsid w:val="00A2355D"/>
    <w:rsid w:val="00A2545F"/>
    <w:rsid w:val="00A25859"/>
    <w:rsid w:val="00A27554"/>
    <w:rsid w:val="00A30D29"/>
    <w:rsid w:val="00A312AD"/>
    <w:rsid w:val="00A31677"/>
    <w:rsid w:val="00A32BEF"/>
    <w:rsid w:val="00A44B20"/>
    <w:rsid w:val="00A469C1"/>
    <w:rsid w:val="00A47A8A"/>
    <w:rsid w:val="00A47CBD"/>
    <w:rsid w:val="00A507B4"/>
    <w:rsid w:val="00A5270F"/>
    <w:rsid w:val="00A52DF7"/>
    <w:rsid w:val="00A5416A"/>
    <w:rsid w:val="00A54412"/>
    <w:rsid w:val="00A554AF"/>
    <w:rsid w:val="00A562B7"/>
    <w:rsid w:val="00A56816"/>
    <w:rsid w:val="00A57DC2"/>
    <w:rsid w:val="00A60D0A"/>
    <w:rsid w:val="00A623C1"/>
    <w:rsid w:val="00A62726"/>
    <w:rsid w:val="00A70C8D"/>
    <w:rsid w:val="00A71C01"/>
    <w:rsid w:val="00A73151"/>
    <w:rsid w:val="00A73E11"/>
    <w:rsid w:val="00A766E7"/>
    <w:rsid w:val="00A83505"/>
    <w:rsid w:val="00A84A21"/>
    <w:rsid w:val="00A85791"/>
    <w:rsid w:val="00A859C3"/>
    <w:rsid w:val="00A86AB4"/>
    <w:rsid w:val="00A873CD"/>
    <w:rsid w:val="00A9103A"/>
    <w:rsid w:val="00A92170"/>
    <w:rsid w:val="00A93B20"/>
    <w:rsid w:val="00A946FF"/>
    <w:rsid w:val="00A975B0"/>
    <w:rsid w:val="00AA03C9"/>
    <w:rsid w:val="00AA0AA9"/>
    <w:rsid w:val="00AA2B46"/>
    <w:rsid w:val="00AA3A28"/>
    <w:rsid w:val="00AA3DF7"/>
    <w:rsid w:val="00AA4D3D"/>
    <w:rsid w:val="00AA7D1F"/>
    <w:rsid w:val="00AB0105"/>
    <w:rsid w:val="00AB06AA"/>
    <w:rsid w:val="00AB14C2"/>
    <w:rsid w:val="00AB3CE1"/>
    <w:rsid w:val="00AB4944"/>
    <w:rsid w:val="00AB628E"/>
    <w:rsid w:val="00AB62AD"/>
    <w:rsid w:val="00AC0712"/>
    <w:rsid w:val="00AC227C"/>
    <w:rsid w:val="00AC64BC"/>
    <w:rsid w:val="00AC66B4"/>
    <w:rsid w:val="00AC781F"/>
    <w:rsid w:val="00AD026C"/>
    <w:rsid w:val="00AD1735"/>
    <w:rsid w:val="00AD218A"/>
    <w:rsid w:val="00AD4796"/>
    <w:rsid w:val="00AD6006"/>
    <w:rsid w:val="00AD6989"/>
    <w:rsid w:val="00AE0245"/>
    <w:rsid w:val="00AE2317"/>
    <w:rsid w:val="00AE5403"/>
    <w:rsid w:val="00AF1354"/>
    <w:rsid w:val="00AF1D36"/>
    <w:rsid w:val="00AF40E3"/>
    <w:rsid w:val="00AF5988"/>
    <w:rsid w:val="00AF7694"/>
    <w:rsid w:val="00B028F9"/>
    <w:rsid w:val="00B02D54"/>
    <w:rsid w:val="00B03FE0"/>
    <w:rsid w:val="00B05535"/>
    <w:rsid w:val="00B06FE8"/>
    <w:rsid w:val="00B07B77"/>
    <w:rsid w:val="00B11E8E"/>
    <w:rsid w:val="00B132D3"/>
    <w:rsid w:val="00B133CA"/>
    <w:rsid w:val="00B13FDB"/>
    <w:rsid w:val="00B14C28"/>
    <w:rsid w:val="00B16269"/>
    <w:rsid w:val="00B168FA"/>
    <w:rsid w:val="00B16AA2"/>
    <w:rsid w:val="00B20CF2"/>
    <w:rsid w:val="00B2134C"/>
    <w:rsid w:val="00B2228F"/>
    <w:rsid w:val="00B25D7A"/>
    <w:rsid w:val="00B27E82"/>
    <w:rsid w:val="00B3246A"/>
    <w:rsid w:val="00B33FFD"/>
    <w:rsid w:val="00B374FD"/>
    <w:rsid w:val="00B3799B"/>
    <w:rsid w:val="00B41409"/>
    <w:rsid w:val="00B416CA"/>
    <w:rsid w:val="00B4268F"/>
    <w:rsid w:val="00B450C9"/>
    <w:rsid w:val="00B452B6"/>
    <w:rsid w:val="00B459DF"/>
    <w:rsid w:val="00B4717C"/>
    <w:rsid w:val="00B47FD8"/>
    <w:rsid w:val="00B51688"/>
    <w:rsid w:val="00B53624"/>
    <w:rsid w:val="00B5432F"/>
    <w:rsid w:val="00B5585E"/>
    <w:rsid w:val="00B6391E"/>
    <w:rsid w:val="00B66F69"/>
    <w:rsid w:val="00B706D1"/>
    <w:rsid w:val="00B70E1A"/>
    <w:rsid w:val="00B719B0"/>
    <w:rsid w:val="00B7780D"/>
    <w:rsid w:val="00B81A55"/>
    <w:rsid w:val="00B82F43"/>
    <w:rsid w:val="00B837D6"/>
    <w:rsid w:val="00B860F9"/>
    <w:rsid w:val="00B86347"/>
    <w:rsid w:val="00B865B2"/>
    <w:rsid w:val="00B87729"/>
    <w:rsid w:val="00B87E4C"/>
    <w:rsid w:val="00B9070E"/>
    <w:rsid w:val="00B907A5"/>
    <w:rsid w:val="00B93359"/>
    <w:rsid w:val="00B95ACD"/>
    <w:rsid w:val="00B95AFA"/>
    <w:rsid w:val="00B97579"/>
    <w:rsid w:val="00B97992"/>
    <w:rsid w:val="00BA3D53"/>
    <w:rsid w:val="00BA5CEB"/>
    <w:rsid w:val="00BA76E2"/>
    <w:rsid w:val="00BA7792"/>
    <w:rsid w:val="00BB1713"/>
    <w:rsid w:val="00BB2CB3"/>
    <w:rsid w:val="00BB60B2"/>
    <w:rsid w:val="00BB729D"/>
    <w:rsid w:val="00BB7911"/>
    <w:rsid w:val="00BC0FC7"/>
    <w:rsid w:val="00BC2340"/>
    <w:rsid w:val="00BC2455"/>
    <w:rsid w:val="00BC3F54"/>
    <w:rsid w:val="00BC4EF2"/>
    <w:rsid w:val="00BC65B7"/>
    <w:rsid w:val="00BC761B"/>
    <w:rsid w:val="00BD0C61"/>
    <w:rsid w:val="00BD18E4"/>
    <w:rsid w:val="00BE0032"/>
    <w:rsid w:val="00BE082E"/>
    <w:rsid w:val="00BE50A6"/>
    <w:rsid w:val="00BE663D"/>
    <w:rsid w:val="00BE692E"/>
    <w:rsid w:val="00BE6B8E"/>
    <w:rsid w:val="00BE722A"/>
    <w:rsid w:val="00BE7F70"/>
    <w:rsid w:val="00BF0782"/>
    <w:rsid w:val="00BF1DBE"/>
    <w:rsid w:val="00BF3800"/>
    <w:rsid w:val="00BF5454"/>
    <w:rsid w:val="00BF6FED"/>
    <w:rsid w:val="00BF75C1"/>
    <w:rsid w:val="00C00034"/>
    <w:rsid w:val="00C01646"/>
    <w:rsid w:val="00C024BD"/>
    <w:rsid w:val="00C02689"/>
    <w:rsid w:val="00C0699F"/>
    <w:rsid w:val="00C0712E"/>
    <w:rsid w:val="00C11A2D"/>
    <w:rsid w:val="00C139CD"/>
    <w:rsid w:val="00C1658A"/>
    <w:rsid w:val="00C17184"/>
    <w:rsid w:val="00C17E9A"/>
    <w:rsid w:val="00C20847"/>
    <w:rsid w:val="00C22B2C"/>
    <w:rsid w:val="00C22CC0"/>
    <w:rsid w:val="00C23DD2"/>
    <w:rsid w:val="00C25202"/>
    <w:rsid w:val="00C25924"/>
    <w:rsid w:val="00C2595C"/>
    <w:rsid w:val="00C334E4"/>
    <w:rsid w:val="00C3374A"/>
    <w:rsid w:val="00C35BD7"/>
    <w:rsid w:val="00C35D67"/>
    <w:rsid w:val="00C41C7E"/>
    <w:rsid w:val="00C447E2"/>
    <w:rsid w:val="00C46AF4"/>
    <w:rsid w:val="00C47242"/>
    <w:rsid w:val="00C5084F"/>
    <w:rsid w:val="00C534A1"/>
    <w:rsid w:val="00C5656F"/>
    <w:rsid w:val="00C60ACD"/>
    <w:rsid w:val="00C62821"/>
    <w:rsid w:val="00C64343"/>
    <w:rsid w:val="00C6456F"/>
    <w:rsid w:val="00C64590"/>
    <w:rsid w:val="00C74B5B"/>
    <w:rsid w:val="00C75E34"/>
    <w:rsid w:val="00C77D44"/>
    <w:rsid w:val="00C77EF1"/>
    <w:rsid w:val="00C8086A"/>
    <w:rsid w:val="00C8196F"/>
    <w:rsid w:val="00C8436A"/>
    <w:rsid w:val="00C85436"/>
    <w:rsid w:val="00C85CFE"/>
    <w:rsid w:val="00C8737C"/>
    <w:rsid w:val="00C90EE0"/>
    <w:rsid w:val="00C90F8D"/>
    <w:rsid w:val="00C95889"/>
    <w:rsid w:val="00C95CB6"/>
    <w:rsid w:val="00C967B8"/>
    <w:rsid w:val="00C96972"/>
    <w:rsid w:val="00C96AB3"/>
    <w:rsid w:val="00C96C1B"/>
    <w:rsid w:val="00C97B21"/>
    <w:rsid w:val="00CA012E"/>
    <w:rsid w:val="00CA1E19"/>
    <w:rsid w:val="00CA2AA8"/>
    <w:rsid w:val="00CA3ADB"/>
    <w:rsid w:val="00CA3E98"/>
    <w:rsid w:val="00CA68DB"/>
    <w:rsid w:val="00CB0510"/>
    <w:rsid w:val="00CB0ABC"/>
    <w:rsid w:val="00CB0F64"/>
    <w:rsid w:val="00CB40A9"/>
    <w:rsid w:val="00CB72C3"/>
    <w:rsid w:val="00CC0CE6"/>
    <w:rsid w:val="00CC10B6"/>
    <w:rsid w:val="00CC1DD4"/>
    <w:rsid w:val="00CC4277"/>
    <w:rsid w:val="00CC456D"/>
    <w:rsid w:val="00CC5DE2"/>
    <w:rsid w:val="00CC608C"/>
    <w:rsid w:val="00CD1176"/>
    <w:rsid w:val="00CD2DD8"/>
    <w:rsid w:val="00CD3F48"/>
    <w:rsid w:val="00CD402F"/>
    <w:rsid w:val="00CD5592"/>
    <w:rsid w:val="00CD63BC"/>
    <w:rsid w:val="00CD67C8"/>
    <w:rsid w:val="00CD7C79"/>
    <w:rsid w:val="00CE20A7"/>
    <w:rsid w:val="00CE43E7"/>
    <w:rsid w:val="00CE5508"/>
    <w:rsid w:val="00CE7196"/>
    <w:rsid w:val="00CE7A54"/>
    <w:rsid w:val="00CF1187"/>
    <w:rsid w:val="00CF3A22"/>
    <w:rsid w:val="00CF50B4"/>
    <w:rsid w:val="00CF7188"/>
    <w:rsid w:val="00D00445"/>
    <w:rsid w:val="00D00F8C"/>
    <w:rsid w:val="00D00F8E"/>
    <w:rsid w:val="00D021ED"/>
    <w:rsid w:val="00D028B8"/>
    <w:rsid w:val="00D032A8"/>
    <w:rsid w:val="00D0439C"/>
    <w:rsid w:val="00D057F6"/>
    <w:rsid w:val="00D07FBA"/>
    <w:rsid w:val="00D11132"/>
    <w:rsid w:val="00D115B1"/>
    <w:rsid w:val="00D12C3F"/>
    <w:rsid w:val="00D13310"/>
    <w:rsid w:val="00D13DFB"/>
    <w:rsid w:val="00D13FE0"/>
    <w:rsid w:val="00D145EA"/>
    <w:rsid w:val="00D146BE"/>
    <w:rsid w:val="00D1478B"/>
    <w:rsid w:val="00D17D40"/>
    <w:rsid w:val="00D17EF6"/>
    <w:rsid w:val="00D2032E"/>
    <w:rsid w:val="00D208FD"/>
    <w:rsid w:val="00D2529E"/>
    <w:rsid w:val="00D26AE0"/>
    <w:rsid w:val="00D301D7"/>
    <w:rsid w:val="00D30EEC"/>
    <w:rsid w:val="00D31E49"/>
    <w:rsid w:val="00D3257F"/>
    <w:rsid w:val="00D32597"/>
    <w:rsid w:val="00D337C1"/>
    <w:rsid w:val="00D346DC"/>
    <w:rsid w:val="00D34A7E"/>
    <w:rsid w:val="00D350A1"/>
    <w:rsid w:val="00D3799C"/>
    <w:rsid w:val="00D40E41"/>
    <w:rsid w:val="00D42A55"/>
    <w:rsid w:val="00D42B3C"/>
    <w:rsid w:val="00D44D3E"/>
    <w:rsid w:val="00D451ED"/>
    <w:rsid w:val="00D4545D"/>
    <w:rsid w:val="00D4744E"/>
    <w:rsid w:val="00D51A12"/>
    <w:rsid w:val="00D5265F"/>
    <w:rsid w:val="00D54284"/>
    <w:rsid w:val="00D5603B"/>
    <w:rsid w:val="00D564F7"/>
    <w:rsid w:val="00D61DC6"/>
    <w:rsid w:val="00D62F47"/>
    <w:rsid w:val="00D62F48"/>
    <w:rsid w:val="00D65F07"/>
    <w:rsid w:val="00D66042"/>
    <w:rsid w:val="00D668EC"/>
    <w:rsid w:val="00D66AEA"/>
    <w:rsid w:val="00D70327"/>
    <w:rsid w:val="00D743AC"/>
    <w:rsid w:val="00D75A26"/>
    <w:rsid w:val="00D801D5"/>
    <w:rsid w:val="00D810F1"/>
    <w:rsid w:val="00D81B8C"/>
    <w:rsid w:val="00D81E24"/>
    <w:rsid w:val="00D82C86"/>
    <w:rsid w:val="00D858E7"/>
    <w:rsid w:val="00D87328"/>
    <w:rsid w:val="00D87B12"/>
    <w:rsid w:val="00D92EB3"/>
    <w:rsid w:val="00D93C75"/>
    <w:rsid w:val="00D94F39"/>
    <w:rsid w:val="00D96C34"/>
    <w:rsid w:val="00D973F6"/>
    <w:rsid w:val="00D97977"/>
    <w:rsid w:val="00D97980"/>
    <w:rsid w:val="00DA2550"/>
    <w:rsid w:val="00DA2DE5"/>
    <w:rsid w:val="00DA3FE7"/>
    <w:rsid w:val="00DA45A1"/>
    <w:rsid w:val="00DB37D2"/>
    <w:rsid w:val="00DB4195"/>
    <w:rsid w:val="00DB5463"/>
    <w:rsid w:val="00DB71DD"/>
    <w:rsid w:val="00DB74E1"/>
    <w:rsid w:val="00DC34D3"/>
    <w:rsid w:val="00DC3779"/>
    <w:rsid w:val="00DC562B"/>
    <w:rsid w:val="00DC693D"/>
    <w:rsid w:val="00DD0AAA"/>
    <w:rsid w:val="00DD1691"/>
    <w:rsid w:val="00DD7998"/>
    <w:rsid w:val="00DE076A"/>
    <w:rsid w:val="00DE0BD9"/>
    <w:rsid w:val="00DE436A"/>
    <w:rsid w:val="00DE4F4D"/>
    <w:rsid w:val="00DF05BF"/>
    <w:rsid w:val="00DF2279"/>
    <w:rsid w:val="00DF28B3"/>
    <w:rsid w:val="00DF4829"/>
    <w:rsid w:val="00DF6468"/>
    <w:rsid w:val="00DF6D06"/>
    <w:rsid w:val="00DF7FC8"/>
    <w:rsid w:val="00E0113D"/>
    <w:rsid w:val="00E01A16"/>
    <w:rsid w:val="00E0379F"/>
    <w:rsid w:val="00E04854"/>
    <w:rsid w:val="00E05381"/>
    <w:rsid w:val="00E07037"/>
    <w:rsid w:val="00E07709"/>
    <w:rsid w:val="00E10D99"/>
    <w:rsid w:val="00E11D76"/>
    <w:rsid w:val="00E12941"/>
    <w:rsid w:val="00E20041"/>
    <w:rsid w:val="00E209C1"/>
    <w:rsid w:val="00E257E1"/>
    <w:rsid w:val="00E25A51"/>
    <w:rsid w:val="00E26157"/>
    <w:rsid w:val="00E26C6E"/>
    <w:rsid w:val="00E27056"/>
    <w:rsid w:val="00E279E2"/>
    <w:rsid w:val="00E33105"/>
    <w:rsid w:val="00E340C1"/>
    <w:rsid w:val="00E34AD1"/>
    <w:rsid w:val="00E402E1"/>
    <w:rsid w:val="00E405D2"/>
    <w:rsid w:val="00E407F2"/>
    <w:rsid w:val="00E40BFA"/>
    <w:rsid w:val="00E42753"/>
    <w:rsid w:val="00E458B8"/>
    <w:rsid w:val="00E5033D"/>
    <w:rsid w:val="00E51185"/>
    <w:rsid w:val="00E52563"/>
    <w:rsid w:val="00E56676"/>
    <w:rsid w:val="00E5770E"/>
    <w:rsid w:val="00E60165"/>
    <w:rsid w:val="00E639A1"/>
    <w:rsid w:val="00E64793"/>
    <w:rsid w:val="00E67071"/>
    <w:rsid w:val="00E70F04"/>
    <w:rsid w:val="00E7122D"/>
    <w:rsid w:val="00E728A2"/>
    <w:rsid w:val="00E72ADB"/>
    <w:rsid w:val="00E739B5"/>
    <w:rsid w:val="00E758EE"/>
    <w:rsid w:val="00E764A4"/>
    <w:rsid w:val="00E82407"/>
    <w:rsid w:val="00E838C2"/>
    <w:rsid w:val="00E843BF"/>
    <w:rsid w:val="00E85198"/>
    <w:rsid w:val="00E852C5"/>
    <w:rsid w:val="00E86564"/>
    <w:rsid w:val="00E86990"/>
    <w:rsid w:val="00E910D8"/>
    <w:rsid w:val="00E9520B"/>
    <w:rsid w:val="00E97D59"/>
    <w:rsid w:val="00EA0F1F"/>
    <w:rsid w:val="00EA1148"/>
    <w:rsid w:val="00EA219D"/>
    <w:rsid w:val="00EA36A7"/>
    <w:rsid w:val="00EA565B"/>
    <w:rsid w:val="00EA7319"/>
    <w:rsid w:val="00EB0E0A"/>
    <w:rsid w:val="00EB0EC8"/>
    <w:rsid w:val="00EB2FB8"/>
    <w:rsid w:val="00EB5612"/>
    <w:rsid w:val="00EB5DA8"/>
    <w:rsid w:val="00EB617B"/>
    <w:rsid w:val="00EB71DC"/>
    <w:rsid w:val="00EC2096"/>
    <w:rsid w:val="00EC39DC"/>
    <w:rsid w:val="00EC41CE"/>
    <w:rsid w:val="00EC4220"/>
    <w:rsid w:val="00EC618D"/>
    <w:rsid w:val="00EC6CBC"/>
    <w:rsid w:val="00EC739D"/>
    <w:rsid w:val="00EC76A3"/>
    <w:rsid w:val="00ED03D9"/>
    <w:rsid w:val="00ED0FCD"/>
    <w:rsid w:val="00ED3179"/>
    <w:rsid w:val="00ED3F3E"/>
    <w:rsid w:val="00ED4CCE"/>
    <w:rsid w:val="00EE1AD2"/>
    <w:rsid w:val="00EE3644"/>
    <w:rsid w:val="00EE37CC"/>
    <w:rsid w:val="00EE68A2"/>
    <w:rsid w:val="00EF053F"/>
    <w:rsid w:val="00EF2170"/>
    <w:rsid w:val="00EF2B6D"/>
    <w:rsid w:val="00EF2C35"/>
    <w:rsid w:val="00EF3B29"/>
    <w:rsid w:val="00EF4396"/>
    <w:rsid w:val="00EF619B"/>
    <w:rsid w:val="00EF6DCB"/>
    <w:rsid w:val="00F00009"/>
    <w:rsid w:val="00F015BA"/>
    <w:rsid w:val="00F016E9"/>
    <w:rsid w:val="00F02D3F"/>
    <w:rsid w:val="00F05DD5"/>
    <w:rsid w:val="00F06772"/>
    <w:rsid w:val="00F06AEE"/>
    <w:rsid w:val="00F07DC0"/>
    <w:rsid w:val="00F106B0"/>
    <w:rsid w:val="00F1465F"/>
    <w:rsid w:val="00F16627"/>
    <w:rsid w:val="00F22046"/>
    <w:rsid w:val="00F22B4A"/>
    <w:rsid w:val="00F22CBA"/>
    <w:rsid w:val="00F2582A"/>
    <w:rsid w:val="00F40920"/>
    <w:rsid w:val="00F4096C"/>
    <w:rsid w:val="00F43295"/>
    <w:rsid w:val="00F46F37"/>
    <w:rsid w:val="00F54887"/>
    <w:rsid w:val="00F54C0A"/>
    <w:rsid w:val="00F62390"/>
    <w:rsid w:val="00F6558F"/>
    <w:rsid w:val="00F669AA"/>
    <w:rsid w:val="00F67027"/>
    <w:rsid w:val="00F71990"/>
    <w:rsid w:val="00F750C0"/>
    <w:rsid w:val="00F76ED5"/>
    <w:rsid w:val="00F77181"/>
    <w:rsid w:val="00F81123"/>
    <w:rsid w:val="00F8582F"/>
    <w:rsid w:val="00F9449D"/>
    <w:rsid w:val="00F95226"/>
    <w:rsid w:val="00F95771"/>
    <w:rsid w:val="00F960EA"/>
    <w:rsid w:val="00F96351"/>
    <w:rsid w:val="00F97BF8"/>
    <w:rsid w:val="00FA0B83"/>
    <w:rsid w:val="00FA11DB"/>
    <w:rsid w:val="00FA1381"/>
    <w:rsid w:val="00FA287B"/>
    <w:rsid w:val="00FA446B"/>
    <w:rsid w:val="00FA7031"/>
    <w:rsid w:val="00FB1A83"/>
    <w:rsid w:val="00FB4901"/>
    <w:rsid w:val="00FB5D20"/>
    <w:rsid w:val="00FB74D2"/>
    <w:rsid w:val="00FC0BB0"/>
    <w:rsid w:val="00FC0E33"/>
    <w:rsid w:val="00FC28DD"/>
    <w:rsid w:val="00FC2E33"/>
    <w:rsid w:val="00FC3F0D"/>
    <w:rsid w:val="00FD0874"/>
    <w:rsid w:val="00FD18BC"/>
    <w:rsid w:val="00FD2CF5"/>
    <w:rsid w:val="00FD34AE"/>
    <w:rsid w:val="00FD3AC1"/>
    <w:rsid w:val="00FD6EF8"/>
    <w:rsid w:val="00FE19BF"/>
    <w:rsid w:val="00FE4C1A"/>
    <w:rsid w:val="00FE5DC1"/>
    <w:rsid w:val="00FE5E8A"/>
    <w:rsid w:val="00FE6177"/>
    <w:rsid w:val="00FE7690"/>
    <w:rsid w:val="00FF0ADF"/>
    <w:rsid w:val="00FF0F5B"/>
    <w:rsid w:val="00FF1746"/>
    <w:rsid w:val="00FF2F40"/>
    <w:rsid w:val="00FF3A99"/>
    <w:rsid w:val="00FF3D86"/>
    <w:rsid w:val="00FF3EAF"/>
    <w:rsid w:val="00FF7C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594E8A-0FA1-4858-A6BF-FA500EF0A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177"/>
    <w:pPr>
      <w:spacing w:after="0" w:line="240" w:lineRule="auto"/>
    </w:pPr>
    <w:rPr>
      <w:rFonts w:ascii="Times New Roman" w:eastAsia="MS Mincho" w:hAnsi="Times New Roman"/>
      <w:sz w:val="20"/>
      <w:szCs w:val="20"/>
      <w:lang w:val="ru-RU" w:eastAsia="ru-RU"/>
    </w:rPr>
  </w:style>
  <w:style w:type="paragraph" w:styleId="1">
    <w:name w:val="heading 1"/>
    <w:basedOn w:val="a"/>
    <w:next w:val="a"/>
    <w:link w:val="10"/>
    <w:qFormat/>
    <w:rsid w:val="00FE6177"/>
    <w:pPr>
      <w:keepNext/>
      <w:outlineLvl w:val="0"/>
    </w:pPr>
    <w:rPr>
      <w:rFonts w:cs="Times New Roman"/>
      <w:b/>
      <w:sz w:val="32"/>
      <w:lang w:val="uk-UA"/>
    </w:rPr>
  </w:style>
  <w:style w:type="paragraph" w:styleId="2">
    <w:name w:val="heading 2"/>
    <w:basedOn w:val="a"/>
    <w:next w:val="a"/>
    <w:link w:val="20"/>
    <w:uiPriority w:val="9"/>
    <w:semiHidden/>
    <w:unhideWhenUsed/>
    <w:qFormat/>
    <w:rsid w:val="00695F09"/>
    <w:pPr>
      <w:keepNext/>
      <w:keepLines/>
      <w:spacing w:before="40"/>
      <w:outlineLvl w:val="1"/>
    </w:pPr>
    <w:rPr>
      <w:rFonts w:ascii="Calibri Light" w:eastAsia="Times New Roman" w:hAnsi="Calibri Light" w:cs="Times New Roman"/>
      <w:b/>
      <w:bCs/>
      <w:color w:val="5B9BD5"/>
      <w:sz w:val="26"/>
      <w:szCs w:val="26"/>
    </w:rPr>
  </w:style>
  <w:style w:type="paragraph" w:styleId="3">
    <w:name w:val="heading 3"/>
    <w:basedOn w:val="a"/>
    <w:next w:val="a"/>
    <w:link w:val="30"/>
    <w:semiHidden/>
    <w:unhideWhenUsed/>
    <w:qFormat/>
    <w:rsid w:val="00695F09"/>
    <w:pPr>
      <w:keepNext/>
      <w:keepLines/>
      <w:spacing w:before="40"/>
      <w:outlineLvl w:val="2"/>
    </w:pPr>
    <w:rPr>
      <w:rFonts w:ascii="Calibri Light" w:eastAsia="Times New Roman" w:hAnsi="Calibri Light" w:cs="Times New Roman"/>
      <w:b/>
      <w:bCs/>
      <w:color w:val="5B9BD5"/>
    </w:rPr>
  </w:style>
  <w:style w:type="paragraph" w:styleId="4">
    <w:name w:val="heading 4"/>
    <w:basedOn w:val="a"/>
    <w:next w:val="a"/>
    <w:link w:val="40"/>
    <w:semiHidden/>
    <w:unhideWhenUsed/>
    <w:qFormat/>
    <w:rsid w:val="00695F09"/>
    <w:pPr>
      <w:keepNext/>
      <w:keepLines/>
      <w:spacing w:before="40"/>
      <w:outlineLvl w:val="3"/>
    </w:pPr>
    <w:rPr>
      <w:rFonts w:ascii="Calibri Light" w:eastAsia="Times New Roman" w:hAnsi="Calibri Light" w:cs="Times New Roman"/>
      <w:b/>
      <w:bCs/>
      <w:i/>
      <w:iCs/>
      <w:color w:val="5B9BD5"/>
    </w:rPr>
  </w:style>
  <w:style w:type="paragraph" w:styleId="5">
    <w:name w:val="heading 5"/>
    <w:basedOn w:val="a"/>
    <w:next w:val="a"/>
    <w:link w:val="50"/>
    <w:semiHidden/>
    <w:unhideWhenUsed/>
    <w:qFormat/>
    <w:rsid w:val="00695F09"/>
    <w:pPr>
      <w:keepNext/>
      <w:keepLines/>
      <w:spacing w:before="40"/>
      <w:outlineLvl w:val="4"/>
    </w:pPr>
    <w:rPr>
      <w:rFonts w:ascii="Calibri Light" w:eastAsia="Times New Roman" w:hAnsi="Calibri Light" w:cs="Times New Roman"/>
      <w:color w:val="2E74B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6177"/>
    <w:rPr>
      <w:rFonts w:ascii="Times New Roman" w:eastAsia="MS Mincho" w:hAnsi="Times New Roman" w:cs="Times New Roman"/>
      <w:b/>
      <w:sz w:val="32"/>
      <w:szCs w:val="20"/>
      <w:lang w:eastAsia="ru-RU"/>
    </w:rPr>
  </w:style>
  <w:style w:type="paragraph" w:styleId="a3">
    <w:name w:val="No Spacing"/>
    <w:link w:val="a4"/>
    <w:uiPriority w:val="1"/>
    <w:qFormat/>
    <w:rsid w:val="00FE6177"/>
    <w:pPr>
      <w:spacing w:after="0" w:line="240" w:lineRule="auto"/>
    </w:pPr>
    <w:rPr>
      <w:rFonts w:ascii="Times New Roman" w:eastAsia="MS Mincho" w:hAnsi="Times New Roman" w:cs="Times New Roman"/>
      <w:sz w:val="20"/>
      <w:szCs w:val="20"/>
      <w:lang w:val="ru-RU" w:eastAsia="ru-RU"/>
    </w:rPr>
  </w:style>
  <w:style w:type="character" w:customStyle="1" w:styleId="20">
    <w:name w:val="Заголовок 2 Знак"/>
    <w:basedOn w:val="a0"/>
    <w:link w:val="2"/>
    <w:uiPriority w:val="9"/>
    <w:semiHidden/>
    <w:rsid w:val="00695F09"/>
    <w:rPr>
      <w:rFonts w:ascii="Calibri Light" w:eastAsia="Times New Roman" w:hAnsi="Calibri Light" w:cs="Times New Roman"/>
      <w:b/>
      <w:bCs/>
      <w:color w:val="5B9BD5"/>
      <w:sz w:val="26"/>
      <w:szCs w:val="26"/>
      <w:lang w:val="ru-RU" w:eastAsia="ru-RU"/>
    </w:rPr>
  </w:style>
  <w:style w:type="character" w:customStyle="1" w:styleId="30">
    <w:name w:val="Заголовок 3 Знак"/>
    <w:basedOn w:val="a0"/>
    <w:link w:val="3"/>
    <w:semiHidden/>
    <w:rsid w:val="00695F09"/>
    <w:rPr>
      <w:rFonts w:ascii="Calibri Light" w:eastAsia="Times New Roman" w:hAnsi="Calibri Light" w:cs="Times New Roman"/>
      <w:b/>
      <w:bCs/>
      <w:color w:val="5B9BD5"/>
      <w:sz w:val="20"/>
      <w:szCs w:val="20"/>
      <w:lang w:val="ru-RU" w:eastAsia="ru-RU"/>
    </w:rPr>
  </w:style>
  <w:style w:type="character" w:customStyle="1" w:styleId="40">
    <w:name w:val="Заголовок 4 Знак"/>
    <w:basedOn w:val="a0"/>
    <w:link w:val="4"/>
    <w:semiHidden/>
    <w:rsid w:val="00695F09"/>
    <w:rPr>
      <w:rFonts w:ascii="Calibri Light" w:eastAsia="Times New Roman" w:hAnsi="Calibri Light" w:cs="Times New Roman"/>
      <w:b/>
      <w:bCs/>
      <w:i/>
      <w:iCs/>
      <w:color w:val="5B9BD5"/>
      <w:sz w:val="20"/>
      <w:szCs w:val="20"/>
      <w:lang w:val="ru-RU" w:eastAsia="ru-RU"/>
    </w:rPr>
  </w:style>
  <w:style w:type="character" w:customStyle="1" w:styleId="50">
    <w:name w:val="Заголовок 5 Знак"/>
    <w:basedOn w:val="a0"/>
    <w:link w:val="5"/>
    <w:semiHidden/>
    <w:rsid w:val="00695F09"/>
    <w:rPr>
      <w:rFonts w:ascii="Calibri Light" w:eastAsia="Times New Roman" w:hAnsi="Calibri Light" w:cs="Times New Roman"/>
      <w:color w:val="2E74B5"/>
      <w:sz w:val="20"/>
      <w:szCs w:val="20"/>
      <w:lang w:val="ru-RU" w:eastAsia="ru-RU"/>
    </w:rPr>
  </w:style>
  <w:style w:type="paragraph" w:customStyle="1" w:styleId="21">
    <w:name w:val="Заголовок 21"/>
    <w:basedOn w:val="a"/>
    <w:next w:val="a"/>
    <w:uiPriority w:val="9"/>
    <w:unhideWhenUsed/>
    <w:qFormat/>
    <w:rsid w:val="00695F09"/>
    <w:pPr>
      <w:keepNext/>
      <w:keepLines/>
      <w:spacing w:before="200"/>
      <w:outlineLvl w:val="1"/>
    </w:pPr>
    <w:rPr>
      <w:rFonts w:ascii="Calibri Light" w:eastAsia="Times New Roman" w:hAnsi="Calibri Light" w:cs="Times New Roman"/>
      <w:b/>
      <w:bCs/>
      <w:color w:val="5B9BD5"/>
      <w:sz w:val="26"/>
      <w:szCs w:val="26"/>
    </w:rPr>
  </w:style>
  <w:style w:type="paragraph" w:customStyle="1" w:styleId="31">
    <w:name w:val="Заголовок 31"/>
    <w:basedOn w:val="a"/>
    <w:next w:val="a"/>
    <w:unhideWhenUsed/>
    <w:qFormat/>
    <w:rsid w:val="00695F09"/>
    <w:pPr>
      <w:keepNext/>
      <w:keepLines/>
      <w:spacing w:before="200"/>
      <w:outlineLvl w:val="2"/>
    </w:pPr>
    <w:rPr>
      <w:rFonts w:ascii="Calibri Light" w:eastAsia="Times New Roman" w:hAnsi="Calibri Light" w:cs="Times New Roman"/>
      <w:b/>
      <w:bCs/>
      <w:color w:val="5B9BD5"/>
    </w:rPr>
  </w:style>
  <w:style w:type="paragraph" w:customStyle="1" w:styleId="41">
    <w:name w:val="Заголовок 41"/>
    <w:basedOn w:val="a"/>
    <w:next w:val="a"/>
    <w:unhideWhenUsed/>
    <w:qFormat/>
    <w:rsid w:val="00695F09"/>
    <w:pPr>
      <w:keepNext/>
      <w:keepLines/>
      <w:spacing w:before="200"/>
      <w:outlineLvl w:val="3"/>
    </w:pPr>
    <w:rPr>
      <w:rFonts w:ascii="Calibri Light" w:eastAsia="Times New Roman" w:hAnsi="Calibri Light" w:cs="Times New Roman"/>
      <w:b/>
      <w:bCs/>
      <w:i/>
      <w:iCs/>
      <w:color w:val="5B9BD5"/>
    </w:rPr>
  </w:style>
  <w:style w:type="paragraph" w:customStyle="1" w:styleId="51">
    <w:name w:val="Заголовок 51"/>
    <w:basedOn w:val="a"/>
    <w:next w:val="a"/>
    <w:unhideWhenUsed/>
    <w:qFormat/>
    <w:rsid w:val="00695F09"/>
    <w:pPr>
      <w:keepNext/>
      <w:keepLines/>
      <w:spacing w:before="40"/>
      <w:outlineLvl w:val="4"/>
    </w:pPr>
    <w:rPr>
      <w:rFonts w:ascii="Calibri Light" w:eastAsia="Times New Roman" w:hAnsi="Calibri Light" w:cs="Times New Roman"/>
      <w:color w:val="2E74B5"/>
    </w:rPr>
  </w:style>
  <w:style w:type="numbering" w:customStyle="1" w:styleId="11">
    <w:name w:val="Нет списка1"/>
    <w:next w:val="a2"/>
    <w:uiPriority w:val="99"/>
    <w:semiHidden/>
    <w:unhideWhenUsed/>
    <w:rsid w:val="00695F09"/>
  </w:style>
  <w:style w:type="paragraph" w:styleId="a5">
    <w:name w:val="Body Text Indent"/>
    <w:basedOn w:val="a"/>
    <w:link w:val="a6"/>
    <w:rsid w:val="00695F09"/>
    <w:pPr>
      <w:ind w:left="709" w:firstLine="567"/>
    </w:pPr>
    <w:rPr>
      <w:rFonts w:eastAsia="Batang" w:cs="Times New Roman"/>
      <w:sz w:val="28"/>
      <w:lang w:val="en-US"/>
    </w:rPr>
  </w:style>
  <w:style w:type="character" w:customStyle="1" w:styleId="a6">
    <w:name w:val="Основной текст с отступом Знак"/>
    <w:basedOn w:val="a0"/>
    <w:link w:val="a5"/>
    <w:rsid w:val="00695F09"/>
    <w:rPr>
      <w:rFonts w:ascii="Times New Roman" w:eastAsia="Batang" w:hAnsi="Times New Roman" w:cs="Times New Roman"/>
      <w:sz w:val="28"/>
      <w:szCs w:val="20"/>
      <w:lang w:val="en-US" w:eastAsia="ru-RU"/>
    </w:rPr>
  </w:style>
  <w:style w:type="paragraph" w:styleId="a7">
    <w:name w:val="header"/>
    <w:basedOn w:val="a"/>
    <w:link w:val="a8"/>
    <w:uiPriority w:val="99"/>
    <w:rsid w:val="00695F09"/>
    <w:pPr>
      <w:tabs>
        <w:tab w:val="center" w:pos="4677"/>
        <w:tab w:val="right" w:pos="9355"/>
      </w:tabs>
    </w:pPr>
    <w:rPr>
      <w:rFonts w:eastAsia="Batang" w:cs="Times New Roman"/>
    </w:rPr>
  </w:style>
  <w:style w:type="character" w:customStyle="1" w:styleId="a8">
    <w:name w:val="Верхний колонтитул Знак"/>
    <w:basedOn w:val="a0"/>
    <w:link w:val="a7"/>
    <w:uiPriority w:val="99"/>
    <w:rsid w:val="00695F09"/>
    <w:rPr>
      <w:rFonts w:ascii="Times New Roman" w:eastAsia="Batang" w:hAnsi="Times New Roman" w:cs="Times New Roman"/>
      <w:sz w:val="20"/>
      <w:szCs w:val="20"/>
      <w:lang w:val="ru-RU" w:eastAsia="ru-RU"/>
    </w:rPr>
  </w:style>
  <w:style w:type="character" w:styleId="a9">
    <w:name w:val="page number"/>
    <w:basedOn w:val="a0"/>
    <w:rsid w:val="00695F09"/>
  </w:style>
  <w:style w:type="paragraph" w:customStyle="1" w:styleId="1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w:basedOn w:val="a"/>
    <w:rsid w:val="00695F09"/>
    <w:rPr>
      <w:rFonts w:ascii="Verdana" w:eastAsia="Times New Roman" w:hAnsi="Verdana" w:cs="Verdana"/>
      <w:lang w:val="en-US" w:eastAsia="en-US"/>
    </w:rPr>
  </w:style>
  <w:style w:type="character" w:customStyle="1" w:styleId="textexposedshow">
    <w:name w:val="text_exposed_show"/>
    <w:basedOn w:val="a0"/>
    <w:rsid w:val="00695F09"/>
  </w:style>
  <w:style w:type="paragraph" w:styleId="aa">
    <w:name w:val="List Paragraph"/>
    <w:basedOn w:val="a"/>
    <w:qFormat/>
    <w:rsid w:val="00695F09"/>
    <w:pPr>
      <w:ind w:left="720"/>
      <w:contextualSpacing/>
    </w:pPr>
    <w:rPr>
      <w:rFonts w:eastAsia="Batang" w:cs="Times New Roman"/>
    </w:rPr>
  </w:style>
  <w:style w:type="paragraph" w:styleId="ab">
    <w:name w:val="footer"/>
    <w:basedOn w:val="a"/>
    <w:link w:val="ac"/>
    <w:uiPriority w:val="99"/>
    <w:unhideWhenUsed/>
    <w:rsid w:val="00695F09"/>
    <w:pPr>
      <w:tabs>
        <w:tab w:val="center" w:pos="4819"/>
        <w:tab w:val="right" w:pos="9639"/>
      </w:tabs>
    </w:pPr>
    <w:rPr>
      <w:rFonts w:eastAsia="Batang" w:cs="Times New Roman"/>
    </w:rPr>
  </w:style>
  <w:style w:type="character" w:customStyle="1" w:styleId="ac">
    <w:name w:val="Нижний колонтитул Знак"/>
    <w:basedOn w:val="a0"/>
    <w:link w:val="ab"/>
    <w:uiPriority w:val="99"/>
    <w:rsid w:val="00695F09"/>
    <w:rPr>
      <w:rFonts w:ascii="Times New Roman" w:eastAsia="Batang" w:hAnsi="Times New Roman" w:cs="Times New Roman"/>
      <w:sz w:val="20"/>
      <w:szCs w:val="20"/>
      <w:lang w:val="ru-RU" w:eastAsia="ru-RU"/>
    </w:rPr>
  </w:style>
  <w:style w:type="paragraph" w:styleId="ad">
    <w:name w:val="Balloon Text"/>
    <w:basedOn w:val="a"/>
    <w:link w:val="ae"/>
    <w:uiPriority w:val="99"/>
    <w:semiHidden/>
    <w:unhideWhenUsed/>
    <w:rsid w:val="00695F09"/>
    <w:rPr>
      <w:rFonts w:ascii="Segoe UI" w:eastAsia="Batang" w:hAnsi="Segoe UI" w:cs="Segoe UI"/>
      <w:sz w:val="18"/>
      <w:szCs w:val="18"/>
    </w:rPr>
  </w:style>
  <w:style w:type="character" w:customStyle="1" w:styleId="ae">
    <w:name w:val="Текст выноски Знак"/>
    <w:basedOn w:val="a0"/>
    <w:link w:val="ad"/>
    <w:uiPriority w:val="99"/>
    <w:semiHidden/>
    <w:rsid w:val="00695F09"/>
    <w:rPr>
      <w:rFonts w:ascii="Segoe UI" w:eastAsia="Batang" w:hAnsi="Segoe UI" w:cs="Segoe UI"/>
      <w:sz w:val="18"/>
      <w:szCs w:val="18"/>
      <w:lang w:val="ru-RU" w:eastAsia="ru-RU"/>
    </w:rPr>
  </w:style>
  <w:style w:type="character" w:customStyle="1" w:styleId="1665">
    <w:name w:val="1665"/>
    <w:aliases w:val="baiaagaaboqcaaadsqqaaaw/baaaaaaaaaaaaaaaaaaaaaaaaaaaaaaaaaaaaaaaaaaaaaaaaaaaaaaaaaaaaaaaaaaaaaaaaaaaaaaaaaaaaaaaaaaaaaaaaaaaaaaaaaaaaaaaaaaaaaaaaaaaaaaaaaaaaaaaaaaaaaaaaaaaaaaaaaaaaaaaaaaaaaaaaaaaaaaaaaaaaaaaaaaaaaaaaaaaaaaaaaaaaaaa"/>
    <w:rsid w:val="00695F09"/>
  </w:style>
  <w:style w:type="paragraph" w:customStyle="1" w:styleId="docdata">
    <w:name w:val="docdata"/>
    <w:aliases w:val="docy,v5,3251,baiaagaaboqcaaad7aoaaax6cgaaaaaaaaaaaaaaaaaaaaaaaaaaaaaaaaaaaaaaaaaaaaaaaaaaaaaaaaaaaaaaaaaaaaaaaaaaaaaaaaaaaaaaaaaaaaaaaaaaaaaaaaaaaaaaaaaaaaaaaaaaaaaaaaaaaaaaaaaaaaaaaaaaaaaaaaaaaaaaaaaaaaaaaaaaaaaaaaaaaaaaaaaaaaaaaaaaaaaaaaaaaaaa"/>
    <w:basedOn w:val="a"/>
    <w:rsid w:val="00695F09"/>
    <w:pPr>
      <w:spacing w:before="100" w:beforeAutospacing="1" w:after="100" w:afterAutospacing="1"/>
    </w:pPr>
    <w:rPr>
      <w:rFonts w:eastAsia="Times New Roman" w:cs="Times New Roman"/>
      <w:sz w:val="24"/>
      <w:szCs w:val="24"/>
      <w:lang w:val="uk-UA" w:eastAsia="uk-UA"/>
    </w:rPr>
  </w:style>
  <w:style w:type="paragraph" w:styleId="af">
    <w:name w:val="Normal (Web)"/>
    <w:basedOn w:val="a"/>
    <w:uiPriority w:val="99"/>
    <w:unhideWhenUsed/>
    <w:rsid w:val="00695F09"/>
    <w:pPr>
      <w:spacing w:before="100" w:beforeAutospacing="1" w:after="100" w:afterAutospacing="1"/>
    </w:pPr>
    <w:rPr>
      <w:rFonts w:eastAsia="Times New Roman" w:cs="Times New Roman"/>
      <w:sz w:val="24"/>
      <w:szCs w:val="24"/>
    </w:rPr>
  </w:style>
  <w:style w:type="paragraph" w:customStyle="1" w:styleId="tjbmf">
    <w:name w:val="tj bmf"/>
    <w:basedOn w:val="a"/>
    <w:uiPriority w:val="99"/>
    <w:rsid w:val="00695F09"/>
    <w:pPr>
      <w:spacing w:before="100" w:beforeAutospacing="1" w:after="100" w:afterAutospacing="1"/>
    </w:pPr>
    <w:rPr>
      <w:rFonts w:eastAsia="Courier New" w:cs="Times New Roman"/>
      <w:sz w:val="24"/>
      <w:szCs w:val="24"/>
      <w:lang w:val="uk-UA" w:eastAsia="uk-UA"/>
    </w:rPr>
  </w:style>
  <w:style w:type="character" w:customStyle="1" w:styleId="a4">
    <w:name w:val="Без интервала Знак"/>
    <w:link w:val="a3"/>
    <w:uiPriority w:val="1"/>
    <w:rsid w:val="00695F09"/>
    <w:rPr>
      <w:rFonts w:ascii="Times New Roman" w:eastAsia="MS Mincho" w:hAnsi="Times New Roman" w:cs="Times New Roman"/>
      <w:sz w:val="20"/>
      <w:szCs w:val="20"/>
      <w:lang w:val="ru-RU" w:eastAsia="ru-RU"/>
    </w:rPr>
  </w:style>
  <w:style w:type="paragraph" w:styleId="af0">
    <w:name w:val="Body Text"/>
    <w:basedOn w:val="a"/>
    <w:link w:val="af1"/>
    <w:rsid w:val="00695F09"/>
    <w:pPr>
      <w:jc w:val="center"/>
    </w:pPr>
    <w:rPr>
      <w:rFonts w:eastAsia="Times New Roman" w:cs="Times New Roman"/>
      <w:sz w:val="32"/>
      <w:szCs w:val="24"/>
      <w:lang w:val="uk-UA"/>
    </w:rPr>
  </w:style>
  <w:style w:type="character" w:customStyle="1" w:styleId="af1">
    <w:name w:val="Основной текст Знак"/>
    <w:basedOn w:val="a0"/>
    <w:link w:val="af0"/>
    <w:rsid w:val="00695F09"/>
    <w:rPr>
      <w:rFonts w:ascii="Times New Roman" w:eastAsia="Times New Roman" w:hAnsi="Times New Roman" w:cs="Times New Roman"/>
      <w:sz w:val="32"/>
      <w:szCs w:val="24"/>
      <w:lang w:eastAsia="ru-RU"/>
    </w:rPr>
  </w:style>
  <w:style w:type="paragraph" w:customStyle="1" w:styleId="af2">
    <w:name w:val="Знак Знак Знак"/>
    <w:basedOn w:val="a"/>
    <w:rsid w:val="00695F09"/>
    <w:rPr>
      <w:rFonts w:ascii="Verdana" w:eastAsia="Times New Roman" w:hAnsi="Verdana" w:cs="Verdana"/>
      <w:lang w:val="en-US" w:eastAsia="en-US"/>
    </w:rPr>
  </w:style>
  <w:style w:type="paragraph" w:customStyle="1" w:styleId="13">
    <w:name w:val="Заголовок1"/>
    <w:basedOn w:val="a"/>
    <w:next w:val="a"/>
    <w:uiPriority w:val="10"/>
    <w:qFormat/>
    <w:rsid w:val="00695F09"/>
    <w:pPr>
      <w:pBdr>
        <w:bottom w:val="single" w:sz="8" w:space="4" w:color="5B9BD5"/>
      </w:pBdr>
      <w:spacing w:after="300"/>
      <w:contextualSpacing/>
    </w:pPr>
    <w:rPr>
      <w:rFonts w:ascii="Calibri Light" w:eastAsia="Times New Roman" w:hAnsi="Calibri Light" w:cs="Times New Roman"/>
      <w:color w:val="323E4F"/>
      <w:spacing w:val="5"/>
      <w:kern w:val="28"/>
      <w:sz w:val="52"/>
      <w:szCs w:val="52"/>
    </w:rPr>
  </w:style>
  <w:style w:type="character" w:customStyle="1" w:styleId="af3">
    <w:name w:val="Заголовок Знак"/>
    <w:basedOn w:val="a0"/>
    <w:link w:val="af4"/>
    <w:uiPriority w:val="10"/>
    <w:rsid w:val="00695F09"/>
    <w:rPr>
      <w:rFonts w:ascii="Calibri Light" w:eastAsia="Times New Roman" w:hAnsi="Calibri Light" w:cs="Times New Roman"/>
      <w:color w:val="323E4F"/>
      <w:spacing w:val="5"/>
      <w:kern w:val="28"/>
      <w:sz w:val="52"/>
      <w:szCs w:val="52"/>
      <w:lang w:val="ru-RU" w:eastAsia="ru-RU"/>
    </w:rPr>
  </w:style>
  <w:style w:type="character" w:customStyle="1" w:styleId="bannerdoc">
    <w:name w:val="banner_doc"/>
    <w:basedOn w:val="a0"/>
    <w:uiPriority w:val="99"/>
    <w:rsid w:val="00695F09"/>
    <w:rPr>
      <w:rFonts w:ascii="Times New Roman" w:hAnsi="Times New Roman" w:cs="Times New Roman"/>
    </w:rPr>
  </w:style>
  <w:style w:type="paragraph" w:customStyle="1" w:styleId="14">
    <w:name w:val="Абзац списка1"/>
    <w:basedOn w:val="a"/>
    <w:qFormat/>
    <w:rsid w:val="00695F09"/>
    <w:pPr>
      <w:spacing w:after="200" w:line="276" w:lineRule="auto"/>
      <w:ind w:left="720"/>
    </w:pPr>
    <w:rPr>
      <w:rFonts w:ascii="Calibri" w:eastAsia="Times New Roman" w:hAnsi="Calibri" w:cs="Times New Roman"/>
      <w:sz w:val="22"/>
      <w:szCs w:val="22"/>
      <w:lang w:val="uk-UA" w:eastAsia="en-US"/>
    </w:rPr>
  </w:style>
  <w:style w:type="character" w:styleId="af5">
    <w:name w:val="Strong"/>
    <w:basedOn w:val="a0"/>
    <w:uiPriority w:val="22"/>
    <w:qFormat/>
    <w:rsid w:val="00695F09"/>
    <w:rPr>
      <w:b/>
      <w:bCs/>
    </w:rPr>
  </w:style>
  <w:style w:type="paragraph" w:customStyle="1" w:styleId="Standard">
    <w:name w:val="Standard"/>
    <w:rsid w:val="00695F09"/>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af6">
    <w:name w:val="Содержимое таблицы"/>
    <w:basedOn w:val="a"/>
    <w:rsid w:val="00695F09"/>
    <w:pPr>
      <w:widowControl w:val="0"/>
      <w:suppressLineNumbers/>
      <w:suppressAutoHyphens/>
    </w:pPr>
    <w:rPr>
      <w:rFonts w:eastAsia="Lucida Sans Unicode" w:cs="Mangal"/>
      <w:kern w:val="2"/>
      <w:sz w:val="24"/>
      <w:szCs w:val="24"/>
      <w:lang w:val="uk-UA" w:eastAsia="zh-CN" w:bidi="hi-IN"/>
    </w:rPr>
  </w:style>
  <w:style w:type="paragraph" w:styleId="22">
    <w:name w:val="Body Text 2"/>
    <w:basedOn w:val="a"/>
    <w:link w:val="23"/>
    <w:rsid w:val="00695F09"/>
    <w:rPr>
      <w:rFonts w:eastAsia="Times New Roman" w:cs="Times New Roman"/>
      <w:sz w:val="16"/>
      <w:szCs w:val="22"/>
      <w:lang w:val="uk-UA" w:eastAsia="uk-UA"/>
    </w:rPr>
  </w:style>
  <w:style w:type="character" w:customStyle="1" w:styleId="23">
    <w:name w:val="Основной текст 2 Знак"/>
    <w:basedOn w:val="a0"/>
    <w:link w:val="22"/>
    <w:rsid w:val="00695F09"/>
    <w:rPr>
      <w:rFonts w:ascii="Times New Roman" w:eastAsia="Times New Roman" w:hAnsi="Times New Roman" w:cs="Times New Roman"/>
      <w:sz w:val="16"/>
      <w:lang w:eastAsia="uk-UA"/>
    </w:rPr>
  </w:style>
  <w:style w:type="character" w:customStyle="1" w:styleId="1562">
    <w:name w:val="1562"/>
    <w:aliases w:val="baiaagaaboqcaaadsgqaaavybaaaaaaaaaaaaaaaaaaaaaaaaaaaaaaaaaaaaaaaaaaaaaaaaaaaaaaaaaaaaaaaaaaaaaaaaaaaaaaaaaaaaaaaaaaaaaaaaaaaaaaaaaaaaaaaaaaaaaaaaaaaaaaaaaaaaaaaaaaaaaaaaaaaaaaaaaaaaaaaaaaaaaaaaaaaaaaaaaaaaaaaaaaaaaaaaaaaaaaaaaaaaaaa"/>
    <w:rsid w:val="00695F09"/>
  </w:style>
  <w:style w:type="character" w:customStyle="1" w:styleId="1510">
    <w:name w:val="1510"/>
    <w:aliases w:val="baiaagaaboqcaaadfgqaaaukbaaaaaaaaaaaaaaaaaaaaaaaaaaaaaaaaaaaaaaaaaaaaaaaaaaaaaaaaaaaaaaaaaaaaaaaaaaaaaaaaaaaaaaaaaaaaaaaaaaaaaaaaaaaaaaaaaaaaaaaaaaaaaaaaaaaaaaaaaaaaaaaaaaaaaaaaaaaaaaaaaaaaaaaaaaaaaaaaaaaaaaaaaaaaaaaaaaaaaaaaaaaaaaa"/>
    <w:rsid w:val="00695F09"/>
  </w:style>
  <w:style w:type="character" w:customStyle="1" w:styleId="1457">
    <w:name w:val="1457"/>
    <w:aliases w:val="baiaagaaboqcaaad4qmaaaxvawaaaaaaaaaaaaaaaaaaaaaaaaaaaaaaaaaaaaaaaaaaaaaaaaaaaaaaaaaaaaaaaaaaaaaaaaaaaaaaaaaaaaaaaaaaaaaaaaaaaaaaaaaaaaaaaaaaaaaaaaaaaaaaaaaaaaaaaaaaaaaaaaaaaaaaaaaaaaaaaaaaaaaaaaaaaaaaaaaaaaaaaaaaaaaaaaaaaaaaaaaaaaaa"/>
    <w:rsid w:val="00695F09"/>
  </w:style>
  <w:style w:type="character" w:customStyle="1" w:styleId="1358">
    <w:name w:val="1358"/>
    <w:aliases w:val="baiaagaaboqcaaadfgmaaawmawaaaaaaaaaaaaaaaaaaaaaaaaaaaaaaaaaaaaaaaaaaaaaaaaaaaaaaaaaaaaaaaaaaaaaaaaaaaaaaaaaaaaaaaaaaaaaaaaaaaaaaaaaaaaaaaaaaaaaaaaaaaaaaaaaaaaaaaaaaaaaaaaaaaaaaaaaaaaaaaaaaaaaaaaaaaaaaaaaaaaaaaaaaaaaaaaaaaaaaaaaaaaaa"/>
    <w:rsid w:val="00695F09"/>
  </w:style>
  <w:style w:type="character" w:customStyle="1" w:styleId="1288">
    <w:name w:val="1288"/>
    <w:aliases w:val="baiaagaaboqcaaadoamaaavgawaaaaaaaaaaaaaaaaaaaaaaaaaaaaaaaaaaaaaaaaaaaaaaaaaaaaaaaaaaaaaaaaaaaaaaaaaaaaaaaaaaaaaaaaaaaaaaaaaaaaaaaaaaaaaaaaaaaaaaaaaaaaaaaaaaaaaaaaaaaaaaaaaaaaaaaaaaaaaaaaaaaaaaaaaaaaaaaaaaaaaaaaaaaaaaaaaaaaaaaaaaaaaa"/>
    <w:rsid w:val="00695F09"/>
  </w:style>
  <w:style w:type="character" w:styleId="af7">
    <w:name w:val="Emphasis"/>
    <w:basedOn w:val="a0"/>
    <w:uiPriority w:val="20"/>
    <w:qFormat/>
    <w:rsid w:val="00695F09"/>
    <w:rPr>
      <w:i/>
      <w:iCs/>
    </w:rPr>
  </w:style>
  <w:style w:type="character" w:customStyle="1" w:styleId="af8">
    <w:name w:val="Другое_"/>
    <w:link w:val="af9"/>
    <w:locked/>
    <w:rsid w:val="00695F09"/>
    <w:rPr>
      <w:sz w:val="28"/>
      <w:szCs w:val="28"/>
    </w:rPr>
  </w:style>
  <w:style w:type="paragraph" w:customStyle="1" w:styleId="af9">
    <w:name w:val="Другое"/>
    <w:basedOn w:val="a"/>
    <w:link w:val="af8"/>
    <w:rsid w:val="00695F09"/>
    <w:pPr>
      <w:widowControl w:val="0"/>
    </w:pPr>
    <w:rPr>
      <w:rFonts w:asciiTheme="minorHAnsi" w:eastAsiaTheme="minorHAnsi" w:hAnsiTheme="minorHAnsi"/>
      <w:sz w:val="28"/>
      <w:szCs w:val="28"/>
      <w:lang w:val="uk-UA" w:eastAsia="en-US"/>
    </w:rPr>
  </w:style>
  <w:style w:type="table" w:styleId="afa">
    <w:name w:val="Table Grid"/>
    <w:basedOn w:val="a1"/>
    <w:rsid w:val="00695F09"/>
    <w:pPr>
      <w:spacing w:after="0" w:line="240" w:lineRule="auto"/>
    </w:pPr>
    <w:rPr>
      <w:rFonts w:ascii="Times New Roman" w:eastAsia="Times New Roman" w:hAnsi="Times New Roman" w:cs="Times New Roman"/>
      <w:sz w:val="20"/>
      <w:szCs w:val="20"/>
      <w:lang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965">
    <w:name w:val="1965"/>
    <w:aliases w:val="baiaagaaboqcaaad5guaaax0bqaaaaaaaaaaaaaaaaaaaaaaaaaaaaaaaaaaaaaaaaaaaaaaaaaaaaaaaaaaaaaaaaaaaaaaaaaaaaaaaaaaaaaaaaaaaaaaaaaaaaaaaaaaaaaaaaaaaaaaaaaaaaaaaaaaaaaaaaaaaaaaaaaaaaaaaaaaaaaaaaaaaaaaaaaaaaaaaaaaaaaaaaaaaaaaaaaaaaaaaaaaaaaa"/>
    <w:rsid w:val="00695F09"/>
  </w:style>
  <w:style w:type="character" w:customStyle="1" w:styleId="1591">
    <w:name w:val="1591"/>
    <w:aliases w:val="baiaagaaboqcaaadcaqaaav+baaaaaaaaaaaaaaaaaaaaaaaaaaaaaaaaaaaaaaaaaaaaaaaaaaaaaaaaaaaaaaaaaaaaaaaaaaaaaaaaaaaaaaaaaaaaaaaaaaaaaaaaaaaaaaaaaaaaaaaaaaaaaaaaaaaaaaaaaaaaaaaaaaaaaaaaaaaaaaaaaaaaaaaaaaaaaaaaaaaaaaaaaaaaaaaaaaaaaaaaaaaaaaa"/>
    <w:rsid w:val="00695F09"/>
  </w:style>
  <w:style w:type="character" w:customStyle="1" w:styleId="rvts9">
    <w:name w:val="rvts9"/>
    <w:basedOn w:val="a0"/>
    <w:rsid w:val="00695F09"/>
  </w:style>
  <w:style w:type="character" w:customStyle="1" w:styleId="42">
    <w:name w:val="Основной текст (4)_"/>
    <w:link w:val="43"/>
    <w:locked/>
    <w:rsid w:val="00695F09"/>
    <w:rPr>
      <w:sz w:val="17"/>
      <w:szCs w:val="17"/>
      <w:shd w:val="clear" w:color="auto" w:fill="FFFFFF"/>
    </w:rPr>
  </w:style>
  <w:style w:type="paragraph" w:customStyle="1" w:styleId="43">
    <w:name w:val="Основной текст (4)"/>
    <w:basedOn w:val="a"/>
    <w:link w:val="42"/>
    <w:rsid w:val="00695F09"/>
    <w:pPr>
      <w:shd w:val="clear" w:color="auto" w:fill="FFFFFF"/>
      <w:spacing w:line="180" w:lineRule="exact"/>
      <w:ind w:hanging="180"/>
      <w:jc w:val="both"/>
    </w:pPr>
    <w:rPr>
      <w:rFonts w:asciiTheme="minorHAnsi" w:eastAsiaTheme="minorHAnsi" w:hAnsiTheme="minorHAnsi"/>
      <w:sz w:val="17"/>
      <w:szCs w:val="17"/>
      <w:lang w:val="uk-UA" w:eastAsia="en-US"/>
    </w:rPr>
  </w:style>
  <w:style w:type="character" w:customStyle="1" w:styleId="1275">
    <w:name w:val="1275"/>
    <w:aliases w:val="baiaagaaboqcaaadkwmaaau5awaaaaaaaaaaaaaaaaaaaaaaaaaaaaaaaaaaaaaaaaaaaaaaaaaaaaaaaaaaaaaaaaaaaaaaaaaaaaaaaaaaaaaaaaaaaaaaaaaaaaaaaaaaaaaaaaaaaaaaaaaaaaaaaaaaaaaaaaaaaaaaaaaaaaaaaaaaaaaaaaaaaaaaaaaaaaaaaaaaaaaaaaaaaaaaaaaaaaaaaaaaaaaa"/>
    <w:rsid w:val="00695F09"/>
  </w:style>
  <w:style w:type="character" w:customStyle="1" w:styleId="1243">
    <w:name w:val="1243"/>
    <w:aliases w:val="baiaagaaboqcaaadcwmaaauzawaaaaaaaaaaaaaaaaaaaaaaaaaaaaaaaaaaaaaaaaaaaaaaaaaaaaaaaaaaaaaaaaaaaaaaaaaaaaaaaaaaaaaaaaaaaaaaaaaaaaaaaaaaaaaaaaaaaaaaaaaaaaaaaaaaaaaaaaaaaaaaaaaaaaaaaaaaaaaaaaaaaaaaaaaaaaaaaaaaaaaaaaaaaaaaaaaaaaaaaaaaaaaa"/>
    <w:rsid w:val="00695F09"/>
  </w:style>
  <w:style w:type="character" w:customStyle="1" w:styleId="1249">
    <w:name w:val="1249"/>
    <w:aliases w:val="baiaagaaboqcaaadeqmaaaufawaaaaaaaaaaaaaaaaaaaaaaaaaaaaaaaaaaaaaaaaaaaaaaaaaaaaaaaaaaaaaaaaaaaaaaaaaaaaaaaaaaaaaaaaaaaaaaaaaaaaaaaaaaaaaaaaaaaaaaaaaaaaaaaaaaaaaaaaaaaaaaaaaaaaaaaaaaaaaaaaaaaaaaaaaaaaaaaaaaaaaaaaaaaaaaaaaaaaaaaaaaaaaa"/>
    <w:rsid w:val="00695F09"/>
  </w:style>
  <w:style w:type="character" w:customStyle="1" w:styleId="1311">
    <w:name w:val="1311"/>
    <w:aliases w:val="baiaagaaboqcaaadtwmaaavdawaaaaaaaaaaaaaaaaaaaaaaaaaaaaaaaaaaaaaaaaaaaaaaaaaaaaaaaaaaaaaaaaaaaaaaaaaaaaaaaaaaaaaaaaaaaaaaaaaaaaaaaaaaaaaaaaaaaaaaaaaaaaaaaaaaaaaaaaaaaaaaaaaaaaaaaaaaaaaaaaaaaaaaaaaaaaaaaaaaaaaaaaaaaaaaaaaaaaaaaaaaaaaa"/>
    <w:rsid w:val="00695F09"/>
  </w:style>
  <w:style w:type="character" w:customStyle="1" w:styleId="2197">
    <w:name w:val="2197"/>
    <w:aliases w:val="baiaagaaboqcaaadraqaaaw6baaaaaaaaaaaaaaaaaaaaaaaaaaaaaaaaaaaaaaaaaaaaaaaaaaaaaaaaaaaaaaaaaaaaaaaaaaaaaaaaaaaaaaaaaaaaaaaaaaaaaaaaaaaaaaaaaaaaaaaaaaaaaaaaaaaaaaaaaaaaaaaaaaaaaaaaaaaaaaaaaaaaaaaaaaaaaaaaaaaaaaaaaaaaaaaaaaaaaaaaaaaaaaa"/>
    <w:rsid w:val="00695F09"/>
  </w:style>
  <w:style w:type="paragraph" w:customStyle="1" w:styleId="afb">
    <w:name w:val="Заголовок таблицы"/>
    <w:basedOn w:val="af6"/>
    <w:rsid w:val="00695F09"/>
    <w:pPr>
      <w:widowControl/>
      <w:jc w:val="center"/>
    </w:pPr>
    <w:rPr>
      <w:rFonts w:eastAsia="MS Mincho" w:cs="Times New Roman"/>
      <w:b/>
      <w:bCs/>
      <w:kern w:val="0"/>
      <w:sz w:val="20"/>
      <w:szCs w:val="20"/>
      <w:lang w:eastAsia="ar-SA" w:bidi="ar-SA"/>
    </w:rPr>
  </w:style>
  <w:style w:type="paragraph" w:customStyle="1" w:styleId="rvps2">
    <w:name w:val="rvps2"/>
    <w:basedOn w:val="a"/>
    <w:rsid w:val="00695F09"/>
    <w:pPr>
      <w:spacing w:before="100" w:beforeAutospacing="1" w:after="100" w:afterAutospacing="1"/>
    </w:pPr>
    <w:rPr>
      <w:rFonts w:eastAsia="Times New Roman" w:cs="Times New Roman"/>
      <w:sz w:val="24"/>
      <w:szCs w:val="24"/>
    </w:rPr>
  </w:style>
  <w:style w:type="character" w:customStyle="1" w:styleId="210">
    <w:name w:val="Заголовок 2 Знак1"/>
    <w:basedOn w:val="a0"/>
    <w:uiPriority w:val="9"/>
    <w:semiHidden/>
    <w:rsid w:val="00695F09"/>
    <w:rPr>
      <w:rFonts w:asciiTheme="majorHAnsi" w:eastAsiaTheme="majorEastAsia" w:hAnsiTheme="majorHAnsi" w:cstheme="majorBidi"/>
      <w:color w:val="365F91" w:themeColor="accent1" w:themeShade="BF"/>
      <w:sz w:val="26"/>
      <w:szCs w:val="26"/>
      <w:lang w:val="ru-RU" w:eastAsia="ru-RU"/>
    </w:rPr>
  </w:style>
  <w:style w:type="character" w:customStyle="1" w:styleId="310">
    <w:name w:val="Заголовок 3 Знак1"/>
    <w:basedOn w:val="a0"/>
    <w:uiPriority w:val="9"/>
    <w:semiHidden/>
    <w:rsid w:val="00695F09"/>
    <w:rPr>
      <w:rFonts w:asciiTheme="majorHAnsi" w:eastAsiaTheme="majorEastAsia" w:hAnsiTheme="majorHAnsi" w:cstheme="majorBidi"/>
      <w:color w:val="243F60" w:themeColor="accent1" w:themeShade="7F"/>
      <w:sz w:val="24"/>
      <w:szCs w:val="24"/>
      <w:lang w:val="ru-RU" w:eastAsia="ru-RU"/>
    </w:rPr>
  </w:style>
  <w:style w:type="character" w:customStyle="1" w:styleId="410">
    <w:name w:val="Заголовок 4 Знак1"/>
    <w:basedOn w:val="a0"/>
    <w:uiPriority w:val="9"/>
    <w:semiHidden/>
    <w:rsid w:val="00695F09"/>
    <w:rPr>
      <w:rFonts w:asciiTheme="majorHAnsi" w:eastAsiaTheme="majorEastAsia" w:hAnsiTheme="majorHAnsi" w:cstheme="majorBidi"/>
      <w:i/>
      <w:iCs/>
      <w:color w:val="365F91" w:themeColor="accent1" w:themeShade="BF"/>
      <w:sz w:val="20"/>
      <w:szCs w:val="20"/>
      <w:lang w:val="ru-RU" w:eastAsia="ru-RU"/>
    </w:rPr>
  </w:style>
  <w:style w:type="character" w:customStyle="1" w:styleId="510">
    <w:name w:val="Заголовок 5 Знак1"/>
    <w:basedOn w:val="a0"/>
    <w:uiPriority w:val="9"/>
    <w:semiHidden/>
    <w:rsid w:val="00695F09"/>
    <w:rPr>
      <w:rFonts w:asciiTheme="majorHAnsi" w:eastAsiaTheme="majorEastAsia" w:hAnsiTheme="majorHAnsi" w:cstheme="majorBidi"/>
      <w:color w:val="365F91" w:themeColor="accent1" w:themeShade="BF"/>
      <w:sz w:val="20"/>
      <w:szCs w:val="20"/>
      <w:lang w:val="ru-RU" w:eastAsia="ru-RU"/>
    </w:rPr>
  </w:style>
  <w:style w:type="paragraph" w:styleId="af4">
    <w:name w:val="Title"/>
    <w:basedOn w:val="a"/>
    <w:next w:val="a"/>
    <w:link w:val="af3"/>
    <w:uiPriority w:val="10"/>
    <w:qFormat/>
    <w:rsid w:val="00695F09"/>
    <w:pPr>
      <w:contextualSpacing/>
    </w:pPr>
    <w:rPr>
      <w:rFonts w:ascii="Calibri Light" w:eastAsia="Times New Roman" w:hAnsi="Calibri Light" w:cs="Times New Roman"/>
      <w:color w:val="323E4F"/>
      <w:spacing w:val="5"/>
      <w:kern w:val="28"/>
      <w:sz w:val="52"/>
      <w:szCs w:val="52"/>
    </w:rPr>
  </w:style>
  <w:style w:type="character" w:customStyle="1" w:styleId="15">
    <w:name w:val="Заголовок Знак1"/>
    <w:basedOn w:val="a0"/>
    <w:uiPriority w:val="10"/>
    <w:rsid w:val="00695F09"/>
    <w:rPr>
      <w:rFonts w:asciiTheme="majorHAnsi" w:eastAsiaTheme="majorEastAsia" w:hAnsiTheme="majorHAnsi" w:cstheme="majorBidi"/>
      <w:spacing w:val="-10"/>
      <w:kern w:val="28"/>
      <w:sz w:val="56"/>
      <w:szCs w:val="5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19893</Words>
  <Characters>11340</Characters>
  <Application>Microsoft Office Word</Application>
  <DocSecurity>0</DocSecurity>
  <Lines>94</Lines>
  <Paragraphs>62</Paragraphs>
  <ScaleCrop>false</ScaleCrop>
  <Company/>
  <LinksUpToDate>false</LinksUpToDate>
  <CharactersWithSpaces>31171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Ульяна Остапович</dc:creator>
  <cp:keywords/>
  <dc:description/>
  <cp:lastModifiedBy>Ульяна Остапович</cp:lastModifiedBy>
  <cp:revision>1</cp:revision>
  <dcterms:created xsi:type="dcterms:W3CDTF">2023-01-27T07:08:00Z</dcterms:created>
  <dcterms:modified xsi:type="dcterms:W3CDTF">2023-01-27T07:08:00Z</dcterms:modified>
</cp:coreProperties>
</file>