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D0" w:rsidRDefault="003E3CD0" w:rsidP="003E3CD0">
      <w:pPr>
        <w:ind w:left="3540" w:firstLine="708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</w:t>
      </w:r>
      <w:r>
        <w:rPr>
          <w:b/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         </w:t>
      </w:r>
    </w:p>
    <w:p w:rsidR="003E3CD0" w:rsidRDefault="003E3CD0" w:rsidP="003E3CD0">
      <w:pPr>
        <w:pStyle w:val="1"/>
        <w:jc w:val="center"/>
        <w:rPr>
          <w:szCs w:val="32"/>
        </w:rPr>
      </w:pPr>
      <w:r>
        <w:rPr>
          <w:szCs w:val="32"/>
        </w:rPr>
        <w:t>УКРАЇНА</w:t>
      </w:r>
    </w:p>
    <w:p w:rsidR="003E3CD0" w:rsidRDefault="003E3CD0" w:rsidP="003E3C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РІВНЕНСЬКА ОБЛАСТЬ</w:t>
      </w:r>
    </w:p>
    <w:p w:rsidR="003E3CD0" w:rsidRDefault="003E3CD0" w:rsidP="003E3C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ВАРАШ</w:t>
      </w:r>
    </w:p>
    <w:p w:rsidR="003E3CD0" w:rsidRDefault="003E3CD0" w:rsidP="003E3CD0">
      <w:pPr>
        <w:jc w:val="center"/>
        <w:rPr>
          <w:b/>
          <w:bCs/>
          <w:lang w:val="uk-UA"/>
        </w:rPr>
      </w:pPr>
    </w:p>
    <w:p w:rsidR="003E3CD0" w:rsidRDefault="003E3CD0" w:rsidP="003E3CD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О З П О Р Я Д Ж Е Н Н Я</w:t>
      </w:r>
    </w:p>
    <w:p w:rsidR="003E3CD0" w:rsidRDefault="003E3CD0" w:rsidP="003E3C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:rsidR="003E3CD0" w:rsidRDefault="003E3CD0" w:rsidP="003E3CD0">
      <w:pPr>
        <w:rPr>
          <w:b/>
          <w:lang w:val="uk-UA"/>
        </w:rPr>
      </w:pPr>
    </w:p>
    <w:p w:rsidR="003E3CD0" w:rsidRDefault="003E3CD0" w:rsidP="003E3CD0">
      <w:pPr>
        <w:jc w:val="both"/>
        <w:rPr>
          <w:b/>
          <w:lang w:val="uk-UA"/>
        </w:rPr>
      </w:pPr>
    </w:p>
    <w:p w:rsidR="003E3CD0" w:rsidRPr="00701318" w:rsidRDefault="00701318" w:rsidP="003E3CD0">
      <w:pPr>
        <w:jc w:val="both"/>
        <w:rPr>
          <w:b/>
          <w:sz w:val="28"/>
          <w:szCs w:val="28"/>
          <w:u w:val="single"/>
          <w:lang w:val="uk-UA"/>
        </w:rPr>
      </w:pPr>
      <w:r w:rsidRPr="00701318">
        <w:rPr>
          <w:b/>
          <w:sz w:val="28"/>
          <w:szCs w:val="28"/>
          <w:lang w:val="uk-UA"/>
        </w:rPr>
        <w:t xml:space="preserve">15 березня </w:t>
      </w:r>
      <w:r w:rsidR="001C7A62" w:rsidRPr="00701318">
        <w:rPr>
          <w:b/>
          <w:sz w:val="28"/>
          <w:szCs w:val="28"/>
          <w:lang w:val="uk-UA"/>
        </w:rPr>
        <w:t xml:space="preserve"> </w:t>
      </w:r>
      <w:r w:rsidR="00420348" w:rsidRPr="00701318">
        <w:rPr>
          <w:b/>
          <w:sz w:val="28"/>
          <w:szCs w:val="28"/>
          <w:lang w:val="uk-UA"/>
        </w:rPr>
        <w:t>2022</w:t>
      </w:r>
      <w:r w:rsidR="003E3CD0" w:rsidRPr="00701318">
        <w:rPr>
          <w:b/>
          <w:sz w:val="28"/>
          <w:szCs w:val="28"/>
          <w:lang w:val="uk-UA"/>
        </w:rPr>
        <w:t xml:space="preserve"> року</w:t>
      </w:r>
      <w:r w:rsidR="003E3CD0" w:rsidRPr="00701318">
        <w:rPr>
          <w:b/>
          <w:sz w:val="28"/>
          <w:szCs w:val="28"/>
          <w:lang w:val="uk-UA"/>
        </w:rPr>
        <w:tab/>
      </w:r>
      <w:r w:rsidR="003E3CD0" w:rsidRPr="00701318">
        <w:rPr>
          <w:b/>
          <w:sz w:val="28"/>
          <w:szCs w:val="28"/>
          <w:lang w:val="uk-UA"/>
        </w:rPr>
        <w:tab/>
        <w:t xml:space="preserve">  </w:t>
      </w:r>
      <w:r w:rsidR="003E3CD0" w:rsidRPr="00701318">
        <w:rPr>
          <w:b/>
          <w:sz w:val="28"/>
          <w:szCs w:val="28"/>
          <w:lang w:val="uk-UA"/>
        </w:rPr>
        <w:tab/>
      </w:r>
      <w:r w:rsidR="003E3CD0" w:rsidRPr="00701318">
        <w:rPr>
          <w:b/>
          <w:sz w:val="28"/>
          <w:szCs w:val="28"/>
          <w:lang w:val="uk-UA"/>
        </w:rPr>
        <w:tab/>
        <w:t xml:space="preserve">       </w:t>
      </w:r>
      <w:r w:rsidR="00A12596" w:rsidRPr="00701318">
        <w:rPr>
          <w:b/>
          <w:sz w:val="28"/>
          <w:szCs w:val="28"/>
          <w:lang w:val="uk-UA"/>
        </w:rPr>
        <w:tab/>
      </w:r>
      <w:r w:rsidR="00A12596" w:rsidRPr="00701318">
        <w:rPr>
          <w:b/>
          <w:sz w:val="28"/>
          <w:szCs w:val="28"/>
          <w:lang w:val="uk-UA"/>
        </w:rPr>
        <w:tab/>
      </w:r>
      <w:r w:rsidR="003E3CD0" w:rsidRPr="00701318">
        <w:rPr>
          <w:b/>
          <w:sz w:val="28"/>
          <w:szCs w:val="28"/>
          <w:lang w:val="uk-UA"/>
        </w:rPr>
        <w:t>№</w:t>
      </w:r>
      <w:r w:rsidRPr="00701318">
        <w:rPr>
          <w:b/>
          <w:sz w:val="28"/>
          <w:szCs w:val="28"/>
          <w:lang w:val="uk-UA"/>
        </w:rPr>
        <w:t>48-Род-22-3100</w:t>
      </w:r>
      <w:r w:rsidR="003E3CD0" w:rsidRPr="00701318">
        <w:rPr>
          <w:b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CD0" w:rsidRPr="00701318" w:rsidRDefault="003E3CD0" w:rsidP="003E3CD0">
      <w:pPr>
        <w:jc w:val="both"/>
        <w:rPr>
          <w:b/>
          <w:sz w:val="28"/>
          <w:szCs w:val="28"/>
          <w:lang w:val="uk-UA"/>
        </w:rPr>
      </w:pPr>
    </w:p>
    <w:p w:rsidR="003E3CD0" w:rsidRDefault="003E3CD0" w:rsidP="003E3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засідання виконавчого</w:t>
      </w:r>
      <w:bookmarkStart w:id="0" w:name="_GoBack"/>
      <w:bookmarkEnd w:id="0"/>
    </w:p>
    <w:p w:rsidR="003E3CD0" w:rsidRDefault="003E3CD0" w:rsidP="003E3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Вараської міської ради</w:t>
      </w:r>
    </w:p>
    <w:p w:rsidR="003E3CD0" w:rsidRDefault="003E3CD0" w:rsidP="003E3CD0">
      <w:pPr>
        <w:jc w:val="both"/>
        <w:rPr>
          <w:sz w:val="28"/>
          <w:szCs w:val="28"/>
          <w:lang w:val="uk-UA"/>
        </w:rPr>
      </w:pPr>
    </w:p>
    <w:p w:rsidR="009D4D71" w:rsidRDefault="009D4D71" w:rsidP="003E3CD0">
      <w:pPr>
        <w:jc w:val="both"/>
        <w:rPr>
          <w:sz w:val="28"/>
          <w:szCs w:val="28"/>
          <w:lang w:val="uk-UA"/>
        </w:rPr>
      </w:pPr>
    </w:p>
    <w:p w:rsidR="003E3CD0" w:rsidRDefault="003E3CD0" w:rsidP="003E3C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Регламенту виконавчого комітету міської ради, затвердженого рішенням міської ради від 29.03.2013 №781 (зі змінами), врахувавши пропозиції </w:t>
      </w:r>
      <w:r w:rsidR="004C31CC">
        <w:rPr>
          <w:sz w:val="28"/>
          <w:szCs w:val="28"/>
          <w:lang w:val="uk-UA"/>
        </w:rPr>
        <w:t xml:space="preserve">структурних підрозділів </w:t>
      </w:r>
      <w:r>
        <w:rPr>
          <w:sz w:val="28"/>
          <w:szCs w:val="28"/>
          <w:lang w:val="uk-UA"/>
        </w:rPr>
        <w:t>виконавчого комітету міської ради, керуючись статтею 53 Закону України «Про місцеве самоврядування в Україні»:</w:t>
      </w:r>
    </w:p>
    <w:p w:rsidR="003E3CD0" w:rsidRPr="00FC3F81" w:rsidRDefault="003E3CD0" w:rsidP="003E3CD0">
      <w:pPr>
        <w:ind w:firstLine="708"/>
        <w:jc w:val="both"/>
        <w:rPr>
          <w:sz w:val="16"/>
          <w:szCs w:val="16"/>
          <w:lang w:val="uk-UA"/>
        </w:rPr>
      </w:pPr>
    </w:p>
    <w:p w:rsidR="003E3CD0" w:rsidRDefault="003E3CD0" w:rsidP="003E3C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засідання виконавчого комітету </w:t>
      </w:r>
      <w:r w:rsidR="00420348">
        <w:rPr>
          <w:sz w:val="28"/>
          <w:szCs w:val="28"/>
          <w:lang w:val="uk-UA"/>
        </w:rPr>
        <w:t xml:space="preserve">Вараської міської ради </w:t>
      </w:r>
      <w:r w:rsidR="00D267B6">
        <w:rPr>
          <w:sz w:val="28"/>
          <w:szCs w:val="28"/>
          <w:lang w:val="uk-UA"/>
        </w:rPr>
        <w:t xml:space="preserve"> </w:t>
      </w:r>
      <w:r w:rsidR="00F03C10">
        <w:rPr>
          <w:sz w:val="28"/>
          <w:szCs w:val="28"/>
          <w:lang w:val="uk-UA"/>
        </w:rPr>
        <w:t xml:space="preserve">      </w:t>
      </w:r>
      <w:r w:rsidR="00FE3766">
        <w:rPr>
          <w:sz w:val="28"/>
          <w:szCs w:val="28"/>
          <w:lang w:val="uk-UA"/>
        </w:rPr>
        <w:t>15</w:t>
      </w:r>
      <w:r w:rsidR="00D267B6">
        <w:rPr>
          <w:sz w:val="28"/>
          <w:szCs w:val="28"/>
          <w:lang w:val="uk-UA"/>
        </w:rPr>
        <w:t xml:space="preserve"> березня  2022</w:t>
      </w:r>
      <w:r w:rsidR="00F03C10">
        <w:rPr>
          <w:sz w:val="28"/>
          <w:szCs w:val="28"/>
          <w:lang w:val="uk-UA"/>
        </w:rPr>
        <w:t xml:space="preserve"> </w:t>
      </w:r>
      <w:r w:rsidR="0033486C">
        <w:rPr>
          <w:sz w:val="28"/>
          <w:szCs w:val="28"/>
          <w:lang w:val="uk-UA"/>
        </w:rPr>
        <w:t xml:space="preserve"> року о 14</w:t>
      </w:r>
      <w:r w:rsidR="00D267B6">
        <w:rPr>
          <w:sz w:val="28"/>
          <w:szCs w:val="28"/>
          <w:lang w:val="uk-UA"/>
        </w:rPr>
        <w:t>.00</w:t>
      </w:r>
      <w:r>
        <w:rPr>
          <w:sz w:val="28"/>
          <w:szCs w:val="28"/>
          <w:lang w:val="uk-UA"/>
        </w:rPr>
        <w:t xml:space="preserve">  год. у великій залі засідань виконавчого комітету  (1 поверх) з порядком денним:</w:t>
      </w:r>
    </w:p>
    <w:p w:rsidR="00D267B6" w:rsidRPr="00F03C10" w:rsidRDefault="001153D9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ab/>
      </w:r>
      <w:r w:rsidRPr="003F0CBD">
        <w:rPr>
          <w:color w:val="000000" w:themeColor="text1"/>
          <w:sz w:val="28"/>
          <w:szCs w:val="28"/>
          <w:lang w:val="uk-UA"/>
        </w:rPr>
        <w:t xml:space="preserve">1.1. </w:t>
      </w:r>
      <w:r w:rsidR="00D267B6" w:rsidRPr="003F0CBD">
        <w:rPr>
          <w:color w:val="000000" w:themeColor="text1"/>
          <w:sz w:val="28"/>
          <w:szCs w:val="28"/>
          <w:lang w:val="uk-UA"/>
        </w:rPr>
        <w:t xml:space="preserve"> </w:t>
      </w:r>
      <w:hyperlink r:id="rId8" w:history="1">
        <w:r w:rsidR="008A71C5" w:rsidRPr="003F0CBD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Про стан надання пільг окремим категоріям громадян у Вараській міській територіальній громаді у 2021 році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8A71C5" w:rsidRPr="003F0CBD">
        <w:rPr>
          <w:color w:val="000000" w:themeColor="text1"/>
          <w:sz w:val="28"/>
          <w:szCs w:val="28"/>
          <w:lang w:val="uk-UA"/>
        </w:rPr>
        <w:t>№80-ПРВ-22-7132</w:t>
      </w:r>
      <w:r w:rsidR="008A71C5" w:rsidRPr="00120802">
        <w:rPr>
          <w:color w:val="000000" w:themeColor="text1"/>
          <w:sz w:val="28"/>
          <w:szCs w:val="28"/>
        </w:rPr>
        <w:t>  </w:t>
      </w:r>
      <w:r w:rsidR="008A71C5" w:rsidRPr="003F0CBD">
        <w:rPr>
          <w:color w:val="000000" w:themeColor="text1"/>
          <w:sz w:val="28"/>
          <w:szCs w:val="28"/>
          <w:lang w:val="uk-UA"/>
        </w:rPr>
        <w:t>від</w:t>
      </w:r>
      <w:r w:rsidR="008A71C5" w:rsidRPr="00120802">
        <w:rPr>
          <w:color w:val="000000" w:themeColor="text1"/>
          <w:sz w:val="28"/>
          <w:szCs w:val="28"/>
        </w:rPr>
        <w:t>  </w:t>
      </w:r>
      <w:r w:rsidR="008A71C5" w:rsidRPr="003F0CBD">
        <w:rPr>
          <w:color w:val="000000" w:themeColor="text1"/>
          <w:sz w:val="28"/>
          <w:szCs w:val="28"/>
          <w:lang w:val="uk-UA"/>
        </w:rPr>
        <w:t>22.02.2022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8A71C5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1.2</w:t>
      </w:r>
      <w:r w:rsidR="008A71C5" w:rsidRPr="003F0CBD">
        <w:rPr>
          <w:color w:val="000000" w:themeColor="text1"/>
          <w:sz w:val="28"/>
          <w:szCs w:val="28"/>
          <w:lang w:val="uk-UA"/>
        </w:rPr>
        <w:t xml:space="preserve">. </w:t>
      </w:r>
      <w:hyperlink r:id="rId9" w:history="1">
        <w:r w:rsidR="008A71C5" w:rsidRPr="003F0CBD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Про організацію обліку дітей дошкільног</w:t>
        </w:r>
        <w:r w:rsidR="008A71C5" w:rsidRPr="0033486C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о, шкільного віку та учнів у Вараській міській територіальній громаді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8A71C5" w:rsidRPr="0033486C">
        <w:rPr>
          <w:color w:val="000000" w:themeColor="text1"/>
          <w:sz w:val="28"/>
          <w:szCs w:val="28"/>
          <w:lang w:val="uk-UA"/>
        </w:rPr>
        <w:t>№70-ПРВ-22</w:t>
      </w:r>
      <w:r w:rsidR="008A71C5" w:rsidRPr="00120802">
        <w:rPr>
          <w:color w:val="000000" w:themeColor="text1"/>
          <w:sz w:val="28"/>
          <w:szCs w:val="28"/>
        </w:rPr>
        <w:t>  </w:t>
      </w:r>
      <w:r w:rsidR="008A71C5" w:rsidRPr="0033486C">
        <w:rPr>
          <w:color w:val="000000" w:themeColor="text1"/>
          <w:sz w:val="28"/>
          <w:szCs w:val="28"/>
          <w:lang w:val="uk-UA"/>
        </w:rPr>
        <w:t>від</w:t>
      </w:r>
      <w:r w:rsidR="008A71C5" w:rsidRPr="00120802">
        <w:rPr>
          <w:color w:val="000000" w:themeColor="text1"/>
          <w:sz w:val="28"/>
          <w:szCs w:val="28"/>
        </w:rPr>
        <w:t>  </w:t>
      </w:r>
      <w:r w:rsidR="008A71C5" w:rsidRPr="0033486C">
        <w:rPr>
          <w:color w:val="000000" w:themeColor="text1"/>
          <w:sz w:val="28"/>
          <w:szCs w:val="28"/>
          <w:lang w:val="uk-UA"/>
        </w:rPr>
        <w:t>18.02.2022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8A71C5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1.3</w:t>
      </w:r>
      <w:r w:rsidR="008A71C5" w:rsidRPr="0033486C">
        <w:rPr>
          <w:color w:val="000000" w:themeColor="text1"/>
          <w:sz w:val="28"/>
          <w:szCs w:val="28"/>
          <w:lang w:val="uk-UA"/>
        </w:rPr>
        <w:t xml:space="preserve">. </w:t>
      </w:r>
      <w:r w:rsidR="008A71C5" w:rsidRPr="00120802">
        <w:rPr>
          <w:color w:val="000000" w:themeColor="text1"/>
          <w:sz w:val="28"/>
          <w:szCs w:val="28"/>
        </w:rPr>
        <w:t> </w:t>
      </w:r>
      <w:hyperlink r:id="rId10" w:history="1">
        <w:r w:rsidR="008A71C5" w:rsidRPr="0033486C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Про організацію та проведення навчально-польових зборів з юнаками і практичних занять з основ медичних знань в лікувальному закладі для дівчат 11 класів закладів загальної середньої освіти Вараської міської територіальної громади з курсу “Захист України”</w:t>
        </w:r>
      </w:hyperlink>
      <w:r w:rsidR="00F03C10">
        <w:rPr>
          <w:color w:val="000000" w:themeColor="text1"/>
          <w:sz w:val="28"/>
          <w:szCs w:val="28"/>
          <w:lang w:val="uk-UA"/>
        </w:rPr>
        <w:t>(</w:t>
      </w:r>
      <w:r w:rsidR="008A71C5" w:rsidRPr="0033486C">
        <w:rPr>
          <w:color w:val="000000" w:themeColor="text1"/>
          <w:sz w:val="28"/>
          <w:szCs w:val="28"/>
          <w:lang w:val="uk-UA"/>
        </w:rPr>
        <w:t>№69-ПРВ-22</w:t>
      </w:r>
      <w:r w:rsidR="008A71C5" w:rsidRPr="00120802">
        <w:rPr>
          <w:color w:val="000000" w:themeColor="text1"/>
          <w:sz w:val="28"/>
          <w:szCs w:val="28"/>
        </w:rPr>
        <w:t>  </w:t>
      </w:r>
      <w:r w:rsidR="008A71C5" w:rsidRPr="0033486C">
        <w:rPr>
          <w:color w:val="000000" w:themeColor="text1"/>
          <w:sz w:val="28"/>
          <w:szCs w:val="28"/>
          <w:lang w:val="uk-UA"/>
        </w:rPr>
        <w:t>від</w:t>
      </w:r>
      <w:r w:rsidR="008A71C5" w:rsidRPr="00120802">
        <w:rPr>
          <w:color w:val="000000" w:themeColor="text1"/>
          <w:sz w:val="28"/>
          <w:szCs w:val="28"/>
        </w:rPr>
        <w:t>  </w:t>
      </w:r>
      <w:r w:rsidR="008A71C5" w:rsidRPr="0033486C">
        <w:rPr>
          <w:color w:val="000000" w:themeColor="text1"/>
          <w:sz w:val="28"/>
          <w:szCs w:val="28"/>
          <w:lang w:val="uk-UA"/>
        </w:rPr>
        <w:t>18.02.2022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8A71C5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1.4</w:t>
      </w:r>
      <w:r w:rsidR="008A71C5" w:rsidRPr="0033486C">
        <w:rPr>
          <w:color w:val="000000" w:themeColor="text1"/>
          <w:sz w:val="28"/>
          <w:szCs w:val="28"/>
          <w:lang w:val="uk-UA"/>
        </w:rPr>
        <w:t xml:space="preserve">. </w:t>
      </w:r>
      <w:hyperlink r:id="rId11" w:history="1">
        <w:r w:rsidR="00754831" w:rsidRPr="0033486C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Про внесення змін до рішення виконавчого комітету від 29.12.2021 № 415 «Про затвердження мережі закладів дошкільної, загальної середньої та позашкільної освіти Вараської міської територіальної громади»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754831" w:rsidRPr="0033486C">
        <w:rPr>
          <w:color w:val="000000" w:themeColor="text1"/>
          <w:sz w:val="28"/>
          <w:szCs w:val="28"/>
          <w:lang w:val="uk-UA"/>
        </w:rPr>
        <w:t>№5200-ПРВ-63-08</w:t>
      </w:r>
      <w:r w:rsidR="00754831" w:rsidRPr="00120802">
        <w:rPr>
          <w:color w:val="000000" w:themeColor="text1"/>
          <w:sz w:val="28"/>
          <w:szCs w:val="28"/>
        </w:rPr>
        <w:t>  </w:t>
      </w:r>
      <w:r w:rsidR="00754831" w:rsidRPr="0033486C">
        <w:rPr>
          <w:color w:val="000000" w:themeColor="text1"/>
          <w:sz w:val="28"/>
          <w:szCs w:val="28"/>
          <w:lang w:val="uk-UA"/>
        </w:rPr>
        <w:t>від</w:t>
      </w:r>
      <w:r w:rsidR="00754831" w:rsidRPr="00120802">
        <w:rPr>
          <w:color w:val="000000" w:themeColor="text1"/>
          <w:sz w:val="28"/>
          <w:szCs w:val="28"/>
        </w:rPr>
        <w:t>  </w:t>
      </w:r>
      <w:r w:rsidR="00754831" w:rsidRPr="0033486C">
        <w:rPr>
          <w:color w:val="000000" w:themeColor="text1"/>
          <w:sz w:val="28"/>
          <w:szCs w:val="28"/>
          <w:lang w:val="uk-UA"/>
        </w:rPr>
        <w:t>11.02.2022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  <w:r w:rsidR="00754831" w:rsidRPr="00120802">
        <w:rPr>
          <w:color w:val="000000" w:themeColor="text1"/>
          <w:sz w:val="28"/>
          <w:szCs w:val="28"/>
        </w:rPr>
        <w:t> </w:t>
      </w:r>
    </w:p>
    <w:p w:rsidR="00754831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1.5</w:t>
      </w:r>
      <w:r w:rsidR="00754831" w:rsidRPr="0033486C">
        <w:rPr>
          <w:color w:val="000000" w:themeColor="text1"/>
          <w:sz w:val="28"/>
          <w:szCs w:val="28"/>
          <w:lang w:val="uk-UA"/>
        </w:rPr>
        <w:t xml:space="preserve">. </w:t>
      </w:r>
      <w:hyperlink r:id="rId12" w:history="1">
        <w:r w:rsidR="00754831" w:rsidRPr="0033486C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Про внесення змін до рішення виконавчого комітету від 30.04.2015 № 89 «Про затвердження тарифу на платну послугу «Комплекс «Соляна кімната» у Вараському міському центрі комплексної реабілітації для осіб з інвалідністю імені З.А.Матвієнко»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754831" w:rsidRPr="0033486C">
        <w:rPr>
          <w:color w:val="000000" w:themeColor="text1"/>
          <w:sz w:val="28"/>
          <w:szCs w:val="28"/>
          <w:lang w:val="uk-UA"/>
        </w:rPr>
        <w:t>№68-ПРВ-22-7180</w:t>
      </w:r>
      <w:r w:rsidR="00754831" w:rsidRPr="00120802">
        <w:rPr>
          <w:color w:val="000000" w:themeColor="text1"/>
          <w:sz w:val="28"/>
          <w:szCs w:val="28"/>
        </w:rPr>
        <w:t>  </w:t>
      </w:r>
      <w:r w:rsidR="00754831" w:rsidRPr="0033486C">
        <w:rPr>
          <w:color w:val="000000" w:themeColor="text1"/>
          <w:sz w:val="28"/>
          <w:szCs w:val="28"/>
          <w:lang w:val="uk-UA"/>
        </w:rPr>
        <w:t>від</w:t>
      </w:r>
      <w:r w:rsidR="00754831" w:rsidRPr="00120802">
        <w:rPr>
          <w:color w:val="000000" w:themeColor="text1"/>
          <w:sz w:val="28"/>
          <w:szCs w:val="28"/>
        </w:rPr>
        <w:t>  </w:t>
      </w:r>
      <w:r w:rsidR="00754831" w:rsidRPr="0033486C">
        <w:rPr>
          <w:color w:val="000000" w:themeColor="text1"/>
          <w:sz w:val="28"/>
          <w:szCs w:val="28"/>
          <w:lang w:val="uk-UA"/>
        </w:rPr>
        <w:t>17.02.2022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  <w:r w:rsidR="00754831" w:rsidRPr="00120802">
        <w:rPr>
          <w:color w:val="000000" w:themeColor="text1"/>
          <w:sz w:val="28"/>
          <w:szCs w:val="28"/>
        </w:rPr>
        <w:t> </w:t>
      </w:r>
    </w:p>
    <w:p w:rsidR="00754831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1.6</w:t>
      </w:r>
      <w:r w:rsidR="00754831" w:rsidRPr="0033486C">
        <w:rPr>
          <w:color w:val="000000" w:themeColor="text1"/>
          <w:sz w:val="28"/>
          <w:szCs w:val="28"/>
          <w:lang w:val="uk-UA"/>
        </w:rPr>
        <w:t xml:space="preserve">. </w:t>
      </w:r>
      <w:hyperlink r:id="rId13" w:history="1">
        <w:r w:rsidR="00754831" w:rsidRPr="0033486C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Про створення постійної комісії із встановлення факту отруєння бджіл на території Вараської міської територіальної громади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754831" w:rsidRPr="0033486C">
        <w:rPr>
          <w:color w:val="000000" w:themeColor="text1"/>
          <w:sz w:val="28"/>
          <w:szCs w:val="28"/>
          <w:lang w:val="uk-UA"/>
        </w:rPr>
        <w:t>№7230-ПРВ-57-08</w:t>
      </w:r>
      <w:r w:rsidR="00754831" w:rsidRPr="00120802">
        <w:rPr>
          <w:color w:val="000000" w:themeColor="text1"/>
          <w:sz w:val="28"/>
          <w:szCs w:val="28"/>
        </w:rPr>
        <w:t>  </w:t>
      </w:r>
      <w:r w:rsidR="00754831" w:rsidRPr="0033486C">
        <w:rPr>
          <w:color w:val="000000" w:themeColor="text1"/>
          <w:sz w:val="28"/>
          <w:szCs w:val="28"/>
          <w:lang w:val="uk-UA"/>
        </w:rPr>
        <w:t>від</w:t>
      </w:r>
      <w:r w:rsidR="00754831" w:rsidRPr="00120802">
        <w:rPr>
          <w:color w:val="000000" w:themeColor="text1"/>
          <w:sz w:val="28"/>
          <w:szCs w:val="28"/>
        </w:rPr>
        <w:t>  </w:t>
      </w:r>
      <w:r w:rsidR="00754831" w:rsidRPr="0033486C">
        <w:rPr>
          <w:color w:val="000000" w:themeColor="text1"/>
          <w:sz w:val="28"/>
          <w:szCs w:val="28"/>
          <w:lang w:val="uk-UA"/>
        </w:rPr>
        <w:t>10.02.2022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754831" w:rsidRPr="00F03C10" w:rsidRDefault="00754831" w:rsidP="00120802">
      <w:pPr>
        <w:jc w:val="both"/>
        <w:rPr>
          <w:color w:val="000000" w:themeColor="text1"/>
          <w:sz w:val="28"/>
          <w:szCs w:val="28"/>
          <w:lang w:val="uk-UA"/>
        </w:rPr>
      </w:pPr>
      <w:r w:rsidRPr="0033486C">
        <w:rPr>
          <w:color w:val="000000" w:themeColor="text1"/>
          <w:sz w:val="28"/>
          <w:szCs w:val="28"/>
          <w:lang w:val="uk-UA"/>
        </w:rPr>
        <w:lastRenderedPageBreak/>
        <w:tab/>
      </w:r>
      <w:r w:rsidR="0033486C">
        <w:rPr>
          <w:color w:val="000000" w:themeColor="text1"/>
          <w:sz w:val="28"/>
          <w:szCs w:val="28"/>
        </w:rPr>
        <w:t>1.</w:t>
      </w:r>
      <w:r w:rsidR="0033486C">
        <w:rPr>
          <w:color w:val="000000" w:themeColor="text1"/>
          <w:sz w:val="28"/>
          <w:szCs w:val="28"/>
          <w:lang w:val="uk-UA"/>
        </w:rPr>
        <w:t>7</w:t>
      </w:r>
      <w:r w:rsidRPr="00120802">
        <w:rPr>
          <w:color w:val="000000" w:themeColor="text1"/>
          <w:sz w:val="28"/>
          <w:szCs w:val="28"/>
        </w:rPr>
        <w:t xml:space="preserve">. </w:t>
      </w:r>
      <w:hyperlink r:id="rId14" w:history="1">
        <w:r w:rsidRPr="00120802">
          <w:rPr>
            <w:rStyle w:val="a4"/>
            <w:color w:val="000000" w:themeColor="text1"/>
            <w:sz w:val="28"/>
            <w:szCs w:val="28"/>
            <w:u w:val="none"/>
          </w:rPr>
          <w:t>Про розгляд звіту щодо виконання фінансового плану комунального підприємства «Вараштепловодоканал» Вараської міської ради за 2021 рік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Pr="00120802">
        <w:rPr>
          <w:color w:val="000000" w:themeColor="text1"/>
          <w:sz w:val="28"/>
          <w:szCs w:val="28"/>
        </w:rPr>
        <w:t>№71-ПРВ-22-7210  від  18.02.2022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754831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</w:t>
      </w:r>
      <w:r>
        <w:rPr>
          <w:color w:val="000000" w:themeColor="text1"/>
          <w:sz w:val="28"/>
          <w:szCs w:val="28"/>
          <w:lang w:val="uk-UA"/>
        </w:rPr>
        <w:t>8</w:t>
      </w:r>
      <w:r w:rsidR="00754831" w:rsidRPr="00120802">
        <w:rPr>
          <w:color w:val="000000" w:themeColor="text1"/>
          <w:sz w:val="28"/>
          <w:szCs w:val="28"/>
        </w:rPr>
        <w:t xml:space="preserve">. </w:t>
      </w:r>
      <w:hyperlink r:id="rId15" w:history="1">
        <w:r w:rsidR="00754831" w:rsidRPr="00120802">
          <w:rPr>
            <w:rStyle w:val="a4"/>
            <w:color w:val="000000" w:themeColor="text1"/>
            <w:sz w:val="28"/>
            <w:szCs w:val="28"/>
            <w:u w:val="none"/>
          </w:rPr>
          <w:t>Про розгляд звіту щодо виконання фінансового плану комунального підприємства «Благоустрій» Вараської міської ради за 2021 рік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754831" w:rsidRPr="00120802">
        <w:rPr>
          <w:color w:val="000000" w:themeColor="text1"/>
          <w:sz w:val="28"/>
          <w:szCs w:val="28"/>
        </w:rPr>
        <w:t>№72-ПРВ-22-7210  від  18.02.2022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754831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</w:t>
      </w:r>
      <w:r>
        <w:rPr>
          <w:color w:val="000000" w:themeColor="text1"/>
          <w:sz w:val="28"/>
          <w:szCs w:val="28"/>
          <w:lang w:val="uk-UA"/>
        </w:rPr>
        <w:t>9</w:t>
      </w:r>
      <w:r w:rsidR="00754831" w:rsidRPr="00120802">
        <w:rPr>
          <w:color w:val="000000" w:themeColor="text1"/>
          <w:sz w:val="28"/>
          <w:szCs w:val="28"/>
        </w:rPr>
        <w:t xml:space="preserve">. </w:t>
      </w:r>
      <w:hyperlink r:id="rId16" w:history="1">
        <w:r w:rsidR="00754831" w:rsidRPr="00120802">
          <w:rPr>
            <w:rStyle w:val="a4"/>
            <w:color w:val="000000" w:themeColor="text1"/>
            <w:sz w:val="28"/>
            <w:szCs w:val="28"/>
            <w:u w:val="none"/>
          </w:rPr>
          <w:t>Про розгляд звіту щодо виконання фінансового плану комунального підприємства «Управляюча компанія «Житлокомунсервіс» Вараської міської ради за 2021 рік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754831" w:rsidRPr="00120802">
        <w:rPr>
          <w:color w:val="000000" w:themeColor="text1"/>
          <w:sz w:val="28"/>
          <w:szCs w:val="28"/>
        </w:rPr>
        <w:t>№74-ПРВ-22-7210  від  21.02.2022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754831" w:rsidRPr="00F03C10" w:rsidRDefault="00754831" w:rsidP="00120802">
      <w:pPr>
        <w:jc w:val="both"/>
        <w:rPr>
          <w:color w:val="000000" w:themeColor="text1"/>
          <w:sz w:val="28"/>
          <w:szCs w:val="28"/>
          <w:lang w:val="uk-UA"/>
        </w:rPr>
      </w:pPr>
      <w:r w:rsidRPr="00120802">
        <w:rPr>
          <w:color w:val="000000" w:themeColor="text1"/>
          <w:sz w:val="28"/>
          <w:szCs w:val="28"/>
        </w:rPr>
        <w:tab/>
        <w:t>1.1</w:t>
      </w:r>
      <w:r w:rsidR="0033486C">
        <w:rPr>
          <w:color w:val="000000" w:themeColor="text1"/>
          <w:sz w:val="28"/>
          <w:szCs w:val="28"/>
          <w:lang w:val="uk-UA"/>
        </w:rPr>
        <w:t>0</w:t>
      </w:r>
      <w:r w:rsidRPr="00120802">
        <w:rPr>
          <w:color w:val="000000" w:themeColor="text1"/>
          <w:sz w:val="28"/>
          <w:szCs w:val="28"/>
        </w:rPr>
        <w:t xml:space="preserve">. </w:t>
      </w:r>
      <w:hyperlink r:id="rId17" w:history="1">
        <w:r w:rsidR="005A1C45" w:rsidRPr="00120802">
          <w:rPr>
            <w:rStyle w:val="a4"/>
            <w:color w:val="000000" w:themeColor="text1"/>
            <w:sz w:val="28"/>
            <w:szCs w:val="28"/>
            <w:u w:val="none"/>
          </w:rPr>
          <w:t>Про розгляд звіту щодо виконання фінансового плану комунального підприємства «Агентство нерухомості «Перспектива» за 2021 рік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5A1C45" w:rsidRPr="00120802">
        <w:rPr>
          <w:color w:val="000000" w:themeColor="text1"/>
          <w:sz w:val="28"/>
          <w:szCs w:val="28"/>
        </w:rPr>
        <w:t>№75-ПРВ-22-7210  від  21.02.2022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5A1C45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1</w:t>
      </w:r>
      <w:r w:rsidR="005A1C45" w:rsidRPr="00120802">
        <w:rPr>
          <w:color w:val="000000" w:themeColor="text1"/>
          <w:sz w:val="28"/>
          <w:szCs w:val="28"/>
        </w:rPr>
        <w:t xml:space="preserve">. </w:t>
      </w:r>
      <w:hyperlink r:id="rId18" w:history="1">
        <w:r w:rsidR="005A1C45" w:rsidRPr="00120802">
          <w:rPr>
            <w:rStyle w:val="a4"/>
            <w:color w:val="000000" w:themeColor="text1"/>
            <w:sz w:val="28"/>
            <w:szCs w:val="28"/>
            <w:u w:val="none"/>
          </w:rPr>
          <w:t>Про розгляд звіту щодо виконання фінансового плану комунального некомерційного підприємства Вараської міської ради «Вараська багатопрофільна лікарня» за 2021 рік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5A1C45" w:rsidRPr="00120802">
        <w:rPr>
          <w:color w:val="000000" w:themeColor="text1"/>
          <w:sz w:val="28"/>
          <w:szCs w:val="28"/>
        </w:rPr>
        <w:t>№76-ПРВ-22-7210  від  21.02.2022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5A1C45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2</w:t>
      </w:r>
      <w:r w:rsidR="005A1C45" w:rsidRPr="00120802">
        <w:rPr>
          <w:color w:val="000000" w:themeColor="text1"/>
          <w:sz w:val="28"/>
          <w:szCs w:val="28"/>
        </w:rPr>
        <w:t xml:space="preserve">. </w:t>
      </w:r>
      <w:hyperlink r:id="rId19" w:history="1">
        <w:r w:rsidR="005A1C45" w:rsidRPr="00120802">
          <w:rPr>
            <w:rStyle w:val="a4"/>
            <w:color w:val="000000" w:themeColor="text1"/>
            <w:sz w:val="28"/>
            <w:szCs w:val="28"/>
            <w:u w:val="none"/>
          </w:rPr>
          <w:t>Про розгляд звіту щодо виконання фінансового плану комунального некомерційного підприємства Вараської міської ради «Вараський центр первинної медичної допомоги» за 2021 рік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5A1C45" w:rsidRPr="00120802">
        <w:rPr>
          <w:color w:val="000000" w:themeColor="text1"/>
          <w:sz w:val="28"/>
          <w:szCs w:val="28"/>
        </w:rPr>
        <w:t>№77-ПРВ-22-7210  від  21.02.2022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5A1C45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3</w:t>
      </w:r>
      <w:r w:rsidR="005A1C45" w:rsidRPr="00120802">
        <w:rPr>
          <w:color w:val="000000" w:themeColor="text1"/>
          <w:sz w:val="28"/>
          <w:szCs w:val="28"/>
        </w:rPr>
        <w:t xml:space="preserve">. </w:t>
      </w:r>
      <w:hyperlink r:id="rId20" w:history="1">
        <w:r w:rsidR="005A1C45" w:rsidRPr="00120802">
          <w:rPr>
            <w:rStyle w:val="a4"/>
            <w:color w:val="000000" w:themeColor="text1"/>
            <w:sz w:val="28"/>
            <w:szCs w:val="28"/>
            <w:u w:val="none"/>
          </w:rPr>
          <w:t>Про затвердження переможця конкурсу з визначення автомобільного перевізника на міському автобусному маршруті загального користування №7 «Автовокзал – Реабілітаційний центр – Автовокзал»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5A1C45" w:rsidRPr="00120802">
        <w:rPr>
          <w:color w:val="000000" w:themeColor="text1"/>
          <w:sz w:val="28"/>
          <w:szCs w:val="28"/>
        </w:rPr>
        <w:t>№81-ПРВ-22-7200  від  09.03.2022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5A1C45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4</w:t>
      </w:r>
      <w:r w:rsidR="005A1C45" w:rsidRPr="00120802">
        <w:rPr>
          <w:color w:val="000000" w:themeColor="text1"/>
          <w:sz w:val="28"/>
          <w:szCs w:val="28"/>
        </w:rPr>
        <w:t xml:space="preserve">. </w:t>
      </w:r>
      <w:hyperlink r:id="rId21" w:history="1">
        <w:r w:rsidR="005A1C45" w:rsidRPr="00120802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17.07.2017 №65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5A1C45" w:rsidRPr="00120802">
        <w:rPr>
          <w:color w:val="000000" w:themeColor="text1"/>
          <w:sz w:val="28"/>
          <w:szCs w:val="28"/>
        </w:rPr>
        <w:t>№4340-ПРВ-58-08  від  10.02.2022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5A1C45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5</w:t>
      </w:r>
      <w:r w:rsidR="005A1C45" w:rsidRPr="00120802">
        <w:rPr>
          <w:color w:val="000000" w:themeColor="text1"/>
          <w:sz w:val="28"/>
          <w:szCs w:val="28"/>
        </w:rPr>
        <w:t xml:space="preserve">. </w:t>
      </w:r>
      <w:hyperlink r:id="rId22" w:history="1">
        <w:r w:rsidR="00120802" w:rsidRPr="00120802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нерухомого майна, що належить до комунальної власності від 28.05.2012 № 309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120802" w:rsidRPr="00120802">
        <w:rPr>
          <w:color w:val="000000" w:themeColor="text1"/>
          <w:sz w:val="28"/>
          <w:szCs w:val="28"/>
        </w:rPr>
        <w:t>№4340-ПРВ-59-08  від  10.02.2022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120802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6</w:t>
      </w:r>
      <w:r w:rsidR="00120802" w:rsidRPr="00120802">
        <w:rPr>
          <w:color w:val="000000" w:themeColor="text1"/>
          <w:sz w:val="28"/>
          <w:szCs w:val="28"/>
        </w:rPr>
        <w:t xml:space="preserve">. </w:t>
      </w:r>
      <w:hyperlink r:id="rId23" w:history="1">
        <w:r w:rsidR="00120802" w:rsidRPr="00120802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12.03.2015 №41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120802" w:rsidRPr="00120802">
        <w:rPr>
          <w:color w:val="000000" w:themeColor="text1"/>
          <w:sz w:val="28"/>
          <w:szCs w:val="28"/>
        </w:rPr>
        <w:t>№4340-ПРВ-60-08  від  10.02.2022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120802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7</w:t>
      </w:r>
      <w:r w:rsidR="00120802" w:rsidRPr="00120802">
        <w:rPr>
          <w:color w:val="000000" w:themeColor="text1"/>
          <w:sz w:val="28"/>
          <w:szCs w:val="28"/>
        </w:rPr>
        <w:t xml:space="preserve">. </w:t>
      </w:r>
      <w:hyperlink r:id="rId24" w:history="1">
        <w:r w:rsidR="00120802" w:rsidRPr="00120802">
          <w:rPr>
            <w:rStyle w:val="a4"/>
            <w:color w:val="000000" w:themeColor="text1"/>
            <w:sz w:val="28"/>
            <w:szCs w:val="28"/>
            <w:u w:val="none"/>
          </w:rPr>
          <w:t>Про погодження продовження договору оренди комунального майна за результатами проведення аукціону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120802" w:rsidRPr="00120802">
        <w:rPr>
          <w:color w:val="000000" w:themeColor="text1"/>
          <w:sz w:val="28"/>
          <w:szCs w:val="28"/>
        </w:rPr>
        <w:t>№4320-ПРВ-62-08  від  10.02.2022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120802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8</w:t>
      </w:r>
      <w:r w:rsidR="00120802" w:rsidRPr="00120802">
        <w:rPr>
          <w:color w:val="000000" w:themeColor="text1"/>
          <w:sz w:val="28"/>
          <w:szCs w:val="28"/>
        </w:rPr>
        <w:t xml:space="preserve">. </w:t>
      </w:r>
      <w:hyperlink r:id="rId25" w:history="1">
        <w:r w:rsidR="00120802" w:rsidRPr="00120802">
          <w:rPr>
            <w:rStyle w:val="a4"/>
            <w:color w:val="000000" w:themeColor="text1"/>
            <w:sz w:val="28"/>
            <w:szCs w:val="28"/>
            <w:u w:val="none"/>
          </w:rPr>
          <w:t>Про намір передачі в оренду нерухомого майна комунальної власності та включення об’єкта нерухомого майна до Переліку першого типу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120802" w:rsidRPr="00120802">
        <w:rPr>
          <w:color w:val="000000" w:themeColor="text1"/>
          <w:sz w:val="28"/>
          <w:szCs w:val="28"/>
        </w:rPr>
        <w:t>№4320-ПРВ-67-08  від  14.02.2022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120802" w:rsidRPr="00F03C10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</w:t>
      </w:r>
      <w:r>
        <w:rPr>
          <w:color w:val="000000" w:themeColor="text1"/>
          <w:sz w:val="28"/>
          <w:szCs w:val="28"/>
          <w:lang w:val="uk-UA"/>
        </w:rPr>
        <w:t>19</w:t>
      </w:r>
      <w:r w:rsidR="00120802" w:rsidRPr="00120802">
        <w:rPr>
          <w:color w:val="000000" w:themeColor="text1"/>
          <w:sz w:val="28"/>
          <w:szCs w:val="28"/>
        </w:rPr>
        <w:t xml:space="preserve">. </w:t>
      </w:r>
      <w:hyperlink r:id="rId26" w:history="1">
        <w:r w:rsidR="00120802" w:rsidRPr="00120802">
          <w:rPr>
            <w:rStyle w:val="a4"/>
            <w:color w:val="000000" w:themeColor="text1"/>
            <w:sz w:val="28"/>
            <w:szCs w:val="28"/>
            <w:u w:val="none"/>
          </w:rPr>
          <w:t>Про намір передачі в оренду нерухомого майна комунальної власності та включення об’єкта нерухомого майна до Переліку першого типу</w:t>
        </w:r>
      </w:hyperlink>
      <w:r w:rsidR="00120802" w:rsidRPr="00120802">
        <w:rPr>
          <w:color w:val="000000" w:themeColor="text1"/>
          <w:sz w:val="28"/>
          <w:szCs w:val="28"/>
        </w:rPr>
        <w:br/>
      </w:r>
      <w:r w:rsidR="00F03C10">
        <w:rPr>
          <w:color w:val="000000" w:themeColor="text1"/>
          <w:sz w:val="28"/>
          <w:szCs w:val="28"/>
          <w:lang w:val="uk-UA"/>
        </w:rPr>
        <w:t>(</w:t>
      </w:r>
      <w:r w:rsidR="00120802" w:rsidRPr="00120802">
        <w:rPr>
          <w:color w:val="000000" w:themeColor="text1"/>
          <w:sz w:val="28"/>
          <w:szCs w:val="28"/>
        </w:rPr>
        <w:t>№73-ПРВ-22-4320  від  18.02.202</w:t>
      </w:r>
      <w:r w:rsidR="00F03C10">
        <w:rPr>
          <w:color w:val="000000" w:themeColor="text1"/>
          <w:sz w:val="28"/>
          <w:szCs w:val="28"/>
          <w:lang w:val="uk-UA"/>
        </w:rPr>
        <w:t>2).</w:t>
      </w:r>
    </w:p>
    <w:p w:rsidR="00120802" w:rsidRDefault="0033486C" w:rsidP="0012080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1.2</w:t>
      </w:r>
      <w:r>
        <w:rPr>
          <w:color w:val="000000" w:themeColor="text1"/>
          <w:sz w:val="28"/>
          <w:szCs w:val="28"/>
          <w:lang w:val="uk-UA"/>
        </w:rPr>
        <w:t>0</w:t>
      </w:r>
      <w:r w:rsidR="00120802" w:rsidRPr="00120802">
        <w:rPr>
          <w:color w:val="000000" w:themeColor="text1"/>
          <w:sz w:val="28"/>
          <w:szCs w:val="28"/>
        </w:rPr>
        <w:t xml:space="preserve">. </w:t>
      </w:r>
      <w:hyperlink r:id="rId27" w:history="1">
        <w:r w:rsidR="00120802" w:rsidRPr="00120802">
          <w:rPr>
            <w:rStyle w:val="a4"/>
            <w:color w:val="000000" w:themeColor="text1"/>
            <w:sz w:val="28"/>
            <w:szCs w:val="28"/>
            <w:u w:val="none"/>
          </w:rPr>
          <w:t>Про затвердження Поточних індивідуальних технологічних нормативів використання питної води для ВП «Рівненська АЕС» ДП НАЕК «Енергоатом»</w:t>
        </w:r>
      </w:hyperlink>
      <w:r w:rsidR="00F03C10">
        <w:rPr>
          <w:color w:val="000000" w:themeColor="text1"/>
          <w:sz w:val="28"/>
          <w:szCs w:val="28"/>
          <w:lang w:val="uk-UA"/>
        </w:rPr>
        <w:t xml:space="preserve"> (</w:t>
      </w:r>
      <w:r w:rsidR="00120802" w:rsidRPr="00120802">
        <w:rPr>
          <w:color w:val="000000" w:themeColor="text1"/>
          <w:sz w:val="28"/>
          <w:szCs w:val="28"/>
        </w:rPr>
        <w:t>№82-ПРВ-22-4310  від  10.03.2022</w:t>
      </w:r>
      <w:r w:rsidR="00F03C10">
        <w:rPr>
          <w:color w:val="000000" w:themeColor="text1"/>
          <w:sz w:val="28"/>
          <w:szCs w:val="28"/>
          <w:lang w:val="uk-UA"/>
        </w:rPr>
        <w:t>).</w:t>
      </w:r>
    </w:p>
    <w:p w:rsidR="0033486C" w:rsidRPr="00A9562C" w:rsidRDefault="0033486C" w:rsidP="006D484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ab/>
      </w:r>
      <w:r w:rsidRPr="006D4844">
        <w:rPr>
          <w:color w:val="000000" w:themeColor="text1"/>
          <w:sz w:val="28"/>
          <w:szCs w:val="28"/>
        </w:rPr>
        <w:t xml:space="preserve">1.21. </w:t>
      </w:r>
      <w:hyperlink r:id="rId28" w:history="1">
        <w:r w:rsidRPr="006D4844">
          <w:rPr>
            <w:rStyle w:val="a4"/>
            <w:color w:val="000000" w:themeColor="text1"/>
            <w:sz w:val="28"/>
            <w:szCs w:val="28"/>
            <w:u w:val="none"/>
          </w:rPr>
          <w:t xml:space="preserve">Про надання дозволу громадянці </w:t>
        </w:r>
        <w:r w:rsidR="009C5353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------</w:t>
        </w:r>
        <w:r w:rsidRPr="006D4844">
          <w:rPr>
            <w:rStyle w:val="a4"/>
            <w:color w:val="000000" w:themeColor="text1"/>
            <w:sz w:val="28"/>
            <w:szCs w:val="28"/>
            <w:u w:val="none"/>
          </w:rPr>
          <w:t>на вчинення правочину</w:t>
        </w:r>
      </w:hyperlink>
      <w:r w:rsidR="00A9562C">
        <w:rPr>
          <w:color w:val="000000" w:themeColor="text1"/>
          <w:sz w:val="28"/>
          <w:szCs w:val="28"/>
          <w:lang w:val="uk-UA"/>
        </w:rPr>
        <w:t xml:space="preserve"> (</w:t>
      </w:r>
      <w:r w:rsidRPr="006D4844">
        <w:rPr>
          <w:color w:val="000000" w:themeColor="text1"/>
          <w:sz w:val="28"/>
          <w:szCs w:val="28"/>
        </w:rPr>
        <w:t>№98-ПРВ-22-7100  від  11.03.2022</w:t>
      </w:r>
      <w:r w:rsidR="00A9562C">
        <w:rPr>
          <w:color w:val="000000" w:themeColor="text1"/>
          <w:sz w:val="28"/>
          <w:szCs w:val="28"/>
          <w:lang w:val="uk-UA"/>
        </w:rPr>
        <w:t>).</w:t>
      </w:r>
    </w:p>
    <w:p w:rsidR="0033486C" w:rsidRPr="00A9562C" w:rsidRDefault="0033486C" w:rsidP="006D4844">
      <w:pPr>
        <w:jc w:val="both"/>
        <w:rPr>
          <w:color w:val="000000" w:themeColor="text1"/>
          <w:sz w:val="28"/>
          <w:szCs w:val="28"/>
          <w:lang w:val="uk-UA"/>
        </w:rPr>
      </w:pPr>
      <w:r w:rsidRPr="006D4844">
        <w:rPr>
          <w:color w:val="000000" w:themeColor="text1"/>
          <w:sz w:val="28"/>
          <w:szCs w:val="28"/>
        </w:rPr>
        <w:tab/>
        <w:t xml:space="preserve">1.22. </w:t>
      </w:r>
      <w:hyperlink r:id="rId29" w:history="1">
        <w:r w:rsidRPr="006D4844">
          <w:rPr>
            <w:rStyle w:val="a4"/>
            <w:color w:val="000000" w:themeColor="text1"/>
            <w:sz w:val="28"/>
            <w:szCs w:val="28"/>
            <w:u w:val="none"/>
          </w:rPr>
          <w:t xml:space="preserve">Про надання дозволу громадянці </w:t>
        </w:r>
        <w:r w:rsidR="009C5353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------</w:t>
        </w:r>
        <w:r w:rsidRPr="006D4844">
          <w:rPr>
            <w:rStyle w:val="a4"/>
            <w:color w:val="000000" w:themeColor="text1"/>
            <w:sz w:val="28"/>
            <w:szCs w:val="28"/>
            <w:u w:val="none"/>
          </w:rPr>
          <w:t>на вчинення правочину</w:t>
        </w:r>
      </w:hyperlink>
      <w:r w:rsidR="00A9562C">
        <w:rPr>
          <w:color w:val="000000" w:themeColor="text1"/>
          <w:sz w:val="28"/>
          <w:szCs w:val="28"/>
          <w:lang w:val="uk-UA"/>
        </w:rPr>
        <w:t xml:space="preserve"> (</w:t>
      </w:r>
      <w:r w:rsidRPr="006D4844">
        <w:rPr>
          <w:color w:val="000000" w:themeColor="text1"/>
          <w:sz w:val="28"/>
          <w:szCs w:val="28"/>
        </w:rPr>
        <w:t>№99-ПРВ-22-7100  від  11.03.2022</w:t>
      </w:r>
      <w:r w:rsidR="00A9562C">
        <w:rPr>
          <w:color w:val="000000" w:themeColor="text1"/>
          <w:sz w:val="28"/>
          <w:szCs w:val="28"/>
          <w:lang w:val="uk-UA"/>
        </w:rPr>
        <w:t>).</w:t>
      </w:r>
    </w:p>
    <w:p w:rsidR="0033486C" w:rsidRPr="00A9562C" w:rsidRDefault="0033486C" w:rsidP="006D4844">
      <w:pPr>
        <w:jc w:val="both"/>
        <w:rPr>
          <w:color w:val="000000" w:themeColor="text1"/>
          <w:sz w:val="28"/>
          <w:szCs w:val="28"/>
          <w:lang w:val="uk-UA"/>
        </w:rPr>
      </w:pPr>
      <w:r w:rsidRPr="006D4844">
        <w:rPr>
          <w:color w:val="000000" w:themeColor="text1"/>
          <w:sz w:val="28"/>
          <w:szCs w:val="28"/>
        </w:rPr>
        <w:tab/>
        <w:t xml:space="preserve">1.23. Про затвердження подання щодо можливості призначення опікуном </w:t>
      </w:r>
      <w:r w:rsidR="009C5353">
        <w:rPr>
          <w:color w:val="000000" w:themeColor="text1"/>
          <w:sz w:val="28"/>
          <w:szCs w:val="28"/>
          <w:lang w:val="uk-UA"/>
        </w:rPr>
        <w:t xml:space="preserve">------ </w:t>
      </w:r>
      <w:r w:rsidR="00A9562C">
        <w:rPr>
          <w:color w:val="000000" w:themeColor="text1"/>
          <w:sz w:val="28"/>
          <w:szCs w:val="28"/>
          <w:lang w:val="uk-UA"/>
        </w:rPr>
        <w:t>(</w:t>
      </w:r>
      <w:r w:rsidR="006D4844" w:rsidRPr="006D4844">
        <w:rPr>
          <w:color w:val="000000" w:themeColor="text1"/>
          <w:sz w:val="28"/>
          <w:szCs w:val="28"/>
        </w:rPr>
        <w:t>№100-ПРВ-22-7100 від 11.03.2022</w:t>
      </w:r>
      <w:r w:rsidR="00A9562C">
        <w:rPr>
          <w:color w:val="000000" w:themeColor="text1"/>
          <w:sz w:val="28"/>
          <w:szCs w:val="28"/>
          <w:lang w:val="uk-UA"/>
        </w:rPr>
        <w:t>).</w:t>
      </w:r>
    </w:p>
    <w:p w:rsidR="006D4844" w:rsidRPr="00A9562C" w:rsidRDefault="006D4844" w:rsidP="006D4844">
      <w:pPr>
        <w:jc w:val="both"/>
        <w:rPr>
          <w:color w:val="000000" w:themeColor="text1"/>
          <w:sz w:val="28"/>
          <w:szCs w:val="28"/>
          <w:lang w:val="uk-UA"/>
        </w:rPr>
      </w:pPr>
      <w:r w:rsidRPr="006D4844">
        <w:rPr>
          <w:color w:val="000000" w:themeColor="text1"/>
          <w:sz w:val="28"/>
          <w:szCs w:val="28"/>
        </w:rPr>
        <w:tab/>
        <w:t xml:space="preserve">1.24. Про затвердження подання щодо можливості призначення опікуном </w:t>
      </w:r>
      <w:r w:rsidR="009C5353">
        <w:rPr>
          <w:color w:val="000000" w:themeColor="text1"/>
          <w:sz w:val="28"/>
          <w:szCs w:val="28"/>
          <w:lang w:val="uk-UA"/>
        </w:rPr>
        <w:t xml:space="preserve">------- </w:t>
      </w:r>
      <w:r w:rsidR="00A9562C">
        <w:rPr>
          <w:color w:val="000000" w:themeColor="text1"/>
          <w:sz w:val="28"/>
          <w:szCs w:val="28"/>
          <w:lang w:val="uk-UA"/>
        </w:rPr>
        <w:t>(</w:t>
      </w:r>
      <w:r w:rsidRPr="006D4844">
        <w:rPr>
          <w:color w:val="000000" w:themeColor="text1"/>
          <w:sz w:val="28"/>
          <w:szCs w:val="28"/>
        </w:rPr>
        <w:t xml:space="preserve"> №101-ПРВ-22-7100 від 11.03.2022</w:t>
      </w:r>
      <w:r w:rsidR="00A9562C">
        <w:rPr>
          <w:color w:val="000000" w:themeColor="text1"/>
          <w:sz w:val="28"/>
          <w:szCs w:val="28"/>
          <w:lang w:val="uk-UA"/>
        </w:rPr>
        <w:t>).</w:t>
      </w:r>
    </w:p>
    <w:p w:rsidR="006D4844" w:rsidRPr="00A9562C" w:rsidRDefault="006D4844" w:rsidP="006D4844">
      <w:pPr>
        <w:jc w:val="both"/>
        <w:rPr>
          <w:color w:val="000000" w:themeColor="text1"/>
          <w:sz w:val="28"/>
          <w:szCs w:val="28"/>
          <w:lang w:val="uk-UA"/>
        </w:rPr>
      </w:pPr>
      <w:r w:rsidRPr="006D4844">
        <w:rPr>
          <w:color w:val="000000" w:themeColor="text1"/>
          <w:sz w:val="28"/>
          <w:szCs w:val="28"/>
        </w:rPr>
        <w:tab/>
        <w:t xml:space="preserve">1.25. </w:t>
      </w:r>
      <w:hyperlink r:id="rId30" w:history="1">
        <w:r w:rsidRPr="006D4844">
          <w:rPr>
            <w:rStyle w:val="a4"/>
            <w:color w:val="000000" w:themeColor="text1"/>
            <w:sz w:val="28"/>
            <w:szCs w:val="28"/>
            <w:u w:val="none"/>
          </w:rPr>
          <w:t>Про надання статусу дитини, позбавленої батьківського піклування, малолітньому</w:t>
        </w:r>
      </w:hyperlink>
      <w:r w:rsidR="00A9562C">
        <w:rPr>
          <w:color w:val="000000" w:themeColor="text1"/>
          <w:sz w:val="28"/>
          <w:szCs w:val="28"/>
          <w:lang w:val="uk-UA"/>
        </w:rPr>
        <w:t xml:space="preserve"> </w:t>
      </w:r>
      <w:r w:rsidR="009C5353">
        <w:rPr>
          <w:color w:val="000000" w:themeColor="text1"/>
          <w:sz w:val="28"/>
          <w:szCs w:val="28"/>
          <w:lang w:val="uk-UA"/>
        </w:rPr>
        <w:t xml:space="preserve">------ </w:t>
      </w:r>
      <w:r w:rsidR="00A9562C">
        <w:rPr>
          <w:color w:val="000000" w:themeColor="text1"/>
          <w:sz w:val="28"/>
          <w:szCs w:val="28"/>
          <w:lang w:val="uk-UA"/>
        </w:rPr>
        <w:t>(</w:t>
      </w:r>
      <w:r w:rsidRPr="006D4844">
        <w:rPr>
          <w:color w:val="000000" w:themeColor="text1"/>
          <w:sz w:val="28"/>
          <w:szCs w:val="28"/>
        </w:rPr>
        <w:t>№104-ПРВ-22-7400  від  </w:t>
      </w:r>
      <w:r w:rsidR="00A9562C">
        <w:rPr>
          <w:color w:val="000000" w:themeColor="text1"/>
          <w:sz w:val="28"/>
          <w:szCs w:val="28"/>
        </w:rPr>
        <w:t>14.03.2022</w:t>
      </w:r>
      <w:r w:rsidR="00A9562C">
        <w:rPr>
          <w:color w:val="000000" w:themeColor="text1"/>
          <w:sz w:val="28"/>
          <w:szCs w:val="28"/>
          <w:lang w:val="uk-UA"/>
        </w:rPr>
        <w:t>).</w:t>
      </w:r>
    </w:p>
    <w:p w:rsidR="006D4844" w:rsidRPr="00A9562C" w:rsidRDefault="006D4844" w:rsidP="006D4844">
      <w:pPr>
        <w:jc w:val="both"/>
        <w:rPr>
          <w:color w:val="000000" w:themeColor="text1"/>
          <w:sz w:val="28"/>
          <w:szCs w:val="28"/>
          <w:lang w:val="uk-UA"/>
        </w:rPr>
      </w:pPr>
      <w:r w:rsidRPr="006D4844">
        <w:rPr>
          <w:color w:val="000000" w:themeColor="text1"/>
          <w:sz w:val="28"/>
          <w:szCs w:val="28"/>
        </w:rPr>
        <w:tab/>
        <w:t xml:space="preserve">1.26. </w:t>
      </w:r>
      <w:hyperlink r:id="rId31" w:history="1">
        <w:r w:rsidRPr="006D4844">
          <w:rPr>
            <w:rStyle w:val="a4"/>
            <w:color w:val="000000" w:themeColor="text1"/>
            <w:sz w:val="28"/>
            <w:szCs w:val="28"/>
            <w:u w:val="none"/>
          </w:rPr>
          <w:t xml:space="preserve">Про встановлення опіки над малолітньою дитиною, позбавленою </w:t>
        </w:r>
        <w:r w:rsidR="00A9562C">
          <w:rPr>
            <w:rStyle w:val="a4"/>
            <w:color w:val="000000" w:themeColor="text1"/>
            <w:sz w:val="28"/>
            <w:szCs w:val="28"/>
            <w:u w:val="none"/>
          </w:rPr>
          <w:t xml:space="preserve">батьківського піклування, </w:t>
        </w:r>
        <w:r w:rsidR="009C5353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 xml:space="preserve">------- </w:t>
        </w:r>
        <w:r w:rsidRPr="006D4844">
          <w:rPr>
            <w:rStyle w:val="a4"/>
            <w:color w:val="000000" w:themeColor="text1"/>
            <w:sz w:val="28"/>
            <w:szCs w:val="28"/>
            <w:u w:val="none"/>
          </w:rPr>
          <w:t>та призначення опікуном громадянку</w:t>
        </w:r>
      </w:hyperlink>
      <w:r w:rsidR="00A9562C">
        <w:rPr>
          <w:color w:val="000000" w:themeColor="text1"/>
          <w:sz w:val="28"/>
          <w:szCs w:val="28"/>
          <w:lang w:val="uk-UA"/>
        </w:rPr>
        <w:t xml:space="preserve"> </w:t>
      </w:r>
      <w:r w:rsidR="009C5353">
        <w:rPr>
          <w:color w:val="000000" w:themeColor="text1"/>
          <w:sz w:val="28"/>
          <w:szCs w:val="28"/>
          <w:lang w:val="uk-UA"/>
        </w:rPr>
        <w:t xml:space="preserve">----- </w:t>
      </w:r>
      <w:r w:rsidR="00A9562C">
        <w:rPr>
          <w:color w:val="000000" w:themeColor="text1"/>
          <w:sz w:val="28"/>
          <w:szCs w:val="28"/>
          <w:lang w:val="uk-UA"/>
        </w:rPr>
        <w:t>(</w:t>
      </w:r>
      <w:r w:rsidRPr="006D4844">
        <w:rPr>
          <w:color w:val="000000" w:themeColor="text1"/>
          <w:sz w:val="28"/>
          <w:szCs w:val="28"/>
        </w:rPr>
        <w:t>№105-ПРВ-22-7400  від  14.03.2022</w:t>
      </w:r>
      <w:r w:rsidR="00A9562C">
        <w:rPr>
          <w:color w:val="000000" w:themeColor="text1"/>
          <w:sz w:val="28"/>
          <w:szCs w:val="28"/>
          <w:lang w:val="uk-UA"/>
        </w:rPr>
        <w:t>).</w:t>
      </w:r>
    </w:p>
    <w:p w:rsidR="006D4844" w:rsidRPr="00A9562C" w:rsidRDefault="006D4844" w:rsidP="006D4844">
      <w:pPr>
        <w:jc w:val="both"/>
        <w:rPr>
          <w:color w:val="000000" w:themeColor="text1"/>
          <w:sz w:val="28"/>
          <w:szCs w:val="28"/>
          <w:lang w:val="uk-UA"/>
        </w:rPr>
      </w:pPr>
      <w:r w:rsidRPr="006D4844">
        <w:rPr>
          <w:color w:val="000000" w:themeColor="text1"/>
          <w:sz w:val="28"/>
          <w:szCs w:val="28"/>
        </w:rPr>
        <w:tab/>
        <w:t xml:space="preserve">1.27. </w:t>
      </w:r>
      <w:hyperlink r:id="rId32" w:history="1">
        <w:r w:rsidRPr="006D4844">
          <w:rPr>
            <w:rStyle w:val="a4"/>
            <w:color w:val="000000" w:themeColor="text1"/>
            <w:sz w:val="28"/>
            <w:szCs w:val="28"/>
            <w:u w:val="none"/>
          </w:rPr>
          <w:t>Про встановлення опіки над 2/24 частинами квартири, що належать дітям, позбавленим батьківського піклування</w:t>
        </w:r>
      </w:hyperlink>
      <w:r w:rsidR="00A9562C">
        <w:rPr>
          <w:color w:val="000000" w:themeColor="text1"/>
          <w:sz w:val="28"/>
          <w:szCs w:val="28"/>
          <w:lang w:val="uk-UA"/>
        </w:rPr>
        <w:t xml:space="preserve">: </w:t>
      </w:r>
      <w:r w:rsidR="009C5353">
        <w:rPr>
          <w:color w:val="000000" w:themeColor="text1"/>
          <w:sz w:val="28"/>
          <w:szCs w:val="28"/>
          <w:lang w:val="uk-UA"/>
        </w:rPr>
        <w:t xml:space="preserve">------ </w:t>
      </w:r>
      <w:r w:rsidR="00A9562C">
        <w:rPr>
          <w:color w:val="000000" w:themeColor="text1"/>
          <w:sz w:val="28"/>
          <w:szCs w:val="28"/>
          <w:lang w:val="uk-UA"/>
        </w:rPr>
        <w:t>(</w:t>
      </w:r>
      <w:r w:rsidRPr="006D4844">
        <w:rPr>
          <w:color w:val="000000" w:themeColor="text1"/>
          <w:sz w:val="28"/>
          <w:szCs w:val="28"/>
        </w:rPr>
        <w:t>№106-ПРВ-22-7400  від  14.03.2022</w:t>
      </w:r>
      <w:r w:rsidR="00A9562C">
        <w:rPr>
          <w:color w:val="000000" w:themeColor="text1"/>
          <w:sz w:val="28"/>
          <w:szCs w:val="28"/>
          <w:lang w:val="uk-UA"/>
        </w:rPr>
        <w:t>).</w:t>
      </w:r>
    </w:p>
    <w:p w:rsidR="006D4844" w:rsidRPr="00A9562C" w:rsidRDefault="006D4844" w:rsidP="006D4844">
      <w:pPr>
        <w:jc w:val="both"/>
        <w:rPr>
          <w:color w:val="000000" w:themeColor="text1"/>
          <w:sz w:val="28"/>
          <w:szCs w:val="28"/>
          <w:lang w:val="uk-UA"/>
        </w:rPr>
      </w:pPr>
      <w:r w:rsidRPr="006D4844">
        <w:rPr>
          <w:color w:val="000000" w:themeColor="text1"/>
          <w:sz w:val="28"/>
          <w:szCs w:val="28"/>
        </w:rPr>
        <w:tab/>
        <w:t xml:space="preserve">1.28. </w:t>
      </w:r>
      <w:hyperlink r:id="rId33" w:history="1">
        <w:r w:rsidRPr="006D4844">
          <w:rPr>
            <w:rStyle w:val="a4"/>
            <w:color w:val="000000" w:themeColor="text1"/>
            <w:sz w:val="28"/>
            <w:szCs w:val="28"/>
            <w:u w:val="none"/>
          </w:rPr>
          <w:t>Про виплату допомоги на дитину, над якою встановлено піклування, за минулий період</w:t>
        </w:r>
      </w:hyperlink>
      <w:r w:rsidR="00A9562C">
        <w:rPr>
          <w:color w:val="000000" w:themeColor="text1"/>
          <w:sz w:val="28"/>
          <w:szCs w:val="28"/>
          <w:lang w:val="uk-UA"/>
        </w:rPr>
        <w:t xml:space="preserve"> (</w:t>
      </w:r>
      <w:r w:rsidRPr="006D4844">
        <w:rPr>
          <w:color w:val="000000" w:themeColor="text1"/>
          <w:sz w:val="28"/>
          <w:szCs w:val="28"/>
        </w:rPr>
        <w:t>№107-ПРВ-22-7400  від  14.03.2022</w:t>
      </w:r>
      <w:r w:rsidR="00A9562C">
        <w:rPr>
          <w:color w:val="000000" w:themeColor="text1"/>
          <w:sz w:val="28"/>
          <w:szCs w:val="28"/>
          <w:lang w:val="uk-UA"/>
        </w:rPr>
        <w:t>).</w:t>
      </w:r>
    </w:p>
    <w:p w:rsidR="005A1C45" w:rsidRPr="005A1C45" w:rsidRDefault="005A1C45" w:rsidP="00D267B6">
      <w:pPr>
        <w:jc w:val="both"/>
        <w:rPr>
          <w:color w:val="000000" w:themeColor="text1"/>
          <w:sz w:val="28"/>
          <w:szCs w:val="28"/>
          <w:lang w:val="uk-UA"/>
        </w:rPr>
      </w:pPr>
    </w:p>
    <w:p w:rsidR="003E3CD0" w:rsidRDefault="00B6269A" w:rsidP="003E3CD0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</w:r>
      <w:r w:rsidR="003E3CD0">
        <w:rPr>
          <w:sz w:val="28"/>
          <w:szCs w:val="28"/>
          <w:lang w:val="uk-UA"/>
        </w:rPr>
        <w:t>2. Організаційному відділу управління документообігу та організаційної роботи запросити на засідання членів виконавчого комітету Вараської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:rsidR="003E3CD0" w:rsidRDefault="003E3CD0" w:rsidP="003E3CD0">
      <w:pPr>
        <w:jc w:val="both"/>
        <w:rPr>
          <w:sz w:val="28"/>
          <w:szCs w:val="28"/>
          <w:lang w:val="uk-UA"/>
        </w:rPr>
      </w:pPr>
    </w:p>
    <w:p w:rsidR="003E3CD0" w:rsidRPr="006A5459" w:rsidRDefault="003E3CD0" w:rsidP="003E3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F03C10">
        <w:rPr>
          <w:sz w:val="28"/>
          <w:szCs w:val="28"/>
          <w:lang w:val="uk-UA"/>
        </w:rPr>
        <w:t>Контроль за виконанням розпорядження покласти на керуючого справами виконавчого комітету Сергія Денегу.</w:t>
      </w:r>
    </w:p>
    <w:p w:rsidR="00B6269A" w:rsidRPr="00A37DE0" w:rsidRDefault="00B6269A" w:rsidP="003E3CD0">
      <w:pPr>
        <w:jc w:val="both"/>
        <w:rPr>
          <w:sz w:val="28"/>
          <w:szCs w:val="28"/>
          <w:lang w:val="uk-UA"/>
        </w:rPr>
      </w:pPr>
    </w:p>
    <w:p w:rsidR="00B50A91" w:rsidRDefault="00B50A91" w:rsidP="00B6269A">
      <w:pPr>
        <w:rPr>
          <w:sz w:val="28"/>
          <w:szCs w:val="28"/>
          <w:lang w:val="uk-UA"/>
        </w:rPr>
      </w:pPr>
    </w:p>
    <w:p w:rsidR="00B50A91" w:rsidRDefault="00B50A91" w:rsidP="00B6269A">
      <w:pPr>
        <w:rPr>
          <w:sz w:val="28"/>
          <w:szCs w:val="28"/>
          <w:lang w:val="uk-UA"/>
        </w:rPr>
      </w:pPr>
    </w:p>
    <w:p w:rsidR="00B50A91" w:rsidRDefault="00B50A91" w:rsidP="00B6269A">
      <w:pPr>
        <w:rPr>
          <w:sz w:val="28"/>
          <w:szCs w:val="28"/>
          <w:lang w:val="uk-UA"/>
        </w:rPr>
      </w:pPr>
    </w:p>
    <w:p w:rsidR="00B6269A" w:rsidRPr="00A37DE0" w:rsidRDefault="00B6269A" w:rsidP="00B6269A">
      <w:pPr>
        <w:rPr>
          <w:szCs w:val="28"/>
          <w:lang w:val="uk-UA"/>
        </w:rPr>
      </w:pPr>
      <w:r w:rsidRPr="00A37DE0">
        <w:rPr>
          <w:sz w:val="28"/>
          <w:szCs w:val="28"/>
          <w:lang w:val="uk-UA"/>
        </w:rPr>
        <w:t>Міський голова</w:t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="00F03C1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>Олександр МЕНЗУЛ</w:t>
      </w:r>
    </w:p>
    <w:p w:rsidR="003D2105" w:rsidRPr="00FC3F81" w:rsidRDefault="003D2105">
      <w:pPr>
        <w:rPr>
          <w:lang w:val="uk-UA"/>
        </w:rPr>
      </w:pPr>
    </w:p>
    <w:sectPr w:rsidR="003D2105" w:rsidRPr="00FC3F81" w:rsidSect="00B50A91">
      <w:headerReference w:type="default" r:id="rId34"/>
      <w:pgSz w:w="11906" w:h="16838"/>
      <w:pgMar w:top="850" w:right="850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23" w:rsidRDefault="005D6223" w:rsidP="00203518">
      <w:r>
        <w:separator/>
      </w:r>
    </w:p>
  </w:endnote>
  <w:endnote w:type="continuationSeparator" w:id="0">
    <w:p w:rsidR="005D6223" w:rsidRDefault="005D6223" w:rsidP="0020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23" w:rsidRDefault="005D6223" w:rsidP="00203518">
      <w:r>
        <w:separator/>
      </w:r>
    </w:p>
  </w:footnote>
  <w:footnote w:type="continuationSeparator" w:id="0">
    <w:p w:rsidR="005D6223" w:rsidRDefault="005D6223" w:rsidP="0020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73795"/>
      <w:docPartObj>
        <w:docPartGallery w:val="Page Numbers (Top of Page)"/>
        <w:docPartUnique/>
      </w:docPartObj>
    </w:sdtPr>
    <w:sdtEndPr/>
    <w:sdtContent>
      <w:p w:rsidR="004C31CC" w:rsidRDefault="007113A9">
        <w:pPr>
          <w:pStyle w:val="a6"/>
          <w:jc w:val="center"/>
        </w:pPr>
        <w:r>
          <w:fldChar w:fldCharType="begin"/>
        </w:r>
        <w:r w:rsidR="00021B91">
          <w:instrText xml:space="preserve"> PAGE   \* MERGEFORMAT </w:instrText>
        </w:r>
        <w:r>
          <w:fldChar w:fldCharType="separate"/>
        </w:r>
        <w:r w:rsidR="00701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518" w:rsidRDefault="002035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9A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1B91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87998"/>
    <w:rsid w:val="000905D4"/>
    <w:rsid w:val="000905E2"/>
    <w:rsid w:val="00093F0D"/>
    <w:rsid w:val="00094442"/>
    <w:rsid w:val="000946AE"/>
    <w:rsid w:val="000A214C"/>
    <w:rsid w:val="000A5334"/>
    <w:rsid w:val="000A54A2"/>
    <w:rsid w:val="000B0C69"/>
    <w:rsid w:val="000B0ED9"/>
    <w:rsid w:val="000B1921"/>
    <w:rsid w:val="000B1CC7"/>
    <w:rsid w:val="000B1D2D"/>
    <w:rsid w:val="000B4114"/>
    <w:rsid w:val="000B411A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0F1B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3D5C"/>
    <w:rsid w:val="0010555F"/>
    <w:rsid w:val="001059D5"/>
    <w:rsid w:val="00110DD5"/>
    <w:rsid w:val="001134B9"/>
    <w:rsid w:val="001134FC"/>
    <w:rsid w:val="001143EB"/>
    <w:rsid w:val="001153D9"/>
    <w:rsid w:val="00120802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77181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A62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3518"/>
    <w:rsid w:val="00206973"/>
    <w:rsid w:val="00212442"/>
    <w:rsid w:val="00214228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573AF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121"/>
    <w:rsid w:val="002947D8"/>
    <w:rsid w:val="00294A75"/>
    <w:rsid w:val="002959CA"/>
    <w:rsid w:val="0029656A"/>
    <w:rsid w:val="002A2400"/>
    <w:rsid w:val="002A2771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D725F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486C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028B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3F65"/>
    <w:rsid w:val="003D4584"/>
    <w:rsid w:val="003E3CD0"/>
    <w:rsid w:val="003E55C0"/>
    <w:rsid w:val="003E69A6"/>
    <w:rsid w:val="003E6D36"/>
    <w:rsid w:val="003F03B1"/>
    <w:rsid w:val="003F0CBD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694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348"/>
    <w:rsid w:val="004204FA"/>
    <w:rsid w:val="00422D38"/>
    <w:rsid w:val="00423E59"/>
    <w:rsid w:val="00426220"/>
    <w:rsid w:val="00426559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5CD6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C31CC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53F2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756A8"/>
    <w:rsid w:val="00585B2D"/>
    <w:rsid w:val="00586E45"/>
    <w:rsid w:val="00592096"/>
    <w:rsid w:val="00592DB6"/>
    <w:rsid w:val="0059535C"/>
    <w:rsid w:val="00595794"/>
    <w:rsid w:val="005A1C45"/>
    <w:rsid w:val="005A2C9F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2D9F"/>
    <w:rsid w:val="005C453D"/>
    <w:rsid w:val="005C55B2"/>
    <w:rsid w:val="005C6CA2"/>
    <w:rsid w:val="005C7890"/>
    <w:rsid w:val="005D3E1E"/>
    <w:rsid w:val="005D45A9"/>
    <w:rsid w:val="005D590B"/>
    <w:rsid w:val="005D6223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809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980"/>
    <w:rsid w:val="00636EA8"/>
    <w:rsid w:val="00637F37"/>
    <w:rsid w:val="00641E4A"/>
    <w:rsid w:val="00643979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459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4844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64C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318"/>
    <w:rsid w:val="00701B56"/>
    <w:rsid w:val="00705777"/>
    <w:rsid w:val="00710ADF"/>
    <w:rsid w:val="007113A9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4831"/>
    <w:rsid w:val="00757393"/>
    <w:rsid w:val="00761724"/>
    <w:rsid w:val="007639C4"/>
    <w:rsid w:val="007655AE"/>
    <w:rsid w:val="00765864"/>
    <w:rsid w:val="00765E35"/>
    <w:rsid w:val="00770B63"/>
    <w:rsid w:val="00770D6F"/>
    <w:rsid w:val="00771B63"/>
    <w:rsid w:val="00773178"/>
    <w:rsid w:val="007746EF"/>
    <w:rsid w:val="00775B28"/>
    <w:rsid w:val="00776F64"/>
    <w:rsid w:val="00777035"/>
    <w:rsid w:val="00777F4B"/>
    <w:rsid w:val="00780558"/>
    <w:rsid w:val="0078195F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1C5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4F23"/>
    <w:rsid w:val="008B70DA"/>
    <w:rsid w:val="008C2AE7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2F86"/>
    <w:rsid w:val="009052B9"/>
    <w:rsid w:val="009073AE"/>
    <w:rsid w:val="009075B4"/>
    <w:rsid w:val="00907FAD"/>
    <w:rsid w:val="00910C51"/>
    <w:rsid w:val="00911D07"/>
    <w:rsid w:val="00913329"/>
    <w:rsid w:val="00914215"/>
    <w:rsid w:val="00914F13"/>
    <w:rsid w:val="00915451"/>
    <w:rsid w:val="009158C9"/>
    <w:rsid w:val="00916DBF"/>
    <w:rsid w:val="00920229"/>
    <w:rsid w:val="00920DE4"/>
    <w:rsid w:val="00921162"/>
    <w:rsid w:val="00921E4C"/>
    <w:rsid w:val="00922879"/>
    <w:rsid w:val="00923887"/>
    <w:rsid w:val="00923F25"/>
    <w:rsid w:val="0092491A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331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EA4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353"/>
    <w:rsid w:val="009C5CDC"/>
    <w:rsid w:val="009D04AF"/>
    <w:rsid w:val="009D3AA5"/>
    <w:rsid w:val="009D4155"/>
    <w:rsid w:val="009D44EC"/>
    <w:rsid w:val="009D4D71"/>
    <w:rsid w:val="009D5D74"/>
    <w:rsid w:val="009D7508"/>
    <w:rsid w:val="009E179E"/>
    <w:rsid w:val="009E444C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2596"/>
    <w:rsid w:val="00A14C96"/>
    <w:rsid w:val="00A22CAB"/>
    <w:rsid w:val="00A22CE3"/>
    <w:rsid w:val="00A232F0"/>
    <w:rsid w:val="00A2355D"/>
    <w:rsid w:val="00A24C4A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4DD"/>
    <w:rsid w:val="00A60D0A"/>
    <w:rsid w:val="00A623C1"/>
    <w:rsid w:val="00A625EF"/>
    <w:rsid w:val="00A62726"/>
    <w:rsid w:val="00A70C8D"/>
    <w:rsid w:val="00A71C01"/>
    <w:rsid w:val="00A73151"/>
    <w:rsid w:val="00A73E11"/>
    <w:rsid w:val="00A74F75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562C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4DD7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034A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3528"/>
    <w:rsid w:val="00B43ACF"/>
    <w:rsid w:val="00B450C9"/>
    <w:rsid w:val="00B452B6"/>
    <w:rsid w:val="00B459DF"/>
    <w:rsid w:val="00B4717C"/>
    <w:rsid w:val="00B47FD8"/>
    <w:rsid w:val="00B50A91"/>
    <w:rsid w:val="00B51688"/>
    <w:rsid w:val="00B53624"/>
    <w:rsid w:val="00B5432F"/>
    <w:rsid w:val="00B5585E"/>
    <w:rsid w:val="00B6269A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674DB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7B6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01B5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03A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67F32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3C10"/>
    <w:rsid w:val="00F05DD5"/>
    <w:rsid w:val="00F06772"/>
    <w:rsid w:val="00F06AEE"/>
    <w:rsid w:val="00F07DC0"/>
    <w:rsid w:val="00F07E25"/>
    <w:rsid w:val="00F106B0"/>
    <w:rsid w:val="00F1465F"/>
    <w:rsid w:val="00F15DB3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C3F81"/>
    <w:rsid w:val="00FC55A2"/>
    <w:rsid w:val="00FD0874"/>
    <w:rsid w:val="00FD18BC"/>
    <w:rsid w:val="00FD29ED"/>
    <w:rsid w:val="00FD2CF5"/>
    <w:rsid w:val="00FD34AE"/>
    <w:rsid w:val="00FD3AC1"/>
    <w:rsid w:val="00FD6EF8"/>
    <w:rsid w:val="00FE19BF"/>
    <w:rsid w:val="00FE2D84"/>
    <w:rsid w:val="00FE3766"/>
    <w:rsid w:val="00FE4C1A"/>
    <w:rsid w:val="00FE5DC1"/>
    <w:rsid w:val="00FE5E8A"/>
    <w:rsid w:val="00FE6177"/>
    <w:rsid w:val="00FE7690"/>
    <w:rsid w:val="00FF0ADF"/>
    <w:rsid w:val="00FF0F5B"/>
    <w:rsid w:val="00FF1746"/>
    <w:rsid w:val="00FF1D73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500C"/>
  <w15:docId w15:val="{2CD5914F-25D7-4DB0-BE24-4713A40E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9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21E4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1E4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21E4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0351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518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0351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518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1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1CC"/>
    <w:rPr>
      <w:rFonts w:ascii="Tahoma" w:eastAsia="MS Mincho" w:hAnsi="Tahoma" w:cs="Tahoma"/>
      <w:sz w:val="16"/>
      <w:szCs w:val="16"/>
      <w:lang w:val="ru-RU" w:eastAsia="ru-RU"/>
    </w:rPr>
  </w:style>
  <w:style w:type="character" w:customStyle="1" w:styleId="rishmvkn">
    <w:name w:val="rishmvk_n"/>
    <w:basedOn w:val="a0"/>
    <w:rsid w:val="004C31CC"/>
  </w:style>
  <w:style w:type="character" w:customStyle="1" w:styleId="nom">
    <w:name w:val="nom"/>
    <w:basedOn w:val="a0"/>
    <w:rsid w:val="004C31CC"/>
  </w:style>
  <w:style w:type="character" w:customStyle="1" w:styleId="data">
    <w:name w:val="data"/>
    <w:basedOn w:val="a0"/>
    <w:rsid w:val="004C31CC"/>
  </w:style>
  <w:style w:type="character" w:customStyle="1" w:styleId="rishmvk">
    <w:name w:val="rishmvk"/>
    <w:basedOn w:val="a0"/>
    <w:rsid w:val="00FC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7377:prv80-2022" TargetMode="External"/><Relationship Id="rId13" Type="http://schemas.openxmlformats.org/officeDocument/2006/relationships/hyperlink" Target="http://doc.varash-rada.gov.ua/component/documents/17249:prv57-2022" TargetMode="External"/><Relationship Id="rId18" Type="http://schemas.openxmlformats.org/officeDocument/2006/relationships/hyperlink" Target="http://doc.varash-rada.gov.ua/component/documents/17371:prv76-2022" TargetMode="External"/><Relationship Id="rId26" Type="http://schemas.openxmlformats.org/officeDocument/2006/relationships/hyperlink" Target="http://doc.varash-rada.gov.ua/component/documents/17373:prv73-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.varash-rada.gov.ua/component/documents/17251:prv58-2022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doc.varash-rada.gov.ua/component/documents/17286:prv68-2022" TargetMode="External"/><Relationship Id="rId17" Type="http://schemas.openxmlformats.org/officeDocument/2006/relationships/hyperlink" Target="http://doc.varash-rada.gov.ua/component/documents/17370:prv75-2022" TargetMode="External"/><Relationship Id="rId25" Type="http://schemas.openxmlformats.org/officeDocument/2006/relationships/hyperlink" Target="http://doc.varash-rada.gov.ua/component/documents/17264:prv67-2022" TargetMode="External"/><Relationship Id="rId33" Type="http://schemas.openxmlformats.org/officeDocument/2006/relationships/hyperlink" Target="http://doc.varash-rada.gov.ua/component/documents/17572:prv107-2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7369:prv74-2022" TargetMode="External"/><Relationship Id="rId20" Type="http://schemas.openxmlformats.org/officeDocument/2006/relationships/hyperlink" Target="http://doc.varash-rada.gov.ua/component/documents/17528:prv81-2022" TargetMode="External"/><Relationship Id="rId29" Type="http://schemas.openxmlformats.org/officeDocument/2006/relationships/hyperlink" Target="http://doc.varash-rada.gov.ua/component/documents/17562:prv99-20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.varash-rada.gov.ua/component/documents/17259:prv63-2022" TargetMode="External"/><Relationship Id="rId24" Type="http://schemas.openxmlformats.org/officeDocument/2006/relationships/hyperlink" Target="http://doc.varash-rada.gov.ua/component/documents/17248:prv62-2022" TargetMode="External"/><Relationship Id="rId32" Type="http://schemas.openxmlformats.org/officeDocument/2006/relationships/hyperlink" Target="http://doc.varash-rada.gov.ua/component/documents/17571:prv106-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.varash-rada.gov.ua/component/documents/17368:prv72-2022" TargetMode="External"/><Relationship Id="rId23" Type="http://schemas.openxmlformats.org/officeDocument/2006/relationships/hyperlink" Target="http://doc.varash-rada.gov.ua/component/documents/17253:prv60-2022" TargetMode="External"/><Relationship Id="rId28" Type="http://schemas.openxmlformats.org/officeDocument/2006/relationships/hyperlink" Target="http://doc.varash-rada.gov.ua/component/documents/17561:prv98-20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.varash-rada.gov.ua/component/documents/17360:prv69-2022" TargetMode="External"/><Relationship Id="rId19" Type="http://schemas.openxmlformats.org/officeDocument/2006/relationships/hyperlink" Target="http://doc.varash-rada.gov.ua/component/documents/17372:prv77-2022" TargetMode="External"/><Relationship Id="rId31" Type="http://schemas.openxmlformats.org/officeDocument/2006/relationships/hyperlink" Target="http://doc.varash-rada.gov.ua/component/documents/17570:prv105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7361:prv70-2022" TargetMode="External"/><Relationship Id="rId14" Type="http://schemas.openxmlformats.org/officeDocument/2006/relationships/hyperlink" Target="http://doc.varash-rada.gov.ua/component/documents/17367:prv71-2022" TargetMode="External"/><Relationship Id="rId22" Type="http://schemas.openxmlformats.org/officeDocument/2006/relationships/hyperlink" Target="http://doc.varash-rada.gov.ua/component/documents/17252:prv59-2022" TargetMode="External"/><Relationship Id="rId27" Type="http://schemas.openxmlformats.org/officeDocument/2006/relationships/hyperlink" Target="http://doc.varash-rada.gov.ua/component/documents/17538:prv83-2022" TargetMode="External"/><Relationship Id="rId30" Type="http://schemas.openxmlformats.org/officeDocument/2006/relationships/hyperlink" Target="http://doc.varash-rada.gov.ua/component/documents/17569:prv104-202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AD2C-45C3-4B65-AA2C-653BF0C6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5466</Words>
  <Characters>3116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18</cp:revision>
  <cp:lastPrinted>2022-03-15T06:32:00Z</cp:lastPrinted>
  <dcterms:created xsi:type="dcterms:W3CDTF">2022-01-24T06:22:00Z</dcterms:created>
  <dcterms:modified xsi:type="dcterms:W3CDTF">2022-03-15T12:57:00Z</dcterms:modified>
</cp:coreProperties>
</file>