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4F21" w14:textId="77777777" w:rsidR="003B2DEE" w:rsidRDefault="003B2DEE" w:rsidP="003B2DEE">
      <w:pPr>
        <w:ind w:left="5664" w:firstLine="708"/>
        <w:jc w:val="both"/>
      </w:pPr>
      <w:r>
        <w:t>Додаток</w:t>
      </w:r>
    </w:p>
    <w:p w14:paraId="043C9A08" w14:textId="77777777" w:rsidR="003B2DEE" w:rsidRDefault="003B2DEE" w:rsidP="003B2D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23EDCDBF" w14:textId="3E8AC35B" w:rsidR="003B2DEE" w:rsidRDefault="003B2DEE" w:rsidP="003B2D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1E4EF5" w:rsidRPr="001E4EF5">
        <w:rPr>
          <w:lang w:val="ru-RU"/>
        </w:rPr>
        <w:t xml:space="preserve">30 </w:t>
      </w:r>
      <w:r w:rsidR="001E4EF5">
        <w:t>червня</w:t>
      </w:r>
      <w:r>
        <w:t xml:space="preserve"> 2022 року №</w:t>
      </w:r>
      <w:r w:rsidR="001E4EF5">
        <w:t>122-Род-22-4100</w:t>
      </w:r>
    </w:p>
    <w:p w14:paraId="74FACBA3" w14:textId="77777777" w:rsidR="003B2DEE" w:rsidRDefault="003B2DEE" w:rsidP="003B2DEE">
      <w:pPr>
        <w:jc w:val="both"/>
        <w:rPr>
          <w:u w:val="single"/>
        </w:rPr>
      </w:pPr>
    </w:p>
    <w:p w14:paraId="54630F58" w14:textId="2636215A" w:rsidR="003B2DEE" w:rsidRDefault="003B2DEE" w:rsidP="003B2DEE">
      <w:pPr>
        <w:jc w:val="both"/>
        <w:rPr>
          <w:u w:val="single"/>
        </w:rPr>
      </w:pPr>
    </w:p>
    <w:p w14:paraId="05AA31D2" w14:textId="77777777" w:rsidR="002A2940" w:rsidRDefault="002A2940" w:rsidP="003B2DEE">
      <w:pPr>
        <w:jc w:val="both"/>
        <w:rPr>
          <w:u w:val="single"/>
        </w:rPr>
      </w:pPr>
    </w:p>
    <w:p w14:paraId="775088CB" w14:textId="77777777" w:rsidR="003B2DEE" w:rsidRDefault="003B2DEE" w:rsidP="003B2DEE">
      <w:pPr>
        <w:jc w:val="center"/>
      </w:pPr>
      <w:r>
        <w:t>С К Л А Д</w:t>
      </w:r>
    </w:p>
    <w:p w14:paraId="7F648EEE" w14:textId="77777777" w:rsidR="003B2DEE" w:rsidRPr="00A03E91" w:rsidRDefault="003B2DEE" w:rsidP="003B2DEE">
      <w:pPr>
        <w:pStyle w:val="Defaul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тимчасової комісії з обстеження земельної ділянки, що перебуває у користуванні фізичної особи-підприємця Антонюка Л.О.</w:t>
      </w:r>
    </w:p>
    <w:p w14:paraId="059E8D10" w14:textId="51EF25F3" w:rsidR="003B2DEE" w:rsidRDefault="003B2DEE" w:rsidP="003B2DEE">
      <w:pPr>
        <w:jc w:val="center"/>
        <w:rPr>
          <w:szCs w:val="28"/>
        </w:rPr>
      </w:pPr>
    </w:p>
    <w:p w14:paraId="5E8FB4D1" w14:textId="77777777" w:rsidR="00554716" w:rsidRDefault="00554716" w:rsidP="003B2DEE">
      <w:pPr>
        <w:jc w:val="center"/>
        <w:rPr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930"/>
      </w:tblGrid>
      <w:tr w:rsidR="003B2DEE" w14:paraId="7DDC2FE8" w14:textId="77777777" w:rsidTr="003B2DEE">
        <w:tc>
          <w:tcPr>
            <w:tcW w:w="4531" w:type="dxa"/>
            <w:hideMark/>
          </w:tcPr>
          <w:p w14:paraId="2E9643D4" w14:textId="3D6C81CE" w:rsidR="003B2DEE" w:rsidRDefault="003B2DE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ВОСКОБОЙНИК</w:t>
            </w:r>
            <w:r w:rsidR="00554716">
              <w:rPr>
                <w:szCs w:val="28"/>
                <w:lang w:eastAsia="en-US"/>
              </w:rPr>
              <w:t xml:space="preserve"> Ігор Сергійович</w:t>
            </w:r>
          </w:p>
        </w:tc>
        <w:tc>
          <w:tcPr>
            <w:tcW w:w="5098" w:type="dxa"/>
          </w:tcPr>
          <w:p w14:paraId="55B4EB83" w14:textId="733EFCC1" w:rsidR="003B2DEE" w:rsidRDefault="003B2DEE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заступник міського голови з питань діяльності виконавчих органів ради, голова комісії</w:t>
            </w:r>
          </w:p>
          <w:p w14:paraId="18BBF615" w14:textId="77777777" w:rsidR="003B2DEE" w:rsidRDefault="003B2DEE">
            <w:pPr>
              <w:jc w:val="center"/>
              <w:rPr>
                <w:szCs w:val="28"/>
                <w:lang w:eastAsia="en-US"/>
              </w:rPr>
            </w:pPr>
          </w:p>
        </w:tc>
      </w:tr>
    </w:tbl>
    <w:tbl>
      <w:tblPr>
        <w:tblW w:w="9631" w:type="dxa"/>
        <w:tblLook w:val="01E0" w:firstRow="1" w:lastRow="1" w:firstColumn="1" w:lastColumn="1" w:noHBand="0" w:noVBand="0"/>
      </w:tblPr>
      <w:tblGrid>
        <w:gridCol w:w="4536"/>
        <w:gridCol w:w="5095"/>
      </w:tblGrid>
      <w:tr w:rsidR="003B2DEE" w14:paraId="54655017" w14:textId="77777777" w:rsidTr="003B2DEE">
        <w:trPr>
          <w:trHeight w:val="1091"/>
        </w:trPr>
        <w:tc>
          <w:tcPr>
            <w:tcW w:w="4536" w:type="dxa"/>
          </w:tcPr>
          <w:p w14:paraId="0326E4E6" w14:textId="6B447AC2" w:rsidR="003B2DEE" w:rsidRDefault="003B2DEE">
            <w:pPr>
              <w:pStyle w:val="a3"/>
              <w:spacing w:line="256" w:lineRule="auto"/>
              <w:ind w:firstLine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ВЛАСОВА</w:t>
            </w:r>
            <w:r w:rsidR="00554716">
              <w:rPr>
                <w:bCs/>
                <w:szCs w:val="28"/>
                <w:lang w:eastAsia="en-US"/>
              </w:rPr>
              <w:t xml:space="preserve"> Олена Віталіївна</w:t>
            </w:r>
          </w:p>
          <w:p w14:paraId="06280AB9" w14:textId="396B8DCD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  <w:hideMark/>
          </w:tcPr>
          <w:p w14:paraId="51778322" w14:textId="2C31D926" w:rsidR="003B2DEE" w:rsidRDefault="003B2DEE" w:rsidP="003B2DEE">
            <w:pPr>
              <w:spacing w:line="256" w:lineRule="auto"/>
              <w:ind w:left="-108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Pr="003B2DEE">
              <w:rPr>
                <w:szCs w:val="28"/>
                <w:lang w:eastAsia="en-US"/>
              </w:rPr>
              <w:t>начальник</w:t>
            </w:r>
            <w:r>
              <w:rPr>
                <w:szCs w:val="28"/>
                <w:lang w:eastAsia="en-US"/>
              </w:rPr>
              <w:t xml:space="preserve"> відділу земельних ресурсів</w:t>
            </w:r>
            <w:r w:rsidRPr="003B2DEE">
              <w:rPr>
                <w:szCs w:val="28"/>
                <w:lang w:eastAsia="en-US"/>
              </w:rPr>
              <w:t>, заступник голови комісії</w:t>
            </w:r>
          </w:p>
          <w:p w14:paraId="5FB9F4BF" w14:textId="77777777" w:rsidR="003B2DEE" w:rsidRDefault="003B2DEE" w:rsidP="003B2DEE">
            <w:pPr>
              <w:spacing w:line="256" w:lineRule="auto"/>
              <w:ind w:left="-108"/>
              <w:jc w:val="both"/>
              <w:rPr>
                <w:szCs w:val="28"/>
                <w:lang w:eastAsia="en-US"/>
              </w:rPr>
            </w:pPr>
          </w:p>
          <w:p w14:paraId="49301368" w14:textId="360AA562" w:rsidR="003B2DEE" w:rsidRPr="003B2DEE" w:rsidRDefault="003B2DEE" w:rsidP="003B2DEE">
            <w:pPr>
              <w:spacing w:line="256" w:lineRule="auto"/>
              <w:ind w:left="-108"/>
              <w:jc w:val="both"/>
              <w:rPr>
                <w:szCs w:val="28"/>
                <w:lang w:eastAsia="en-US"/>
              </w:rPr>
            </w:pPr>
          </w:p>
        </w:tc>
      </w:tr>
      <w:tr w:rsidR="003B2DEE" w14:paraId="43921438" w14:textId="77777777" w:rsidTr="003B2DEE">
        <w:trPr>
          <w:trHeight w:val="1091"/>
        </w:trPr>
        <w:tc>
          <w:tcPr>
            <w:tcW w:w="4536" w:type="dxa"/>
          </w:tcPr>
          <w:p w14:paraId="1E42150A" w14:textId="313546AF" w:rsidR="003B2DEE" w:rsidRPr="002A2940" w:rsidRDefault="002A2940">
            <w:pPr>
              <w:pStyle w:val="a3"/>
              <w:spacing w:line="256" w:lineRule="auto"/>
              <w:ind w:firstLine="0"/>
              <w:rPr>
                <w:bCs/>
                <w:color w:val="FF0000"/>
                <w:szCs w:val="28"/>
                <w:lang w:eastAsia="en-US"/>
              </w:rPr>
            </w:pPr>
            <w:r w:rsidRPr="002A2940">
              <w:rPr>
                <w:bCs/>
                <w:szCs w:val="28"/>
                <w:lang w:eastAsia="en-US"/>
              </w:rPr>
              <w:t>ЛЕВЧУК Юрій Сергійович</w:t>
            </w:r>
          </w:p>
        </w:tc>
        <w:tc>
          <w:tcPr>
            <w:tcW w:w="5095" w:type="dxa"/>
          </w:tcPr>
          <w:p w14:paraId="062D05FB" w14:textId="2AF4DAF2" w:rsidR="003B2DEE" w:rsidRPr="009D29F0" w:rsidRDefault="009D29F0" w:rsidP="009D29F0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9D29F0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="002A2940" w:rsidRPr="002A2940">
              <w:rPr>
                <w:szCs w:val="28"/>
                <w:lang w:eastAsia="en-US"/>
              </w:rPr>
              <w:t>головний спеціаліст,</w:t>
            </w:r>
            <w:r w:rsidR="002A2940" w:rsidRPr="003B2DEE">
              <w:rPr>
                <w:szCs w:val="28"/>
                <w:lang w:eastAsia="en-US"/>
              </w:rPr>
              <w:t xml:space="preserve"> </w:t>
            </w:r>
            <w:r w:rsidRPr="009D29F0">
              <w:rPr>
                <w:szCs w:val="28"/>
                <w:lang w:eastAsia="en-US"/>
              </w:rPr>
              <w:t>інспектор відділу Державного архітектурно-будівельного контролю</w:t>
            </w:r>
            <w:r w:rsidR="003B2DEE" w:rsidRPr="009D29F0">
              <w:rPr>
                <w:szCs w:val="28"/>
                <w:lang w:eastAsia="en-US"/>
              </w:rPr>
              <w:t>, секретар комісії</w:t>
            </w:r>
          </w:p>
          <w:p w14:paraId="45901568" w14:textId="6B7F1A9E" w:rsidR="009D29F0" w:rsidRPr="009D29F0" w:rsidRDefault="009D29F0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14:paraId="0A5FD071" w14:textId="77777777" w:rsidTr="003B2DEE">
        <w:trPr>
          <w:trHeight w:val="545"/>
        </w:trPr>
        <w:tc>
          <w:tcPr>
            <w:tcW w:w="9631" w:type="dxa"/>
            <w:gridSpan w:val="2"/>
          </w:tcPr>
          <w:p w14:paraId="561E6F3A" w14:textId="3109E220" w:rsidR="003B2DEE" w:rsidRDefault="003B2DEE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Члени комісії:</w:t>
            </w:r>
          </w:p>
          <w:p w14:paraId="689DD777" w14:textId="77777777" w:rsidR="003B2DEE" w:rsidRDefault="003B2DEE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3B2DEE" w14:paraId="44A25696" w14:textId="77777777" w:rsidTr="003B2DEE">
        <w:trPr>
          <w:trHeight w:val="710"/>
        </w:trPr>
        <w:tc>
          <w:tcPr>
            <w:tcW w:w="4536" w:type="dxa"/>
          </w:tcPr>
          <w:p w14:paraId="18CC3B39" w14:textId="0DCA98B7" w:rsidR="003B2DEE" w:rsidRDefault="003B2DEE">
            <w:pPr>
              <w:pStyle w:val="a3"/>
              <w:spacing w:line="256" w:lineRule="auto"/>
              <w:ind w:firstLine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ДОЛЮК</w:t>
            </w:r>
            <w:r w:rsidR="00554716">
              <w:rPr>
                <w:bCs/>
                <w:szCs w:val="28"/>
                <w:lang w:eastAsia="en-US"/>
              </w:rPr>
              <w:t xml:space="preserve"> Олександр Сергійович</w:t>
            </w:r>
          </w:p>
          <w:p w14:paraId="6E08A7B6" w14:textId="77777777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7D89EA1A" w14:textId="77777777" w:rsidR="003B2DEE" w:rsidRDefault="003B2DEE" w:rsidP="002A2940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Pr="003B2DEE">
              <w:rPr>
                <w:szCs w:val="28"/>
                <w:lang w:eastAsia="en-US"/>
              </w:rPr>
              <w:t>нача</w:t>
            </w:r>
            <w:r>
              <w:rPr>
                <w:szCs w:val="28"/>
                <w:lang w:eastAsia="en-US"/>
              </w:rPr>
              <w:t xml:space="preserve">льник управління правового забезпечення </w:t>
            </w:r>
          </w:p>
          <w:p w14:paraId="517D07D5" w14:textId="30AD25A5" w:rsidR="002A2940" w:rsidRDefault="002A2940" w:rsidP="002A2940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:rsidRPr="003B2DEE" w14:paraId="6BD62AD7" w14:textId="77777777" w:rsidTr="003B2DEE">
        <w:trPr>
          <w:trHeight w:val="710"/>
        </w:trPr>
        <w:tc>
          <w:tcPr>
            <w:tcW w:w="4536" w:type="dxa"/>
          </w:tcPr>
          <w:p w14:paraId="22E09B06" w14:textId="5ADAD19D" w:rsidR="003B2DEE" w:rsidRDefault="003B2DEE">
            <w:pPr>
              <w:pStyle w:val="a3"/>
              <w:spacing w:line="256" w:lineRule="auto"/>
              <w:ind w:firstLine="0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КОЛЕСІНСЬКА</w:t>
            </w:r>
            <w:r w:rsidR="00554716">
              <w:rPr>
                <w:bCs/>
                <w:szCs w:val="28"/>
                <w:lang w:eastAsia="en-US"/>
              </w:rPr>
              <w:t xml:space="preserve"> Наталія Петрівна</w:t>
            </w:r>
          </w:p>
          <w:p w14:paraId="1DA8098D" w14:textId="77777777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  <w:p w14:paraId="52832DEE" w14:textId="77777777" w:rsidR="003B2DEE" w:rsidRDefault="003B2DEE">
            <w:pPr>
              <w:pStyle w:val="a3"/>
              <w:spacing w:line="256" w:lineRule="auto"/>
              <w:ind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28AF4EEA" w14:textId="6EB7ACF0" w:rsidR="003B2DEE" w:rsidRDefault="003B2DEE" w:rsidP="003B2DEE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>-</w:t>
            </w:r>
            <w:r>
              <w:rPr>
                <w:szCs w:val="28"/>
                <w:lang w:eastAsia="en-US"/>
              </w:rPr>
              <w:t xml:space="preserve"> заступник </w:t>
            </w:r>
            <w:r w:rsidRPr="003B2DEE">
              <w:rPr>
                <w:szCs w:val="28"/>
                <w:lang w:eastAsia="en-US"/>
              </w:rPr>
              <w:t>начальник</w:t>
            </w:r>
            <w:r>
              <w:rPr>
                <w:szCs w:val="28"/>
                <w:lang w:eastAsia="en-US"/>
              </w:rPr>
              <w:t>а</w:t>
            </w:r>
            <w:r w:rsidRPr="003B2DEE">
              <w:rPr>
                <w:szCs w:val="28"/>
                <w:lang w:eastAsia="en-US"/>
              </w:rPr>
              <w:t xml:space="preserve"> відділу </w:t>
            </w:r>
            <w:r>
              <w:rPr>
                <w:szCs w:val="28"/>
                <w:lang w:eastAsia="en-US"/>
              </w:rPr>
              <w:t xml:space="preserve">архітектури та містобудування, головного архітектора </w:t>
            </w:r>
          </w:p>
          <w:p w14:paraId="628D8FE5" w14:textId="68732BB7" w:rsidR="003B2DEE" w:rsidRDefault="003B2DEE" w:rsidP="003B2DEE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 w:rsidRPr="003B2DEE">
              <w:rPr>
                <w:szCs w:val="28"/>
                <w:lang w:eastAsia="en-US"/>
              </w:rPr>
              <w:t xml:space="preserve"> </w:t>
            </w:r>
          </w:p>
        </w:tc>
      </w:tr>
      <w:tr w:rsidR="003B2DEE" w14:paraId="41AEA39E" w14:textId="77777777" w:rsidTr="003B2DEE">
        <w:trPr>
          <w:trHeight w:val="710"/>
        </w:trPr>
        <w:tc>
          <w:tcPr>
            <w:tcW w:w="4536" w:type="dxa"/>
          </w:tcPr>
          <w:p w14:paraId="4E1EC488" w14:textId="77777777" w:rsidR="003B2DEE" w:rsidRDefault="003B2DEE" w:rsidP="002A2940">
            <w:pPr>
              <w:pStyle w:val="a3"/>
              <w:spacing w:line="256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30EE5138" w14:textId="78F0005D" w:rsidR="003B2DEE" w:rsidRDefault="003B2DEE" w:rsidP="002A2940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14:paraId="4EB900E0" w14:textId="77777777" w:rsidTr="00A20CDE">
        <w:trPr>
          <w:trHeight w:val="621"/>
        </w:trPr>
        <w:tc>
          <w:tcPr>
            <w:tcW w:w="4536" w:type="dxa"/>
          </w:tcPr>
          <w:p w14:paraId="7DA3E0D1" w14:textId="77777777" w:rsidR="003B2DEE" w:rsidRDefault="003B2DEE" w:rsidP="00A20CDE">
            <w:pPr>
              <w:pStyle w:val="a3"/>
              <w:spacing w:line="256" w:lineRule="auto"/>
              <w:ind w:firstLine="0"/>
              <w:rPr>
                <w:b/>
                <w:szCs w:val="28"/>
                <w:lang w:eastAsia="en-US"/>
              </w:rPr>
            </w:pPr>
          </w:p>
        </w:tc>
        <w:tc>
          <w:tcPr>
            <w:tcW w:w="5095" w:type="dxa"/>
          </w:tcPr>
          <w:p w14:paraId="12F4A70B" w14:textId="1D939F5F" w:rsidR="003B2DEE" w:rsidRDefault="003B2DEE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</w:tr>
      <w:tr w:rsidR="003B2DEE" w14:paraId="28B4D03B" w14:textId="77777777" w:rsidTr="003B2DEE">
        <w:trPr>
          <w:trHeight w:val="621"/>
        </w:trPr>
        <w:tc>
          <w:tcPr>
            <w:tcW w:w="4536" w:type="dxa"/>
          </w:tcPr>
          <w:p w14:paraId="2A636DD7" w14:textId="67FDB6A4" w:rsidR="003B2DEE" w:rsidRPr="00A20CDE" w:rsidRDefault="00A20CDE">
            <w:pPr>
              <w:pStyle w:val="a3"/>
              <w:spacing w:line="256" w:lineRule="auto"/>
              <w:ind w:firstLine="0"/>
              <w:rPr>
                <w:bCs/>
                <w:szCs w:val="28"/>
                <w:lang w:eastAsia="en-US"/>
              </w:rPr>
            </w:pPr>
            <w:r w:rsidRPr="00A20CDE">
              <w:rPr>
                <w:bCs/>
                <w:szCs w:val="28"/>
                <w:lang w:eastAsia="en-US"/>
              </w:rPr>
              <w:t>В.о. міського голови</w:t>
            </w:r>
          </w:p>
        </w:tc>
        <w:tc>
          <w:tcPr>
            <w:tcW w:w="5095" w:type="dxa"/>
          </w:tcPr>
          <w:p w14:paraId="43798A20" w14:textId="4D82990B" w:rsidR="003B2DEE" w:rsidRDefault="00A20CDE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</w:t>
            </w:r>
            <w:r w:rsidR="002A2940">
              <w:rPr>
                <w:szCs w:val="28"/>
                <w:lang w:eastAsia="en-US"/>
              </w:rPr>
              <w:t xml:space="preserve">      </w:t>
            </w:r>
            <w:r>
              <w:rPr>
                <w:szCs w:val="28"/>
                <w:lang w:eastAsia="en-US"/>
              </w:rPr>
              <w:t>Ігор ВОСКОБОЙНИК</w:t>
            </w:r>
          </w:p>
        </w:tc>
      </w:tr>
    </w:tbl>
    <w:p w14:paraId="1EF882B8" w14:textId="77777777" w:rsidR="001A2F11" w:rsidRDefault="001A2F11" w:rsidP="00554716"/>
    <w:sectPr w:rsidR="001A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E1B06"/>
    <w:multiLevelType w:val="hybridMultilevel"/>
    <w:tmpl w:val="1576A570"/>
    <w:lvl w:ilvl="0" w:tplc="0E60CB3A">
      <w:start w:val="13"/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1215"/>
    <w:multiLevelType w:val="hybridMultilevel"/>
    <w:tmpl w:val="F6BC1664"/>
    <w:lvl w:ilvl="0" w:tplc="6BE839CE">
      <w:numFmt w:val="bullet"/>
      <w:lvlText w:val="-"/>
      <w:lvlJc w:val="left"/>
      <w:pPr>
        <w:ind w:left="252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3D731A57"/>
    <w:multiLevelType w:val="hybridMultilevel"/>
    <w:tmpl w:val="0E08B44E"/>
    <w:lvl w:ilvl="0" w:tplc="9A121C60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6DD9"/>
    <w:multiLevelType w:val="hybridMultilevel"/>
    <w:tmpl w:val="3BA8ED82"/>
    <w:lvl w:ilvl="0" w:tplc="BEA2FD54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678F"/>
    <w:multiLevelType w:val="hybridMultilevel"/>
    <w:tmpl w:val="29CAA25E"/>
    <w:lvl w:ilvl="0" w:tplc="1E28373A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24D0"/>
    <w:multiLevelType w:val="hybridMultilevel"/>
    <w:tmpl w:val="BE16035C"/>
    <w:lvl w:ilvl="0" w:tplc="ECDA143C">
      <w:numFmt w:val="bullet"/>
      <w:lvlText w:val="-"/>
      <w:lvlJc w:val="left"/>
      <w:pPr>
        <w:ind w:left="720" w:hanging="360"/>
      </w:pPr>
      <w:rPr>
        <w:rFonts w:ascii="Times New Roman CYR" w:eastAsia="Batang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97"/>
    <w:rsid w:val="001A2F11"/>
    <w:rsid w:val="001E4EF5"/>
    <w:rsid w:val="002A2940"/>
    <w:rsid w:val="003B2DEE"/>
    <w:rsid w:val="004D632C"/>
    <w:rsid w:val="00554716"/>
    <w:rsid w:val="009D29F0"/>
    <w:rsid w:val="00A20CDE"/>
    <w:rsid w:val="00B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1969"/>
  <w15:chartTrackingRefBased/>
  <w15:docId w15:val="{4F40CCA0-7368-4B09-BE5A-2ACBA57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EE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2DEE"/>
    <w:pPr>
      <w:ind w:firstLine="810"/>
      <w:jc w:val="both"/>
    </w:pPr>
    <w:rPr>
      <w:rFonts w:ascii="Times New Roman" w:hAnsi="Times New Roman"/>
      <w:bCs w:val="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B2DEE"/>
    <w:rPr>
      <w:rFonts w:ascii="Times New Roman" w:eastAsia="Batang" w:hAnsi="Times New Roman" w:cs="Times New Roman"/>
      <w:sz w:val="28"/>
      <w:szCs w:val="24"/>
      <w:lang w:val="uk-UA" w:eastAsia="ru-RU"/>
    </w:rPr>
  </w:style>
  <w:style w:type="table" w:styleId="a5">
    <w:name w:val="Table Grid"/>
    <w:basedOn w:val="a1"/>
    <w:uiPriority w:val="39"/>
    <w:rsid w:val="003B2DEE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3B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Ulyana Ostapovych</cp:lastModifiedBy>
  <cp:revision>2</cp:revision>
  <dcterms:created xsi:type="dcterms:W3CDTF">2022-07-04T09:32:00Z</dcterms:created>
  <dcterms:modified xsi:type="dcterms:W3CDTF">2022-07-04T09:32:00Z</dcterms:modified>
</cp:coreProperties>
</file>