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9E8" w:rsidRDefault="000B19E8" w:rsidP="000B19E8">
      <w:pPr>
        <w:jc w:val="right"/>
        <w:rPr>
          <w:rFonts w:ascii="Times New Roman" w:hAnsi="Times New Roman"/>
          <w:bCs w:val="0"/>
          <w:szCs w:val="28"/>
        </w:rPr>
      </w:pPr>
      <w:r>
        <w:rPr>
          <w:szCs w:val="28"/>
        </w:rPr>
        <w:t xml:space="preserve">Додаток </w:t>
      </w:r>
    </w:p>
    <w:p w:rsidR="000B19E8" w:rsidRDefault="000B19E8" w:rsidP="000B19E8">
      <w:pPr>
        <w:jc w:val="right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0B19E8" w:rsidRDefault="000B19E8" w:rsidP="000B19E8">
      <w:pPr>
        <w:jc w:val="right"/>
        <w:rPr>
          <w:szCs w:val="28"/>
        </w:rPr>
      </w:pPr>
      <w:r>
        <w:rPr>
          <w:szCs w:val="28"/>
        </w:rPr>
        <w:softHyphen/>
      </w:r>
      <w:r>
        <w:rPr>
          <w:szCs w:val="28"/>
        </w:rPr>
        <w:softHyphen/>
        <w:t>02 листопада 2021 року  № 277-р</w:t>
      </w:r>
    </w:p>
    <w:p w:rsidR="000B19E8" w:rsidRDefault="000B19E8" w:rsidP="000B19E8">
      <w:pPr>
        <w:jc w:val="right"/>
        <w:rPr>
          <w:sz w:val="20"/>
        </w:rPr>
      </w:pPr>
    </w:p>
    <w:p w:rsidR="000B19E8" w:rsidRDefault="000B19E8" w:rsidP="000B19E8">
      <w:pPr>
        <w:jc w:val="right"/>
      </w:pPr>
    </w:p>
    <w:p w:rsidR="000B19E8" w:rsidRDefault="000B19E8" w:rsidP="000B19E8">
      <w:pPr>
        <w:jc w:val="right"/>
      </w:pPr>
    </w:p>
    <w:p w:rsidR="000B19E8" w:rsidRDefault="000B19E8" w:rsidP="000B19E8">
      <w:pPr>
        <w:ind w:right="-81"/>
        <w:jc w:val="center"/>
        <w:rPr>
          <w:szCs w:val="28"/>
        </w:rPr>
      </w:pPr>
    </w:p>
    <w:p w:rsidR="000B19E8" w:rsidRDefault="000B19E8" w:rsidP="000B19E8">
      <w:pPr>
        <w:ind w:right="-81"/>
        <w:jc w:val="center"/>
        <w:rPr>
          <w:szCs w:val="28"/>
        </w:rPr>
      </w:pPr>
      <w:r>
        <w:rPr>
          <w:szCs w:val="28"/>
        </w:rPr>
        <w:t>Склад комісії</w:t>
      </w:r>
    </w:p>
    <w:p w:rsidR="000B19E8" w:rsidRDefault="000B19E8" w:rsidP="000B19E8">
      <w:pPr>
        <w:jc w:val="center"/>
        <w:rPr>
          <w:szCs w:val="28"/>
        </w:rPr>
      </w:pPr>
      <w:r>
        <w:rPr>
          <w:szCs w:val="28"/>
        </w:rPr>
        <w:t>з проведення інвентаризації транспортних засобів комунальної власності</w:t>
      </w:r>
    </w:p>
    <w:p w:rsidR="000B19E8" w:rsidRDefault="000B19E8" w:rsidP="000B19E8">
      <w:pPr>
        <w:ind w:right="-81"/>
        <w:jc w:val="center"/>
        <w:rPr>
          <w:szCs w:val="28"/>
        </w:rPr>
      </w:pPr>
    </w:p>
    <w:p w:rsidR="000B19E8" w:rsidRDefault="000B19E8" w:rsidP="000B19E8">
      <w:pPr>
        <w:ind w:right="-81"/>
        <w:jc w:val="center"/>
        <w:rPr>
          <w:szCs w:val="28"/>
        </w:rPr>
      </w:pPr>
    </w:p>
    <w:p w:rsidR="000B19E8" w:rsidRDefault="000B19E8" w:rsidP="000B19E8">
      <w:pPr>
        <w:tabs>
          <w:tab w:val="left" w:pos="1835"/>
        </w:tabs>
        <w:ind w:right="-81"/>
        <w:rPr>
          <w:szCs w:val="28"/>
        </w:rPr>
      </w:pPr>
      <w:r>
        <w:rPr>
          <w:szCs w:val="28"/>
        </w:rPr>
        <w:tab/>
      </w:r>
    </w:p>
    <w:p w:rsidR="000B19E8" w:rsidRDefault="000B19E8" w:rsidP="000B19E8">
      <w:pPr>
        <w:ind w:right="-81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6"/>
      </w:tblGrid>
      <w:tr w:rsidR="000B19E8" w:rsidRPr="00E62E7D" w:rsidTr="00BA5554">
        <w:tc>
          <w:tcPr>
            <w:tcW w:w="4747" w:type="dxa"/>
            <w:hideMark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ВОСКОБОЙНИК Ігор Сергійович </w:t>
            </w:r>
          </w:p>
        </w:tc>
        <w:tc>
          <w:tcPr>
            <w:tcW w:w="4824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голови, голова комісії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</w:tc>
      </w:tr>
      <w:tr w:rsidR="000B19E8" w:rsidRPr="00E62E7D" w:rsidTr="00BA5554">
        <w:tc>
          <w:tcPr>
            <w:tcW w:w="4747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ЮЩУК Дмитро Анатолійович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ЧЕХ Оксана Ігорівна</w:t>
            </w:r>
          </w:p>
        </w:tc>
        <w:tc>
          <w:tcPr>
            <w:tcW w:w="4824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директор департаменту житлово-комунального господарства, майна та будівництва ВК ВМР, заступник голови комісії 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головний спеціаліст відділу комунального майна департаменту житлово-комунального господарства, майна та будівництва ВК ВМР, секретар комісії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</w:tc>
      </w:tr>
    </w:tbl>
    <w:p w:rsidR="000B19E8" w:rsidRDefault="000B19E8" w:rsidP="000B19E8">
      <w:pPr>
        <w:ind w:right="-81"/>
        <w:jc w:val="both"/>
        <w:rPr>
          <w:rFonts w:eastAsia="MS Mincho"/>
          <w:szCs w:val="28"/>
        </w:rPr>
      </w:pPr>
      <w:r>
        <w:rPr>
          <w:szCs w:val="28"/>
        </w:rPr>
        <w:t>Члени комісії:</w:t>
      </w:r>
    </w:p>
    <w:p w:rsidR="000B19E8" w:rsidRDefault="000B19E8" w:rsidP="000B19E8">
      <w:pPr>
        <w:ind w:right="-81"/>
        <w:jc w:val="both"/>
        <w:rPr>
          <w:szCs w:val="28"/>
        </w:rPr>
      </w:pPr>
    </w:p>
    <w:p w:rsidR="000B19E8" w:rsidRDefault="000B19E8" w:rsidP="000B19E8">
      <w:pPr>
        <w:ind w:right="-81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9"/>
      </w:tblGrid>
      <w:tr w:rsidR="000B19E8" w:rsidRPr="00E62E7D" w:rsidTr="00BA5554">
        <w:tc>
          <w:tcPr>
            <w:tcW w:w="4799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БОСИК Віктор Михайлович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ВІТРЕНКО Леся Володимирівна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ВОРОНЮК Руслана Миколаївна</w:t>
            </w:r>
          </w:p>
        </w:tc>
        <w:tc>
          <w:tcPr>
            <w:tcW w:w="4772" w:type="dxa"/>
          </w:tcPr>
          <w:p w:rsidR="000B19E8" w:rsidRDefault="000B19E8" w:rsidP="00BA5554">
            <w:pPr>
              <w:spacing w:line="276" w:lineRule="auto"/>
              <w:ind w:right="-8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адміністративно-господарського відділу ВК ВМР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 відділу бухгалтерського обліку та звітності департаменту житлово-комунального господарства, майна та будівництва ВК ВМР 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головний спеціаліст відділу претензійно-правової роботи </w:t>
            </w:r>
            <w:r>
              <w:rPr>
                <w:szCs w:val="28"/>
                <w:lang w:eastAsia="en-US"/>
              </w:rPr>
              <w:lastRenderedPageBreak/>
              <w:t>управління правового забезпечення ВК ВМР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</w:tc>
      </w:tr>
      <w:tr w:rsidR="000B19E8" w:rsidRPr="00E62E7D" w:rsidTr="00BA5554">
        <w:trPr>
          <w:trHeight w:val="933"/>
        </w:trPr>
        <w:tc>
          <w:tcPr>
            <w:tcW w:w="4799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ЖМУРАК Сергій Сергійович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72" w:type="dxa"/>
          </w:tcPr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відділу комунального майна департаменту житлово-комунального господарства, майна та будівництва ВК ВМР</w:t>
            </w: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  <w:p w:rsidR="000B19E8" w:rsidRDefault="000B19E8" w:rsidP="00BA5554">
            <w:pPr>
              <w:spacing w:line="276" w:lineRule="auto"/>
              <w:ind w:right="-81"/>
              <w:jc w:val="both"/>
              <w:rPr>
                <w:szCs w:val="28"/>
                <w:lang w:eastAsia="en-US"/>
              </w:rPr>
            </w:pPr>
          </w:p>
        </w:tc>
      </w:tr>
    </w:tbl>
    <w:p w:rsidR="000B19E8" w:rsidRDefault="000B19E8" w:rsidP="000B19E8">
      <w:pPr>
        <w:jc w:val="both"/>
        <w:rPr>
          <w:rFonts w:eastAsia="MS Mincho"/>
          <w:szCs w:val="28"/>
        </w:rPr>
      </w:pPr>
    </w:p>
    <w:p w:rsidR="000B19E8" w:rsidRDefault="000B19E8" w:rsidP="000B19E8">
      <w:pPr>
        <w:jc w:val="both"/>
        <w:rPr>
          <w:szCs w:val="28"/>
        </w:rPr>
      </w:pPr>
      <w:r>
        <w:rPr>
          <w:szCs w:val="28"/>
        </w:rPr>
        <w:t xml:space="preserve">Керуючий справами                                                            </w:t>
      </w:r>
    </w:p>
    <w:p w:rsidR="000B19E8" w:rsidRPr="00EF5C91" w:rsidRDefault="000B19E8" w:rsidP="000B19E8">
      <w:pPr>
        <w:jc w:val="both"/>
        <w:rPr>
          <w:szCs w:val="28"/>
          <w:lang w:val="ru-RU"/>
        </w:rPr>
      </w:pPr>
      <w:r>
        <w:rPr>
          <w:szCs w:val="28"/>
        </w:rPr>
        <w:t xml:space="preserve">виконавчого комітету </w:t>
      </w:r>
      <w:r w:rsidRPr="001257AD">
        <w:rPr>
          <w:szCs w:val="28"/>
          <w:lang w:val="ru-RU"/>
        </w:rPr>
        <w:t xml:space="preserve">                                              </w:t>
      </w:r>
      <w:r>
        <w:rPr>
          <w:szCs w:val="28"/>
        </w:rPr>
        <w:t>Сергій ДЕНЕГА</w:t>
      </w:r>
    </w:p>
    <w:p w:rsidR="003D2105" w:rsidRPr="000B19E8" w:rsidRDefault="003D2105">
      <w:pPr>
        <w:rPr>
          <w:lang w:val="ru-RU"/>
        </w:rPr>
      </w:pPr>
      <w:bookmarkStart w:id="0" w:name="_GoBack"/>
      <w:bookmarkEnd w:id="0"/>
    </w:p>
    <w:sectPr w:rsidR="003D2105" w:rsidRPr="000B19E8" w:rsidSect="00E62E7D">
      <w:pgSz w:w="11907" w:h="16834"/>
      <w:pgMar w:top="851" w:right="708" w:bottom="1276" w:left="1843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E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9E8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35C5-253A-4578-A91C-4970D36E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E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2021-11-05T09:21:00Z</dcterms:created>
  <dcterms:modified xsi:type="dcterms:W3CDTF">2021-11-05T09:21:00Z</dcterms:modified>
</cp:coreProperties>
</file>