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ECE" w:rsidRPr="00E637EB" w:rsidRDefault="00C75ECE" w:rsidP="00C75ECE">
      <w:pPr>
        <w:tabs>
          <w:tab w:val="center" w:pos="4677"/>
        </w:tabs>
        <w:ind w:left="5387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Додаток 2</w:t>
      </w:r>
    </w:p>
    <w:p w:rsidR="00C75ECE" w:rsidRPr="00E637EB" w:rsidRDefault="00C75ECE" w:rsidP="00C75ECE">
      <w:pPr>
        <w:pStyle w:val="3"/>
        <w:tabs>
          <w:tab w:val="left" w:pos="5103"/>
        </w:tabs>
        <w:ind w:left="5387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>до розпорядження міського голови</w:t>
      </w:r>
    </w:p>
    <w:p w:rsidR="00C75ECE" w:rsidRPr="00E637EB" w:rsidRDefault="00C75ECE" w:rsidP="00C75ECE">
      <w:pPr>
        <w:tabs>
          <w:tab w:val="left" w:pos="1000"/>
        </w:tabs>
        <w:ind w:left="538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 грудня</w:t>
      </w:r>
      <w:r>
        <w:rPr>
          <w:rFonts w:ascii="Times New Roman" w:hAnsi="Times New Roman"/>
          <w:szCs w:val="28"/>
        </w:rPr>
        <w:t xml:space="preserve"> 2021</w:t>
      </w:r>
      <w:r w:rsidRPr="00E637EB">
        <w:rPr>
          <w:rFonts w:ascii="Times New Roman" w:hAnsi="Times New Roman"/>
          <w:szCs w:val="28"/>
        </w:rPr>
        <w:t xml:space="preserve"> року  № </w:t>
      </w:r>
      <w:r>
        <w:rPr>
          <w:rFonts w:ascii="Times New Roman" w:hAnsi="Times New Roman"/>
          <w:szCs w:val="28"/>
        </w:rPr>
        <w:t>308-р</w:t>
      </w:r>
      <w:bookmarkStart w:id="0" w:name="_GoBack"/>
      <w:bookmarkEnd w:id="0"/>
    </w:p>
    <w:p w:rsidR="00C75ECE" w:rsidRDefault="00C75ECE" w:rsidP="00C75ECE">
      <w:pPr>
        <w:tabs>
          <w:tab w:val="left" w:pos="1000"/>
        </w:tabs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center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center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center"/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tabs>
          <w:tab w:val="left" w:pos="6945"/>
        </w:tabs>
        <w:jc w:val="center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ПЛАН</w:t>
      </w:r>
    </w:p>
    <w:p w:rsidR="00C75ECE" w:rsidRPr="00E637EB" w:rsidRDefault="00C75ECE" w:rsidP="00C75EC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>підготовки та про</w:t>
      </w:r>
      <w:r>
        <w:rPr>
          <w:rFonts w:ascii="Times New Roman" w:hAnsi="Times New Roman"/>
          <w:color w:val="auto"/>
          <w:sz w:val="28"/>
          <w:szCs w:val="28"/>
        </w:rPr>
        <w:t xml:space="preserve">ведення заходів із вшанування </w:t>
      </w:r>
      <w:r w:rsidRPr="00E637EB">
        <w:rPr>
          <w:rFonts w:ascii="Times New Roman" w:hAnsi="Times New Roman"/>
          <w:color w:val="auto"/>
          <w:sz w:val="28"/>
          <w:szCs w:val="28"/>
        </w:rPr>
        <w:t>учасників л</w:t>
      </w:r>
      <w:r>
        <w:rPr>
          <w:rFonts w:ascii="Times New Roman" w:hAnsi="Times New Roman"/>
          <w:color w:val="auto"/>
          <w:sz w:val="28"/>
          <w:szCs w:val="28"/>
        </w:rPr>
        <w:t>іквідації наслідків аварії на Чорнобильській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 АЕС у </w:t>
      </w:r>
      <w:proofErr w:type="spellStart"/>
      <w:r w:rsidRPr="00E637EB">
        <w:rPr>
          <w:rFonts w:ascii="Times New Roman" w:hAnsi="Times New Roman"/>
          <w:color w:val="auto"/>
          <w:sz w:val="28"/>
          <w:szCs w:val="28"/>
        </w:rPr>
        <w:t>Вараській</w:t>
      </w:r>
      <w:proofErr w:type="spellEnd"/>
      <w:r w:rsidRPr="00E637EB">
        <w:rPr>
          <w:rFonts w:ascii="Times New Roman" w:hAnsi="Times New Roman"/>
          <w:color w:val="auto"/>
          <w:sz w:val="28"/>
          <w:szCs w:val="28"/>
        </w:rPr>
        <w:t xml:space="preserve"> міській територіальній громаді</w:t>
      </w:r>
    </w:p>
    <w:p w:rsidR="00C75ECE" w:rsidRDefault="00C75ECE" w:rsidP="00C75ECE">
      <w:pPr>
        <w:rPr>
          <w:rFonts w:ascii="Times New Roman" w:hAnsi="Times New Roman"/>
          <w:szCs w:val="28"/>
        </w:rPr>
      </w:pPr>
    </w:p>
    <w:p w:rsidR="00C75ECE" w:rsidRDefault="00C75ECE" w:rsidP="00C75ECE">
      <w:pPr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tabs>
          <w:tab w:val="left" w:pos="4350"/>
        </w:tabs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pStyle w:val="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Надати учасникам ліквідації наслідків аварії на </w:t>
      </w:r>
      <w:r w:rsidRPr="00E637EB">
        <w:rPr>
          <w:rFonts w:ascii="Times New Roman" w:hAnsi="Times New Roman"/>
          <w:color w:val="auto"/>
          <w:sz w:val="28"/>
          <w:szCs w:val="28"/>
        </w:rPr>
        <w:t>ЧАЕС 1,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>2,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3 категорій одноразову матеріальну допомогу, в загальній кількості </w:t>
      </w:r>
      <w:r>
        <w:rPr>
          <w:rFonts w:ascii="Times New Roman" w:hAnsi="Times New Roman"/>
          <w:color w:val="auto"/>
          <w:sz w:val="28"/>
          <w:szCs w:val="28"/>
        </w:rPr>
        <w:t>634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 особи на суму 35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E637EB"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E637EB">
        <w:rPr>
          <w:rFonts w:ascii="Times New Roman" w:hAnsi="Times New Roman"/>
          <w:color w:val="auto"/>
          <w:sz w:val="28"/>
          <w:szCs w:val="28"/>
        </w:rPr>
        <w:t>00,00 грн.</w:t>
      </w:r>
    </w:p>
    <w:p w:rsidR="00C75ECE" w:rsidRPr="00E637EB" w:rsidRDefault="00C75ECE" w:rsidP="00C75ECE">
      <w:pPr>
        <w:ind w:left="5103" w:firstLine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Департамент соціального захисту та гідності</w:t>
      </w:r>
    </w:p>
    <w:p w:rsidR="00C75ECE" w:rsidRPr="00E637EB" w:rsidRDefault="00C75ECE" w:rsidP="00C75ECE">
      <w:pPr>
        <w:ind w:left="5103" w:firstLine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14 грудня 2021</w:t>
      </w:r>
      <w:r w:rsidRPr="00E637EB">
        <w:rPr>
          <w:rFonts w:ascii="Times New Roman" w:hAnsi="Times New Roman"/>
          <w:szCs w:val="28"/>
        </w:rPr>
        <w:t xml:space="preserve"> р.</w:t>
      </w:r>
    </w:p>
    <w:p w:rsidR="00C75ECE" w:rsidRPr="00E637EB" w:rsidRDefault="00C75ECE" w:rsidP="00C75ECE">
      <w:pPr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pStyle w:val="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Привести у належний вигляд пам’ятник «Жертвам Чорнобильської катастрофи» та вжити заходи щодо благоустрою і прибирання </w:t>
      </w:r>
      <w:r>
        <w:rPr>
          <w:rFonts w:ascii="Times New Roman" w:hAnsi="Times New Roman"/>
          <w:color w:val="auto"/>
          <w:sz w:val="28"/>
          <w:szCs w:val="28"/>
        </w:rPr>
        <w:t xml:space="preserve">прилеглої </w:t>
      </w:r>
      <w:r w:rsidRPr="00E637EB">
        <w:rPr>
          <w:rFonts w:ascii="Times New Roman" w:hAnsi="Times New Roman"/>
          <w:color w:val="auto"/>
          <w:sz w:val="28"/>
          <w:szCs w:val="28"/>
        </w:rPr>
        <w:t>території.</w:t>
      </w:r>
    </w:p>
    <w:p w:rsidR="00C75ECE" w:rsidRPr="00E637EB" w:rsidRDefault="00C75ECE" w:rsidP="00C75ECE">
      <w:pPr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ind w:left="510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КП «Благоустрій» ВМР</w:t>
      </w:r>
    </w:p>
    <w:p w:rsidR="00C75ECE" w:rsidRPr="00E637EB" w:rsidRDefault="00C75ECE" w:rsidP="00C75ECE">
      <w:pPr>
        <w:tabs>
          <w:tab w:val="left" w:pos="4253"/>
        </w:tabs>
        <w:ind w:left="510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14 грудня 2021</w:t>
      </w:r>
      <w:r w:rsidRPr="00E637EB">
        <w:rPr>
          <w:rFonts w:ascii="Times New Roman" w:hAnsi="Times New Roman"/>
          <w:szCs w:val="28"/>
        </w:rPr>
        <w:t xml:space="preserve"> року</w:t>
      </w:r>
    </w:p>
    <w:p w:rsidR="00C75ECE" w:rsidRPr="00E637EB" w:rsidRDefault="00C75ECE" w:rsidP="00C75ECE">
      <w:pPr>
        <w:tabs>
          <w:tab w:val="left" w:pos="4350"/>
        </w:tabs>
        <w:jc w:val="both"/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Підготувати та провести </w:t>
      </w:r>
      <w:r>
        <w:rPr>
          <w:rFonts w:ascii="Times New Roman" w:hAnsi="Times New Roman"/>
          <w:szCs w:val="28"/>
        </w:rPr>
        <w:t>урочисте нагородження до Дня вшанування учасників ліквідації наслідків аварії на Чорнобильській</w:t>
      </w:r>
      <w:r w:rsidRPr="00E637EB">
        <w:rPr>
          <w:rFonts w:ascii="Times New Roman" w:hAnsi="Times New Roman"/>
          <w:szCs w:val="28"/>
        </w:rPr>
        <w:t xml:space="preserve"> АЕС з покладанням квітів до пам’ятника «Жертвам Чорнобильської катастрофи».</w:t>
      </w:r>
    </w:p>
    <w:p w:rsidR="00C75ECE" w:rsidRPr="00E637EB" w:rsidRDefault="00C75ECE" w:rsidP="00C75ECE">
      <w:pPr>
        <w:tabs>
          <w:tab w:val="left" w:pos="567"/>
          <w:tab w:val="left" w:pos="709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Департамент культури, туризму, молоді та спорту</w:t>
      </w:r>
    </w:p>
    <w:p w:rsidR="00C75ECE" w:rsidRPr="00E637EB" w:rsidRDefault="00C75ECE" w:rsidP="00C75ECE">
      <w:pPr>
        <w:ind w:left="510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14 </w:t>
      </w:r>
      <w:r>
        <w:rPr>
          <w:rFonts w:ascii="Times New Roman" w:hAnsi="Times New Roman"/>
          <w:szCs w:val="28"/>
        </w:rPr>
        <w:t>грудня 2021 р. 14.00 год.</w:t>
      </w:r>
    </w:p>
    <w:p w:rsidR="00C75ECE" w:rsidRDefault="00C75ECE" w:rsidP="00C75ECE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C75ECE" w:rsidRPr="00E637EB" w:rsidRDefault="00C75ECE" w:rsidP="00C75ECE">
      <w:pPr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освітніх</w:t>
      </w:r>
      <w:r w:rsidRPr="00E637EB">
        <w:rPr>
          <w:rFonts w:ascii="Times New Roman" w:hAnsi="Times New Roman"/>
          <w:szCs w:val="28"/>
        </w:rPr>
        <w:t xml:space="preserve"> закладах міста провести </w:t>
      </w:r>
      <w:r>
        <w:rPr>
          <w:rFonts w:ascii="Times New Roman" w:hAnsi="Times New Roman"/>
          <w:szCs w:val="28"/>
        </w:rPr>
        <w:t>інформаційно-просвітницькі заходи по вшануванню пам’яті учасників</w:t>
      </w:r>
      <w:r w:rsidRPr="00E637EB">
        <w:rPr>
          <w:rFonts w:ascii="Times New Roman" w:hAnsi="Times New Roman"/>
          <w:szCs w:val="28"/>
        </w:rPr>
        <w:t xml:space="preserve"> на Чорнобильській АЕС.</w:t>
      </w:r>
    </w:p>
    <w:p w:rsidR="00C75ECE" w:rsidRPr="00E637EB" w:rsidRDefault="00C75ECE" w:rsidP="00C75ECE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</w:p>
    <w:p w:rsidR="00C75ECE" w:rsidRPr="00E637EB" w:rsidRDefault="00C75ECE" w:rsidP="00C75ECE">
      <w:pPr>
        <w:ind w:left="510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Управління освіти</w:t>
      </w:r>
    </w:p>
    <w:p w:rsidR="00C75ECE" w:rsidRPr="00EB2939" w:rsidRDefault="00C75ECE" w:rsidP="00C75ECE">
      <w:pPr>
        <w:tabs>
          <w:tab w:val="left" w:pos="3544"/>
        </w:tabs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E637EB">
        <w:rPr>
          <w:rFonts w:ascii="Times New Roman" w:hAnsi="Times New Roman"/>
          <w:szCs w:val="28"/>
        </w:rPr>
        <w:t>ротягом грудня 202</w:t>
      </w:r>
      <w:r>
        <w:rPr>
          <w:rFonts w:ascii="Times New Roman" w:hAnsi="Times New Roman"/>
          <w:szCs w:val="28"/>
        </w:rPr>
        <w:t>1</w:t>
      </w:r>
      <w:r w:rsidRPr="00E637EB">
        <w:rPr>
          <w:rFonts w:ascii="Times New Roman" w:hAnsi="Times New Roman"/>
          <w:szCs w:val="28"/>
        </w:rPr>
        <w:t xml:space="preserve"> року       </w:t>
      </w:r>
    </w:p>
    <w:p w:rsidR="00C75ECE" w:rsidRPr="00EB2939" w:rsidRDefault="00C75ECE" w:rsidP="00C75ECE">
      <w:pPr>
        <w:pStyle w:val="a5"/>
        <w:tabs>
          <w:tab w:val="left" w:pos="1134"/>
        </w:tabs>
        <w:jc w:val="center"/>
        <w:rPr>
          <w:sz w:val="22"/>
          <w:szCs w:val="28"/>
        </w:rPr>
      </w:pPr>
      <w:r w:rsidRPr="00EB2939">
        <w:rPr>
          <w:bCs/>
          <w:szCs w:val="28"/>
        </w:rPr>
        <w:br w:type="page"/>
      </w:r>
      <w:r w:rsidRPr="00EB2939">
        <w:rPr>
          <w:sz w:val="22"/>
          <w:szCs w:val="28"/>
        </w:rPr>
        <w:lastRenderedPageBreak/>
        <w:t>2</w:t>
      </w:r>
    </w:p>
    <w:p w:rsidR="00C75ECE" w:rsidRPr="00EB2939" w:rsidRDefault="00C75ECE" w:rsidP="00C75ECE">
      <w:pPr>
        <w:pStyle w:val="a5"/>
        <w:tabs>
          <w:tab w:val="left" w:pos="1134"/>
        </w:tabs>
        <w:jc w:val="right"/>
        <w:rPr>
          <w:sz w:val="22"/>
          <w:szCs w:val="28"/>
        </w:rPr>
      </w:pPr>
      <w:r w:rsidRPr="00EB2939">
        <w:rPr>
          <w:sz w:val="22"/>
          <w:szCs w:val="28"/>
        </w:rPr>
        <w:t>Продовження додатку 2</w:t>
      </w:r>
    </w:p>
    <w:p w:rsidR="00C75ECE" w:rsidRDefault="00C75ECE" w:rsidP="00C75ECE">
      <w:pPr>
        <w:pStyle w:val="a5"/>
        <w:tabs>
          <w:tab w:val="left" w:pos="1134"/>
        </w:tabs>
        <w:jc w:val="center"/>
        <w:rPr>
          <w:szCs w:val="28"/>
        </w:rPr>
      </w:pPr>
    </w:p>
    <w:p w:rsidR="00C75ECE" w:rsidRPr="00EB2939" w:rsidRDefault="00C75ECE" w:rsidP="00C75ECE">
      <w:pPr>
        <w:pStyle w:val="a5"/>
        <w:tabs>
          <w:tab w:val="left" w:pos="1134"/>
        </w:tabs>
        <w:jc w:val="center"/>
        <w:rPr>
          <w:szCs w:val="28"/>
        </w:rPr>
      </w:pPr>
    </w:p>
    <w:p w:rsidR="00C75ECE" w:rsidRPr="00E637EB" w:rsidRDefault="00C75ECE" w:rsidP="00C75EC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В бібліотеках </w:t>
      </w:r>
      <w:r w:rsidRPr="00E637EB">
        <w:rPr>
          <w:szCs w:val="28"/>
        </w:rPr>
        <w:t>міста оформити виставки книжково-ілюстративного матеріалу з нагоди Дня вшанування  учасн</w:t>
      </w:r>
      <w:r>
        <w:rPr>
          <w:szCs w:val="28"/>
        </w:rPr>
        <w:t xml:space="preserve">иків ліквідації наслідків аварії  на  Чорнобильській </w:t>
      </w:r>
      <w:r w:rsidRPr="00E637EB">
        <w:rPr>
          <w:szCs w:val="28"/>
        </w:rPr>
        <w:t>АЕС.</w:t>
      </w:r>
    </w:p>
    <w:p w:rsidR="00C75ECE" w:rsidRPr="00E637EB" w:rsidRDefault="00C75ECE" w:rsidP="00C75ECE">
      <w:pPr>
        <w:pStyle w:val="a4"/>
        <w:ind w:left="3681" w:firstLine="567"/>
        <w:jc w:val="both"/>
        <w:rPr>
          <w:sz w:val="28"/>
          <w:szCs w:val="28"/>
          <w:lang w:val="uk-UA"/>
        </w:rPr>
      </w:pPr>
    </w:p>
    <w:p w:rsidR="00C75ECE" w:rsidRPr="00FE165E" w:rsidRDefault="00C75ECE" w:rsidP="00C75ECE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Департамент культури, туризму, молоді та спорту</w:t>
      </w:r>
      <w:r w:rsidRPr="00E637EB">
        <w:rPr>
          <w:szCs w:val="28"/>
        </w:rPr>
        <w:t xml:space="preserve">, управління </w:t>
      </w:r>
      <w:r>
        <w:rPr>
          <w:szCs w:val="28"/>
        </w:rPr>
        <w:t>освіти</w:t>
      </w:r>
    </w:p>
    <w:p w:rsidR="00C75ECE" w:rsidRPr="00E637EB" w:rsidRDefault="00C75ECE" w:rsidP="00C75ECE">
      <w:pPr>
        <w:pStyle w:val="a4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грудня 2021</w:t>
      </w:r>
      <w:r w:rsidRPr="00E637EB">
        <w:rPr>
          <w:sz w:val="28"/>
          <w:szCs w:val="28"/>
          <w:lang w:val="uk-UA"/>
        </w:rPr>
        <w:t xml:space="preserve"> року</w:t>
      </w:r>
    </w:p>
    <w:p w:rsidR="00C75ECE" w:rsidRPr="00E637EB" w:rsidRDefault="00C75ECE" w:rsidP="00C75ECE">
      <w:pPr>
        <w:pStyle w:val="a4"/>
        <w:ind w:left="3681" w:firstLine="430"/>
        <w:jc w:val="both"/>
        <w:rPr>
          <w:sz w:val="28"/>
          <w:szCs w:val="28"/>
          <w:lang w:val="uk-UA"/>
        </w:rPr>
      </w:pPr>
    </w:p>
    <w:p w:rsidR="00C75ECE" w:rsidRPr="00E637EB" w:rsidRDefault="00C75ECE" w:rsidP="00C75EC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E637EB">
        <w:rPr>
          <w:rFonts w:ascii="Times New Roman" w:hAnsi="Times New Roman"/>
          <w:szCs w:val="28"/>
          <w:shd w:val="clear" w:color="auto" w:fill="FFFFFF"/>
        </w:rPr>
        <w:t>Рекомендувати керівникам релігійних органі</w:t>
      </w:r>
      <w:r>
        <w:rPr>
          <w:rFonts w:ascii="Times New Roman" w:hAnsi="Times New Roman"/>
          <w:szCs w:val="28"/>
          <w:shd w:val="clear" w:color="auto" w:fill="FFFFFF"/>
        </w:rPr>
        <w:t>зацій міста провести поминальні</w:t>
      </w:r>
      <w:r w:rsidRPr="00E637EB">
        <w:rPr>
          <w:rFonts w:ascii="Times New Roman" w:hAnsi="Times New Roman"/>
          <w:szCs w:val="28"/>
          <w:shd w:val="clear" w:color="auto" w:fill="FFFFFF"/>
        </w:rPr>
        <w:t xml:space="preserve"> панахиди та заупокійні богослужіння за загиблими і померлими внаслідок аварії на Чорнобильській АЕС.</w:t>
      </w:r>
    </w:p>
    <w:p w:rsidR="00C75ECE" w:rsidRPr="00E637EB" w:rsidRDefault="00C75ECE" w:rsidP="00C75ECE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C75ECE" w:rsidRPr="00FE165E" w:rsidRDefault="00C75ECE" w:rsidP="00C75ECE">
      <w:pPr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Департамент культури, туризму, молоді та спорту</w:t>
      </w:r>
    </w:p>
    <w:p w:rsidR="00C75ECE" w:rsidRPr="00E637EB" w:rsidRDefault="00C75ECE" w:rsidP="00C75ECE">
      <w:pPr>
        <w:ind w:left="510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до 14 грудня 2021</w:t>
      </w:r>
      <w:r w:rsidRPr="00E637EB">
        <w:rPr>
          <w:rFonts w:ascii="Times New Roman" w:hAnsi="Times New Roman"/>
          <w:szCs w:val="28"/>
          <w:shd w:val="clear" w:color="auto" w:fill="FFFFFF"/>
        </w:rPr>
        <w:t xml:space="preserve"> року</w:t>
      </w:r>
    </w:p>
    <w:p w:rsidR="00C75ECE" w:rsidRPr="00E637EB" w:rsidRDefault="00C75ECE" w:rsidP="00C75ECE">
      <w:pPr>
        <w:pStyle w:val="a4"/>
        <w:ind w:left="0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t xml:space="preserve"> </w:t>
      </w:r>
    </w:p>
    <w:p w:rsidR="00C75ECE" w:rsidRPr="00E637EB" w:rsidRDefault="00C75ECE" w:rsidP="00C75ECE">
      <w:pPr>
        <w:numPr>
          <w:ilvl w:val="0"/>
          <w:numId w:val="1"/>
        </w:numPr>
        <w:tabs>
          <w:tab w:val="left" w:pos="1134"/>
          <w:tab w:val="left" w:pos="6945"/>
        </w:tabs>
        <w:ind w:left="0"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Забезпечити висвітлення заходів з підготовки та проведенн</w:t>
      </w:r>
      <w:r>
        <w:rPr>
          <w:rFonts w:ascii="Times New Roman" w:hAnsi="Times New Roman"/>
          <w:szCs w:val="28"/>
        </w:rPr>
        <w:t xml:space="preserve">я Дня вшанування учасників ліквідації </w:t>
      </w:r>
      <w:r w:rsidRPr="00E637EB">
        <w:rPr>
          <w:rFonts w:ascii="Times New Roman" w:hAnsi="Times New Roman"/>
          <w:szCs w:val="28"/>
        </w:rPr>
        <w:t>наслідків аварії на Чорноб</w:t>
      </w:r>
      <w:r>
        <w:rPr>
          <w:rFonts w:ascii="Times New Roman" w:hAnsi="Times New Roman"/>
          <w:szCs w:val="28"/>
        </w:rPr>
        <w:t xml:space="preserve">ильській АЕС </w:t>
      </w:r>
      <w:r w:rsidRPr="00E637EB">
        <w:rPr>
          <w:rFonts w:ascii="Times New Roman" w:hAnsi="Times New Roman"/>
          <w:szCs w:val="28"/>
        </w:rPr>
        <w:t>у засобах масової інформації.</w:t>
      </w:r>
    </w:p>
    <w:p w:rsidR="00C75ECE" w:rsidRPr="00E637EB" w:rsidRDefault="00C75ECE" w:rsidP="00C75ECE">
      <w:pPr>
        <w:tabs>
          <w:tab w:val="left" w:pos="4350"/>
        </w:tabs>
        <w:rPr>
          <w:rFonts w:ascii="Times New Roman" w:hAnsi="Times New Roman"/>
          <w:szCs w:val="28"/>
        </w:rPr>
      </w:pPr>
    </w:p>
    <w:p w:rsidR="00C75ECE" w:rsidRDefault="00C75ECE" w:rsidP="00C75ECE">
      <w:pPr>
        <w:ind w:left="5103"/>
        <w:rPr>
          <w:szCs w:val="28"/>
        </w:rPr>
      </w:pPr>
      <w:r>
        <w:rPr>
          <w:szCs w:val="28"/>
        </w:rPr>
        <w:t>Відділ інформаційної політики та комунікацій</w:t>
      </w:r>
    </w:p>
    <w:p w:rsidR="00C75ECE" w:rsidRDefault="00C75ECE" w:rsidP="00C75ECE">
      <w:pPr>
        <w:tabs>
          <w:tab w:val="left" w:pos="4111"/>
        </w:tabs>
        <w:ind w:left="510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E637EB">
        <w:rPr>
          <w:rFonts w:ascii="Times New Roman" w:hAnsi="Times New Roman"/>
          <w:szCs w:val="28"/>
        </w:rPr>
        <w:t>ротягом грудня 202</w:t>
      </w:r>
      <w:r>
        <w:rPr>
          <w:rFonts w:ascii="Times New Roman" w:hAnsi="Times New Roman"/>
          <w:szCs w:val="28"/>
        </w:rPr>
        <w:t>1 року</w:t>
      </w:r>
    </w:p>
    <w:p w:rsidR="00C75ECE" w:rsidRPr="00E637EB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Pr="00E637EB" w:rsidRDefault="00C75ECE" w:rsidP="00C75ECE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C75ECE" w:rsidRDefault="00C75ECE" w:rsidP="00C75ECE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Керуючий справами</w:t>
      </w:r>
    </w:p>
    <w:p w:rsidR="00C75ECE" w:rsidRPr="00E637EB" w:rsidRDefault="00C75ECE" w:rsidP="00C75ECE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виконавчого комітету</w:t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Сергій ДЕНЕГА</w:t>
      </w:r>
    </w:p>
    <w:p w:rsidR="00C75ECE" w:rsidRDefault="00C75ECE" w:rsidP="00C75ECE"/>
    <w:p w:rsidR="003D2105" w:rsidRDefault="003D2105"/>
    <w:sectPr w:rsidR="003D2105" w:rsidSect="00E57932">
      <w:pgSz w:w="11906" w:h="16838"/>
      <w:pgMar w:top="1134" w:right="567" w:bottom="170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602D4"/>
    <w:multiLevelType w:val="hybridMultilevel"/>
    <w:tmpl w:val="296A1ED0"/>
    <w:lvl w:ilvl="0" w:tplc="124C3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5ECE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FFF0"/>
  <w15:chartTrackingRefBased/>
  <w15:docId w15:val="{ED6C8F17-6E5A-4917-B165-DD15526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75ECE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75ECE"/>
    <w:rPr>
      <w:rFonts w:ascii="Calibri Light" w:eastAsia="Times New Roman" w:hAnsi="Calibri Light" w:cs="Times New Roman"/>
      <w:bCs/>
      <w:color w:val="1F4D78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5ECE"/>
    <w:pPr>
      <w:ind w:left="720"/>
      <w:contextualSpacing/>
    </w:pPr>
    <w:rPr>
      <w:rFonts w:ascii="Times New Roman" w:eastAsia="Batang" w:hAnsi="Times New Roman"/>
      <w:bCs w:val="0"/>
      <w:sz w:val="24"/>
      <w:szCs w:val="24"/>
      <w:lang w:val="ru-RU"/>
    </w:rPr>
  </w:style>
  <w:style w:type="paragraph" w:styleId="a5">
    <w:name w:val="Body Text"/>
    <w:basedOn w:val="a"/>
    <w:link w:val="a6"/>
    <w:uiPriority w:val="99"/>
    <w:semiHidden/>
    <w:rsid w:val="00C75ECE"/>
    <w:pPr>
      <w:jc w:val="both"/>
    </w:pPr>
    <w:rPr>
      <w:rFonts w:ascii="Times New Roman" w:hAnsi="Times New Roman"/>
      <w:bCs w:val="0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5E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2021-12-13T15:03:00Z</dcterms:created>
  <dcterms:modified xsi:type="dcterms:W3CDTF">2021-12-13T15:03:00Z</dcterms:modified>
</cp:coreProperties>
</file>