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E7" w:rsidRDefault="008D57E7" w:rsidP="008D57E7">
      <w:pPr>
        <w:jc w:val="center"/>
        <w:rPr>
          <w:bCs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E7" w:rsidRDefault="008D57E7" w:rsidP="008D57E7">
      <w:pPr>
        <w:pStyle w:val="1"/>
        <w:spacing w:line="360" w:lineRule="auto"/>
        <w:jc w:val="center"/>
        <w:rPr>
          <w:szCs w:val="32"/>
        </w:rPr>
      </w:pPr>
      <w:r>
        <w:rPr>
          <w:szCs w:val="32"/>
        </w:rPr>
        <w:t>УКРАЇНА</w:t>
      </w:r>
    </w:p>
    <w:p w:rsidR="008D57E7" w:rsidRDefault="00434515" w:rsidP="008D57E7">
      <w:pPr>
        <w:pStyle w:val="2"/>
        <w:jc w:val="center"/>
        <w:rPr>
          <w:b/>
          <w:szCs w:val="28"/>
        </w:rPr>
      </w:pPr>
      <w:r w:rsidRPr="003A3668">
        <w:rPr>
          <w:b/>
          <w:szCs w:val="28"/>
          <w:lang w:val="ru-RU"/>
        </w:rPr>
        <w:t>ВАРА</w:t>
      </w:r>
      <w:r w:rsidR="008D57E7">
        <w:rPr>
          <w:b/>
          <w:szCs w:val="28"/>
        </w:rPr>
        <w:t xml:space="preserve">СЬКА МІСЬКА РАДА </w:t>
      </w:r>
    </w:p>
    <w:p w:rsidR="008D57E7" w:rsidRDefault="008D57E7" w:rsidP="008D57E7">
      <w:pPr>
        <w:pStyle w:val="2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РІВНЕНСЬКОЇ ОБЛАСТІ</w:t>
      </w:r>
      <w:r>
        <w:rPr>
          <w:szCs w:val="28"/>
        </w:rPr>
        <w:tab/>
      </w:r>
    </w:p>
    <w:p w:rsidR="008D57E7" w:rsidRPr="00CF388B" w:rsidRDefault="008D57E7" w:rsidP="008D57E7">
      <w:pPr>
        <w:pStyle w:val="1"/>
        <w:jc w:val="center"/>
        <w:rPr>
          <w:szCs w:val="32"/>
          <w:lang w:val="ru-RU"/>
        </w:rPr>
      </w:pPr>
      <w:r>
        <w:rPr>
          <w:szCs w:val="32"/>
        </w:rPr>
        <w:t xml:space="preserve">Р О З П О Р Я Д Ж Е Н </w:t>
      </w:r>
      <w:proofErr w:type="spellStart"/>
      <w:r>
        <w:rPr>
          <w:szCs w:val="32"/>
        </w:rPr>
        <w:t>Н</w:t>
      </w:r>
      <w:proofErr w:type="spellEnd"/>
      <w:r>
        <w:rPr>
          <w:szCs w:val="32"/>
        </w:rPr>
        <w:t xml:space="preserve"> Я</w:t>
      </w:r>
      <w:r w:rsidR="00100EBC" w:rsidRPr="00100EBC">
        <w:rPr>
          <w:szCs w:val="32"/>
          <w:lang w:val="ru-RU"/>
        </w:rPr>
        <w:t xml:space="preserve"> </w:t>
      </w:r>
    </w:p>
    <w:p w:rsidR="008D57E7" w:rsidRDefault="008D57E7" w:rsidP="008D57E7">
      <w:pPr>
        <w:pStyle w:val="1"/>
        <w:jc w:val="center"/>
        <w:rPr>
          <w:szCs w:val="32"/>
        </w:rPr>
      </w:pPr>
      <w:r>
        <w:rPr>
          <w:szCs w:val="32"/>
        </w:rPr>
        <w:t>міського голови</w:t>
      </w:r>
    </w:p>
    <w:p w:rsidR="008D57E7" w:rsidRDefault="008D57E7" w:rsidP="008D57E7">
      <w:pPr>
        <w:rPr>
          <w:lang w:val="uk-UA"/>
        </w:rPr>
      </w:pPr>
    </w:p>
    <w:p w:rsidR="008D57E7" w:rsidRDefault="008D57E7" w:rsidP="008D57E7">
      <w:pPr>
        <w:jc w:val="both"/>
        <w:rPr>
          <w:lang w:val="uk-UA"/>
        </w:rPr>
      </w:pPr>
    </w:p>
    <w:p w:rsidR="008D57E7" w:rsidRPr="00411019" w:rsidRDefault="00411019" w:rsidP="008D57E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березня</w:t>
      </w:r>
      <w:r w:rsidR="00106D22">
        <w:rPr>
          <w:sz w:val="28"/>
          <w:szCs w:val="28"/>
          <w:lang w:val="uk-UA"/>
        </w:rPr>
        <w:t xml:space="preserve"> </w:t>
      </w:r>
      <w:r w:rsidR="008D57E7">
        <w:rPr>
          <w:b/>
          <w:sz w:val="28"/>
          <w:szCs w:val="28"/>
          <w:lang w:val="uk-UA"/>
        </w:rPr>
        <w:t>201</w:t>
      </w:r>
      <w:r w:rsidR="009C62ED">
        <w:rPr>
          <w:b/>
          <w:sz w:val="28"/>
          <w:szCs w:val="28"/>
          <w:lang w:val="uk-UA"/>
        </w:rPr>
        <w:t>8</w:t>
      </w:r>
      <w:r w:rsidR="008D57E7">
        <w:rPr>
          <w:b/>
          <w:sz w:val="28"/>
          <w:szCs w:val="28"/>
          <w:lang w:val="uk-UA"/>
        </w:rPr>
        <w:t xml:space="preserve"> року</w:t>
      </w:r>
      <w:r w:rsidR="008D57E7">
        <w:rPr>
          <w:b/>
          <w:sz w:val="28"/>
          <w:szCs w:val="28"/>
          <w:lang w:val="uk-UA"/>
        </w:rPr>
        <w:tab/>
      </w:r>
      <w:r w:rsidR="008D57E7">
        <w:rPr>
          <w:b/>
          <w:sz w:val="28"/>
          <w:szCs w:val="28"/>
          <w:lang w:val="uk-UA"/>
        </w:rPr>
        <w:tab/>
      </w:r>
      <w:r w:rsidR="008D57E7">
        <w:rPr>
          <w:b/>
          <w:sz w:val="28"/>
          <w:szCs w:val="28"/>
          <w:lang w:val="uk-UA"/>
        </w:rPr>
        <w:tab/>
      </w:r>
      <w:r w:rsidR="00D20953">
        <w:rPr>
          <w:b/>
          <w:sz w:val="28"/>
          <w:szCs w:val="28"/>
          <w:lang w:val="uk-UA"/>
        </w:rPr>
        <w:tab/>
      </w:r>
      <w:r w:rsidR="00265A28" w:rsidRPr="009737AC">
        <w:rPr>
          <w:b/>
          <w:sz w:val="28"/>
          <w:szCs w:val="28"/>
        </w:rPr>
        <w:t xml:space="preserve"> </w:t>
      </w:r>
      <w:r w:rsidR="008D57E7">
        <w:rPr>
          <w:b/>
          <w:sz w:val="28"/>
          <w:szCs w:val="28"/>
          <w:lang w:val="uk-UA"/>
        </w:rPr>
        <w:tab/>
        <w:t xml:space="preserve">      </w:t>
      </w:r>
      <w:r w:rsidR="00106D22" w:rsidRPr="00106D22">
        <w:rPr>
          <w:b/>
          <w:sz w:val="28"/>
          <w:szCs w:val="28"/>
        </w:rPr>
        <w:t xml:space="preserve">                              </w:t>
      </w:r>
      <w:r w:rsidR="008D57E7" w:rsidRPr="005371A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en-US"/>
        </w:rPr>
        <w:t>28-р</w:t>
      </w:r>
    </w:p>
    <w:p w:rsidR="008D57E7" w:rsidRDefault="008D57E7" w:rsidP="008D57E7">
      <w:pPr>
        <w:jc w:val="both"/>
        <w:rPr>
          <w:sz w:val="28"/>
          <w:szCs w:val="28"/>
          <w:lang w:val="uk-UA"/>
        </w:rPr>
      </w:pPr>
    </w:p>
    <w:p w:rsidR="00FF64D5" w:rsidRDefault="00FF64D5" w:rsidP="00FF64D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внесення змін до штатного розпису</w:t>
      </w:r>
    </w:p>
    <w:p w:rsidR="00FF64D5" w:rsidRDefault="00FF64D5" w:rsidP="00FF64D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 w:rsidR="00434515">
        <w:rPr>
          <w:bCs/>
          <w:sz w:val="28"/>
          <w:szCs w:val="28"/>
          <w:lang w:val="uk-UA"/>
        </w:rPr>
        <w:t>Вара</w:t>
      </w:r>
      <w:r>
        <w:rPr>
          <w:bCs/>
          <w:sz w:val="28"/>
          <w:szCs w:val="28"/>
          <w:lang w:val="uk-UA"/>
        </w:rPr>
        <w:t>ської</w:t>
      </w:r>
      <w:proofErr w:type="spellEnd"/>
    </w:p>
    <w:p w:rsidR="00FF64D5" w:rsidRDefault="00FF64D5" w:rsidP="00FF64D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міської ради на 201</w:t>
      </w:r>
      <w:r w:rsidR="009737AC" w:rsidRPr="009737AC">
        <w:rPr>
          <w:bCs/>
          <w:sz w:val="28"/>
          <w:szCs w:val="28"/>
        </w:rPr>
        <w:t>8</w:t>
      </w:r>
      <w:r>
        <w:rPr>
          <w:bCs/>
          <w:sz w:val="28"/>
          <w:szCs w:val="28"/>
          <w:lang w:val="uk-UA"/>
        </w:rPr>
        <w:t xml:space="preserve"> рік</w:t>
      </w:r>
    </w:p>
    <w:p w:rsidR="008D57E7" w:rsidRDefault="008D57E7" w:rsidP="008D57E7">
      <w:pPr>
        <w:jc w:val="both"/>
        <w:rPr>
          <w:bCs/>
          <w:sz w:val="28"/>
          <w:szCs w:val="28"/>
          <w:lang w:val="uk-UA"/>
        </w:rPr>
      </w:pPr>
    </w:p>
    <w:p w:rsidR="00AC5E3C" w:rsidRPr="008B26E7" w:rsidRDefault="008D57E7" w:rsidP="00AC5E3C">
      <w:pPr>
        <w:pStyle w:val="1"/>
        <w:jc w:val="both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C5E3C">
        <w:rPr>
          <w:b w:val="0"/>
          <w:bCs/>
          <w:sz w:val="28"/>
          <w:szCs w:val="28"/>
        </w:rPr>
        <w:t>На виконання</w:t>
      </w:r>
      <w:r w:rsidR="00AC5E3C" w:rsidRPr="00BE14B9">
        <w:rPr>
          <w:b w:val="0"/>
          <w:bCs/>
          <w:sz w:val="28"/>
          <w:szCs w:val="28"/>
        </w:rPr>
        <w:t xml:space="preserve"> </w:t>
      </w:r>
      <w:r w:rsidR="00AC5E3C">
        <w:rPr>
          <w:b w:val="0"/>
          <w:bCs/>
          <w:sz w:val="28"/>
          <w:szCs w:val="28"/>
        </w:rPr>
        <w:t>п.</w:t>
      </w:r>
      <w:r w:rsidR="009737AC" w:rsidRPr="009737AC">
        <w:rPr>
          <w:b w:val="0"/>
          <w:bCs/>
          <w:sz w:val="28"/>
          <w:szCs w:val="28"/>
        </w:rPr>
        <w:t>2</w:t>
      </w:r>
      <w:r w:rsidR="00AC5E3C">
        <w:rPr>
          <w:b w:val="0"/>
          <w:bCs/>
          <w:sz w:val="28"/>
          <w:szCs w:val="28"/>
        </w:rPr>
        <w:t xml:space="preserve"> </w:t>
      </w:r>
      <w:r w:rsidR="009737AC" w:rsidRPr="009737AC">
        <w:rPr>
          <w:b w:val="0"/>
          <w:bCs/>
          <w:sz w:val="28"/>
          <w:szCs w:val="28"/>
        </w:rPr>
        <w:t xml:space="preserve">рішення </w:t>
      </w:r>
      <w:proofErr w:type="spellStart"/>
      <w:r w:rsidR="009737AC" w:rsidRPr="009737AC">
        <w:rPr>
          <w:b w:val="0"/>
          <w:bCs/>
          <w:sz w:val="28"/>
          <w:szCs w:val="28"/>
        </w:rPr>
        <w:t>Вараської</w:t>
      </w:r>
      <w:proofErr w:type="spellEnd"/>
      <w:r w:rsidR="009737AC" w:rsidRPr="009737AC">
        <w:rPr>
          <w:b w:val="0"/>
          <w:bCs/>
          <w:sz w:val="28"/>
          <w:szCs w:val="28"/>
        </w:rPr>
        <w:t xml:space="preserve"> міської ради</w:t>
      </w:r>
      <w:r w:rsidR="009737AC">
        <w:rPr>
          <w:b w:val="0"/>
          <w:bCs/>
          <w:sz w:val="28"/>
          <w:szCs w:val="28"/>
        </w:rPr>
        <w:t xml:space="preserve"> від 06.02.2018 №1009 </w:t>
      </w:r>
      <w:r w:rsidR="009737AC" w:rsidRPr="009737AC">
        <w:rPr>
          <w:b w:val="0"/>
          <w:bCs/>
          <w:sz w:val="28"/>
          <w:szCs w:val="28"/>
        </w:rPr>
        <w:t xml:space="preserve"> </w:t>
      </w:r>
      <w:r w:rsidR="00855B53">
        <w:rPr>
          <w:b w:val="0"/>
          <w:bCs/>
          <w:sz w:val="28"/>
          <w:szCs w:val="28"/>
        </w:rPr>
        <w:t xml:space="preserve"> </w:t>
      </w:r>
      <w:r w:rsidR="00AC5E3C">
        <w:rPr>
          <w:b w:val="0"/>
          <w:bCs/>
          <w:sz w:val="28"/>
          <w:szCs w:val="28"/>
        </w:rPr>
        <w:t xml:space="preserve">«Про </w:t>
      </w:r>
      <w:r w:rsidR="009737AC">
        <w:rPr>
          <w:b w:val="0"/>
          <w:bCs/>
          <w:sz w:val="28"/>
          <w:szCs w:val="28"/>
        </w:rPr>
        <w:t xml:space="preserve">внесення змін до рішення </w:t>
      </w:r>
      <w:proofErr w:type="spellStart"/>
      <w:r w:rsidR="009737AC">
        <w:rPr>
          <w:b w:val="0"/>
          <w:bCs/>
          <w:sz w:val="28"/>
          <w:szCs w:val="28"/>
        </w:rPr>
        <w:t>Вараської</w:t>
      </w:r>
      <w:proofErr w:type="spellEnd"/>
      <w:r w:rsidR="009737AC">
        <w:rPr>
          <w:b w:val="0"/>
          <w:bCs/>
          <w:sz w:val="28"/>
          <w:szCs w:val="28"/>
        </w:rPr>
        <w:t xml:space="preserve"> міської ради від 09.06.2017 №759 «Про затвердження структури виконавчих органів </w:t>
      </w:r>
      <w:proofErr w:type="spellStart"/>
      <w:r w:rsidR="009737AC">
        <w:rPr>
          <w:b w:val="0"/>
          <w:bCs/>
          <w:sz w:val="28"/>
          <w:szCs w:val="28"/>
        </w:rPr>
        <w:t>Вараської</w:t>
      </w:r>
      <w:proofErr w:type="spellEnd"/>
      <w:r w:rsidR="009737AC">
        <w:rPr>
          <w:b w:val="0"/>
          <w:bCs/>
          <w:sz w:val="28"/>
          <w:szCs w:val="28"/>
        </w:rPr>
        <w:t xml:space="preserve"> міської ради, загальної чисельності працівників апарату управління»</w:t>
      </w:r>
      <w:r w:rsidR="0089130D" w:rsidRPr="0089130D">
        <w:rPr>
          <w:b w:val="0"/>
          <w:bCs/>
          <w:sz w:val="28"/>
          <w:szCs w:val="28"/>
        </w:rPr>
        <w:t xml:space="preserve"> </w:t>
      </w:r>
      <w:r w:rsidR="0089130D">
        <w:rPr>
          <w:b w:val="0"/>
          <w:bCs/>
          <w:sz w:val="28"/>
          <w:szCs w:val="28"/>
        </w:rPr>
        <w:t xml:space="preserve">та відповідно до </w:t>
      </w:r>
      <w:r w:rsidR="0089130D" w:rsidRPr="00BE14B9">
        <w:rPr>
          <w:b w:val="0"/>
          <w:bCs/>
          <w:sz w:val="28"/>
          <w:szCs w:val="28"/>
        </w:rPr>
        <w:t xml:space="preserve">наказу Міністерства фінансів України від 28.01.2002 № 57 </w:t>
      </w:r>
      <w:r w:rsidR="0089130D">
        <w:rPr>
          <w:b w:val="0"/>
          <w:bCs/>
          <w:sz w:val="28"/>
          <w:szCs w:val="28"/>
        </w:rPr>
        <w:t>«</w:t>
      </w:r>
      <w:r w:rsidR="0089130D" w:rsidRPr="00BE14B9">
        <w:rPr>
          <w:b w:val="0"/>
          <w:sz w:val="28"/>
          <w:szCs w:val="28"/>
        </w:rPr>
        <w:t>Про затвердження документів, що застосовуються в процесі виконання бюджету</w:t>
      </w:r>
      <w:r w:rsidR="0089130D">
        <w:rPr>
          <w:b w:val="0"/>
          <w:sz w:val="28"/>
          <w:szCs w:val="28"/>
        </w:rPr>
        <w:t>» (із змінами)</w:t>
      </w:r>
      <w:r w:rsidR="00426143">
        <w:rPr>
          <w:b w:val="0"/>
          <w:sz w:val="28"/>
          <w:szCs w:val="28"/>
        </w:rPr>
        <w:t xml:space="preserve"> </w:t>
      </w:r>
      <w:r w:rsidR="00AC5E3C" w:rsidRPr="00BE14B9">
        <w:rPr>
          <w:b w:val="0"/>
          <w:bCs/>
          <w:sz w:val="28"/>
          <w:szCs w:val="28"/>
        </w:rPr>
        <w:t>к</w:t>
      </w:r>
      <w:r w:rsidR="00AC5E3C" w:rsidRPr="00BE14B9">
        <w:rPr>
          <w:b w:val="0"/>
          <w:sz w:val="28"/>
          <w:szCs w:val="28"/>
        </w:rPr>
        <w:t>еруючись</w:t>
      </w:r>
      <w:r w:rsidR="00AC5E3C" w:rsidRPr="00DB4C4B">
        <w:rPr>
          <w:bCs/>
          <w:sz w:val="28"/>
          <w:szCs w:val="28"/>
        </w:rPr>
        <w:t xml:space="preserve"> </w:t>
      </w:r>
      <w:r w:rsidR="00AC5E3C" w:rsidRPr="00DB4C4B">
        <w:rPr>
          <w:b w:val="0"/>
          <w:bCs/>
          <w:sz w:val="28"/>
          <w:szCs w:val="28"/>
        </w:rPr>
        <w:t>статт</w:t>
      </w:r>
      <w:r w:rsidR="0060595C">
        <w:rPr>
          <w:b w:val="0"/>
          <w:bCs/>
          <w:sz w:val="28"/>
          <w:szCs w:val="28"/>
        </w:rPr>
        <w:t>ями</w:t>
      </w:r>
      <w:r w:rsidR="00AC5E3C" w:rsidRPr="00DB4C4B">
        <w:rPr>
          <w:b w:val="0"/>
          <w:bCs/>
          <w:sz w:val="28"/>
          <w:szCs w:val="28"/>
        </w:rPr>
        <w:t xml:space="preserve"> 42</w:t>
      </w:r>
      <w:r w:rsidR="009C62ED">
        <w:rPr>
          <w:b w:val="0"/>
          <w:bCs/>
          <w:sz w:val="28"/>
          <w:szCs w:val="28"/>
        </w:rPr>
        <w:t>, 50</w:t>
      </w:r>
      <w:r w:rsidR="00AC5E3C" w:rsidRPr="00DB4C4B">
        <w:rPr>
          <w:b w:val="0"/>
          <w:bCs/>
          <w:sz w:val="28"/>
          <w:szCs w:val="28"/>
        </w:rPr>
        <w:t xml:space="preserve"> </w:t>
      </w:r>
      <w:r w:rsidR="00AC5E3C" w:rsidRPr="00BE14B9">
        <w:rPr>
          <w:b w:val="0"/>
          <w:sz w:val="28"/>
          <w:szCs w:val="28"/>
        </w:rPr>
        <w:t>Закону України «Про місцеве самоврядування в Україні»:</w:t>
      </w:r>
    </w:p>
    <w:p w:rsidR="00AC5E3C" w:rsidRPr="006E79B4" w:rsidRDefault="00AC5E3C" w:rsidP="00AC5E3C">
      <w:pPr>
        <w:pStyle w:val="1"/>
        <w:jc w:val="both"/>
      </w:pPr>
    </w:p>
    <w:p w:rsidR="00AC5E3C" w:rsidRPr="00CF388B" w:rsidRDefault="00AC5E3C" w:rsidP="00AC5E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E79B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атвердити перелік</w:t>
      </w:r>
      <w:r w:rsidRPr="00BE14B9">
        <w:rPr>
          <w:sz w:val="28"/>
          <w:szCs w:val="28"/>
          <w:lang w:val="uk-UA"/>
        </w:rPr>
        <w:t xml:space="preserve"> змін до штатного розпису виконавчого комітету </w:t>
      </w:r>
      <w:proofErr w:type="spellStart"/>
      <w:r w:rsidRPr="00AC5E3C">
        <w:rPr>
          <w:bCs/>
          <w:sz w:val="28"/>
          <w:szCs w:val="28"/>
          <w:lang w:val="uk-UA"/>
        </w:rPr>
        <w:t>Вараської</w:t>
      </w:r>
      <w:proofErr w:type="spellEnd"/>
      <w:r w:rsidRPr="00BE14B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на 201</w:t>
      </w:r>
      <w:r w:rsidR="009C62E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рік, який застосовується з </w:t>
      </w:r>
      <w:r w:rsidR="009C62ED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 xml:space="preserve"> </w:t>
      </w:r>
      <w:r w:rsidR="009C62ED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201</w:t>
      </w:r>
      <w:r w:rsidR="009C62E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року (додається).</w:t>
      </w:r>
    </w:p>
    <w:p w:rsidR="00AC5E3C" w:rsidRDefault="00AC5E3C" w:rsidP="00AC5E3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</w:t>
      </w:r>
      <w:r w:rsidRPr="00C6173C">
        <w:rPr>
          <w:sz w:val="28"/>
          <w:szCs w:val="28"/>
          <w:lang w:val="uk-UA"/>
        </w:rPr>
        <w:t xml:space="preserve">. </w:t>
      </w:r>
      <w:r w:rsidRPr="00C6173C">
        <w:rPr>
          <w:sz w:val="28"/>
          <w:szCs w:val="28"/>
        </w:rPr>
        <w:t xml:space="preserve">Контроль за </w:t>
      </w:r>
      <w:proofErr w:type="spellStart"/>
      <w:r w:rsidRPr="00C6173C">
        <w:rPr>
          <w:sz w:val="28"/>
          <w:szCs w:val="28"/>
        </w:rPr>
        <w:t>виконанням</w:t>
      </w:r>
      <w:proofErr w:type="spellEnd"/>
      <w:r w:rsidRPr="00C6173C">
        <w:rPr>
          <w:sz w:val="28"/>
          <w:szCs w:val="28"/>
          <w:lang w:val="uk-UA"/>
        </w:rPr>
        <w:t xml:space="preserve"> </w:t>
      </w:r>
      <w:proofErr w:type="spellStart"/>
      <w:r w:rsidRPr="00C6173C">
        <w:rPr>
          <w:sz w:val="28"/>
          <w:szCs w:val="28"/>
        </w:rPr>
        <w:t>розпорядження</w:t>
      </w:r>
      <w:proofErr w:type="spellEnd"/>
      <w:r w:rsidRPr="00C6173C">
        <w:rPr>
          <w:sz w:val="28"/>
          <w:szCs w:val="28"/>
          <w:lang w:val="uk-UA"/>
        </w:rPr>
        <w:t xml:space="preserve"> </w:t>
      </w:r>
      <w:proofErr w:type="spellStart"/>
      <w:r w:rsidRPr="00C6173C">
        <w:rPr>
          <w:sz w:val="28"/>
          <w:szCs w:val="28"/>
        </w:rPr>
        <w:t>залишаю</w:t>
      </w:r>
      <w:proofErr w:type="spellEnd"/>
      <w:r w:rsidRPr="00C6173C">
        <w:rPr>
          <w:sz w:val="28"/>
          <w:szCs w:val="28"/>
        </w:rPr>
        <w:t xml:space="preserve"> за собою.</w:t>
      </w:r>
    </w:p>
    <w:p w:rsidR="00FF64D5" w:rsidRDefault="00FF64D5" w:rsidP="00AC5E3C">
      <w:pPr>
        <w:pStyle w:val="1"/>
        <w:jc w:val="both"/>
        <w:rPr>
          <w:sz w:val="28"/>
          <w:szCs w:val="28"/>
        </w:rPr>
      </w:pPr>
    </w:p>
    <w:p w:rsidR="00DB04E1" w:rsidRPr="00526017" w:rsidRDefault="00DB04E1" w:rsidP="005E6FF8">
      <w:pPr>
        <w:jc w:val="both"/>
        <w:rPr>
          <w:sz w:val="28"/>
          <w:szCs w:val="28"/>
        </w:rPr>
      </w:pPr>
    </w:p>
    <w:p w:rsidR="003A3668" w:rsidRPr="00526017" w:rsidRDefault="003A3668" w:rsidP="005E6FF8">
      <w:pPr>
        <w:jc w:val="both"/>
        <w:rPr>
          <w:sz w:val="28"/>
          <w:szCs w:val="28"/>
        </w:rPr>
      </w:pPr>
    </w:p>
    <w:p w:rsidR="003A3668" w:rsidRPr="00526017" w:rsidRDefault="003A3668" w:rsidP="005E6FF8">
      <w:pPr>
        <w:jc w:val="both"/>
        <w:rPr>
          <w:sz w:val="28"/>
          <w:szCs w:val="28"/>
        </w:rPr>
      </w:pPr>
    </w:p>
    <w:p w:rsidR="003A3668" w:rsidRPr="00526017" w:rsidRDefault="003A3668" w:rsidP="005E6FF8">
      <w:pPr>
        <w:jc w:val="both"/>
        <w:rPr>
          <w:sz w:val="28"/>
          <w:szCs w:val="28"/>
        </w:rPr>
      </w:pPr>
    </w:p>
    <w:p w:rsidR="003A3668" w:rsidRPr="00526017" w:rsidRDefault="003A3668" w:rsidP="005E6FF8">
      <w:pPr>
        <w:jc w:val="both"/>
        <w:rPr>
          <w:sz w:val="28"/>
          <w:szCs w:val="28"/>
        </w:rPr>
      </w:pPr>
    </w:p>
    <w:p w:rsidR="00DB04E1" w:rsidRDefault="00DB04E1" w:rsidP="005E6FF8">
      <w:pPr>
        <w:jc w:val="both"/>
        <w:rPr>
          <w:sz w:val="28"/>
          <w:szCs w:val="28"/>
          <w:lang w:val="uk-UA"/>
        </w:rPr>
      </w:pPr>
    </w:p>
    <w:p w:rsidR="00DB04E1" w:rsidRPr="00DB04E1" w:rsidRDefault="00DB04E1" w:rsidP="005E6FF8">
      <w:pPr>
        <w:jc w:val="both"/>
        <w:rPr>
          <w:sz w:val="28"/>
          <w:szCs w:val="28"/>
          <w:lang w:val="uk-UA"/>
        </w:rPr>
      </w:pPr>
    </w:p>
    <w:p w:rsidR="008D57E7" w:rsidRDefault="009C62ED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 міського голови                                                                               І.</w:t>
      </w:r>
      <w:proofErr w:type="spellStart"/>
      <w:r>
        <w:rPr>
          <w:sz w:val="28"/>
          <w:szCs w:val="28"/>
          <w:lang w:val="uk-UA"/>
        </w:rPr>
        <w:t>Шумра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sectPr w:rsidR="00432DEC" w:rsidSect="00B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04CE"/>
    <w:multiLevelType w:val="hybridMultilevel"/>
    <w:tmpl w:val="EFAA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10032"/>
    <w:multiLevelType w:val="hybridMultilevel"/>
    <w:tmpl w:val="7E4E1A4C"/>
    <w:lvl w:ilvl="0" w:tplc="17B02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90F2B"/>
    <w:multiLevelType w:val="hybridMultilevel"/>
    <w:tmpl w:val="6A3E4F52"/>
    <w:lvl w:ilvl="0" w:tplc="701A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1F6"/>
    <w:rsid w:val="00016606"/>
    <w:rsid w:val="0002726C"/>
    <w:rsid w:val="000327B9"/>
    <w:rsid w:val="00032F44"/>
    <w:rsid w:val="00033C4A"/>
    <w:rsid w:val="00047A6C"/>
    <w:rsid w:val="00074013"/>
    <w:rsid w:val="00091786"/>
    <w:rsid w:val="000A51F9"/>
    <w:rsid w:val="000B42C2"/>
    <w:rsid w:val="000B5968"/>
    <w:rsid w:val="000C0068"/>
    <w:rsid w:val="000C6965"/>
    <w:rsid w:val="000F5C0C"/>
    <w:rsid w:val="00100EBC"/>
    <w:rsid w:val="00106D22"/>
    <w:rsid w:val="001138A4"/>
    <w:rsid w:val="00113D2B"/>
    <w:rsid w:val="0013683D"/>
    <w:rsid w:val="001523AC"/>
    <w:rsid w:val="00161BFB"/>
    <w:rsid w:val="001B5612"/>
    <w:rsid w:val="001C2624"/>
    <w:rsid w:val="00205FCB"/>
    <w:rsid w:val="00213D89"/>
    <w:rsid w:val="002577A8"/>
    <w:rsid w:val="00265A28"/>
    <w:rsid w:val="002878AC"/>
    <w:rsid w:val="002A21E5"/>
    <w:rsid w:val="002A4499"/>
    <w:rsid w:val="002F3EE1"/>
    <w:rsid w:val="003112D5"/>
    <w:rsid w:val="003162ED"/>
    <w:rsid w:val="00336A17"/>
    <w:rsid w:val="0034283A"/>
    <w:rsid w:val="003862CC"/>
    <w:rsid w:val="0039115B"/>
    <w:rsid w:val="00393D9E"/>
    <w:rsid w:val="003973BD"/>
    <w:rsid w:val="003A3668"/>
    <w:rsid w:val="003C726C"/>
    <w:rsid w:val="003E5D6A"/>
    <w:rsid w:val="003F3D1C"/>
    <w:rsid w:val="003F7B90"/>
    <w:rsid w:val="00411019"/>
    <w:rsid w:val="00426143"/>
    <w:rsid w:val="004321F4"/>
    <w:rsid w:val="00432DEC"/>
    <w:rsid w:val="00434515"/>
    <w:rsid w:val="0046727C"/>
    <w:rsid w:val="00467D78"/>
    <w:rsid w:val="004B0D08"/>
    <w:rsid w:val="004B4A24"/>
    <w:rsid w:val="004B57BC"/>
    <w:rsid w:val="004C76D4"/>
    <w:rsid w:val="004D319C"/>
    <w:rsid w:val="004E4049"/>
    <w:rsid w:val="00526017"/>
    <w:rsid w:val="005371AA"/>
    <w:rsid w:val="00537F02"/>
    <w:rsid w:val="00540B3D"/>
    <w:rsid w:val="0057603D"/>
    <w:rsid w:val="005A2BC6"/>
    <w:rsid w:val="005E6022"/>
    <w:rsid w:val="005E6FF8"/>
    <w:rsid w:val="005F5259"/>
    <w:rsid w:val="0060595C"/>
    <w:rsid w:val="0063111B"/>
    <w:rsid w:val="006349C3"/>
    <w:rsid w:val="00652C79"/>
    <w:rsid w:val="006626D5"/>
    <w:rsid w:val="00673FA4"/>
    <w:rsid w:val="006D7FC8"/>
    <w:rsid w:val="006E79B4"/>
    <w:rsid w:val="007143C7"/>
    <w:rsid w:val="00722F09"/>
    <w:rsid w:val="00741E32"/>
    <w:rsid w:val="00742B09"/>
    <w:rsid w:val="00752D1E"/>
    <w:rsid w:val="007B4C38"/>
    <w:rsid w:val="007C2741"/>
    <w:rsid w:val="007D17F4"/>
    <w:rsid w:val="00813B73"/>
    <w:rsid w:val="0081771D"/>
    <w:rsid w:val="00836E2A"/>
    <w:rsid w:val="00837D25"/>
    <w:rsid w:val="00855B53"/>
    <w:rsid w:val="00857A03"/>
    <w:rsid w:val="00861901"/>
    <w:rsid w:val="00864556"/>
    <w:rsid w:val="00866062"/>
    <w:rsid w:val="008776E1"/>
    <w:rsid w:val="008906EE"/>
    <w:rsid w:val="0089130D"/>
    <w:rsid w:val="008A1B14"/>
    <w:rsid w:val="008B26E7"/>
    <w:rsid w:val="008C3A7B"/>
    <w:rsid w:val="008D57E7"/>
    <w:rsid w:val="009737AC"/>
    <w:rsid w:val="0099725D"/>
    <w:rsid w:val="009C62ED"/>
    <w:rsid w:val="00A177AF"/>
    <w:rsid w:val="00A32DA9"/>
    <w:rsid w:val="00A41187"/>
    <w:rsid w:val="00A43265"/>
    <w:rsid w:val="00A86C5A"/>
    <w:rsid w:val="00AA229B"/>
    <w:rsid w:val="00AA63E0"/>
    <w:rsid w:val="00AC5E3C"/>
    <w:rsid w:val="00AE5B92"/>
    <w:rsid w:val="00AF3745"/>
    <w:rsid w:val="00B13229"/>
    <w:rsid w:val="00B34E40"/>
    <w:rsid w:val="00B41107"/>
    <w:rsid w:val="00B42842"/>
    <w:rsid w:val="00B72532"/>
    <w:rsid w:val="00B72B83"/>
    <w:rsid w:val="00B72E90"/>
    <w:rsid w:val="00B81E15"/>
    <w:rsid w:val="00BC1EE1"/>
    <w:rsid w:val="00BD72DF"/>
    <w:rsid w:val="00BE14B9"/>
    <w:rsid w:val="00BF49C7"/>
    <w:rsid w:val="00BF62BB"/>
    <w:rsid w:val="00C2257C"/>
    <w:rsid w:val="00C6173C"/>
    <w:rsid w:val="00C641B2"/>
    <w:rsid w:val="00C65079"/>
    <w:rsid w:val="00CE5C55"/>
    <w:rsid w:val="00CF388B"/>
    <w:rsid w:val="00D20953"/>
    <w:rsid w:val="00D50EA4"/>
    <w:rsid w:val="00D663F4"/>
    <w:rsid w:val="00D93689"/>
    <w:rsid w:val="00D95EF5"/>
    <w:rsid w:val="00DB04E1"/>
    <w:rsid w:val="00DB179B"/>
    <w:rsid w:val="00DB396F"/>
    <w:rsid w:val="00DB4C4B"/>
    <w:rsid w:val="00DD14BA"/>
    <w:rsid w:val="00E11971"/>
    <w:rsid w:val="00E136BE"/>
    <w:rsid w:val="00E311F6"/>
    <w:rsid w:val="00E44CDA"/>
    <w:rsid w:val="00EE75FC"/>
    <w:rsid w:val="00F05B72"/>
    <w:rsid w:val="00F27BB1"/>
    <w:rsid w:val="00F326C4"/>
    <w:rsid w:val="00F425D9"/>
    <w:rsid w:val="00F447AE"/>
    <w:rsid w:val="00F555B9"/>
    <w:rsid w:val="00F95118"/>
    <w:rsid w:val="00FC400D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7E7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D57E7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7E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D57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7E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57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D57E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34E40"/>
    <w:pPr>
      <w:ind w:left="720"/>
      <w:contextualSpacing/>
    </w:pPr>
  </w:style>
  <w:style w:type="table" w:styleId="a7">
    <w:name w:val="Table Grid"/>
    <w:basedOn w:val="a1"/>
    <w:uiPriority w:val="59"/>
    <w:rsid w:val="00B3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22F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2F09"/>
  </w:style>
  <w:style w:type="paragraph" w:customStyle="1" w:styleId="Dodatok-linija-jusif">
    <w:name w:val="Dodatok-linija-jusif"/>
    <w:basedOn w:val="a"/>
    <w:rsid w:val="00837D25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7E7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D57E7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7E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D57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7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7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D57E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34E40"/>
    <w:pPr>
      <w:ind w:left="720"/>
      <w:contextualSpacing/>
    </w:pPr>
  </w:style>
  <w:style w:type="table" w:styleId="a7">
    <w:name w:val="Table Grid"/>
    <w:basedOn w:val="a1"/>
    <w:uiPriority w:val="59"/>
    <w:rsid w:val="00B3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22F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2F09"/>
  </w:style>
  <w:style w:type="paragraph" w:customStyle="1" w:styleId="Dodatok-linija-jusif">
    <w:name w:val="Dodatok-linija-jusif"/>
    <w:basedOn w:val="a"/>
    <w:rsid w:val="00837D25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Nach VBOZ</cp:lastModifiedBy>
  <cp:revision>3</cp:revision>
  <cp:lastPrinted>2018-03-03T07:12:00Z</cp:lastPrinted>
  <dcterms:created xsi:type="dcterms:W3CDTF">2018-03-12T10:06:00Z</dcterms:created>
  <dcterms:modified xsi:type="dcterms:W3CDTF">2018-03-12T10:08:00Z</dcterms:modified>
</cp:coreProperties>
</file>