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28" w:rsidRPr="00A87F10" w:rsidRDefault="00F41128" w:rsidP="00F41128">
      <w:pPr>
        <w:ind w:left="3540" w:firstLine="708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</w:t>
      </w:r>
    </w:p>
    <w:p w:rsidR="00F41128" w:rsidRPr="00CC1785" w:rsidRDefault="00F41128" w:rsidP="00F41128">
      <w:pPr>
        <w:pStyle w:val="1"/>
        <w:spacing w:line="360" w:lineRule="auto"/>
        <w:jc w:val="center"/>
        <w:rPr>
          <w:szCs w:val="32"/>
        </w:rPr>
      </w:pPr>
      <w:r w:rsidRPr="00CC1785">
        <w:rPr>
          <w:szCs w:val="32"/>
        </w:rPr>
        <w:t>УКРАЇНА</w:t>
      </w:r>
    </w:p>
    <w:p w:rsidR="00F41128" w:rsidRDefault="00F41128" w:rsidP="00F41128">
      <w:pPr>
        <w:pStyle w:val="2"/>
        <w:jc w:val="center"/>
        <w:rPr>
          <w:b/>
          <w:szCs w:val="28"/>
        </w:rPr>
      </w:pPr>
      <w:r>
        <w:rPr>
          <w:b/>
          <w:szCs w:val="28"/>
          <w:lang w:val="ru-RU"/>
        </w:rPr>
        <w:t>ВАРАСЬКА</w:t>
      </w:r>
      <w:r w:rsidRPr="00650266">
        <w:rPr>
          <w:b/>
          <w:szCs w:val="28"/>
        </w:rPr>
        <w:t xml:space="preserve"> МІСЬКА РАДА </w:t>
      </w:r>
    </w:p>
    <w:p w:rsidR="00F41128" w:rsidRPr="00650266" w:rsidRDefault="00F41128" w:rsidP="00F41128">
      <w:pPr>
        <w:pStyle w:val="2"/>
        <w:spacing w:line="360" w:lineRule="auto"/>
        <w:jc w:val="center"/>
        <w:rPr>
          <w:b/>
          <w:szCs w:val="28"/>
        </w:rPr>
      </w:pPr>
      <w:r w:rsidRPr="00650266">
        <w:rPr>
          <w:b/>
          <w:szCs w:val="28"/>
        </w:rPr>
        <w:t>РІВНЕНСЬКОЇ ОБЛАСТІ</w:t>
      </w:r>
      <w:r w:rsidRPr="00650266">
        <w:rPr>
          <w:szCs w:val="28"/>
        </w:rPr>
        <w:tab/>
      </w:r>
    </w:p>
    <w:p w:rsidR="00F41128" w:rsidRPr="00CC1785" w:rsidRDefault="00F41128" w:rsidP="00F41128">
      <w:pPr>
        <w:pStyle w:val="1"/>
        <w:jc w:val="center"/>
        <w:rPr>
          <w:szCs w:val="32"/>
        </w:rPr>
      </w:pPr>
      <w:r w:rsidRPr="00CC1785">
        <w:rPr>
          <w:szCs w:val="32"/>
        </w:rPr>
        <w:t xml:space="preserve">Р О З П О Р Я Д Ж Е Н </w:t>
      </w:r>
      <w:proofErr w:type="spellStart"/>
      <w:r w:rsidRPr="00CC1785">
        <w:rPr>
          <w:szCs w:val="32"/>
        </w:rPr>
        <w:t>Н</w:t>
      </w:r>
      <w:proofErr w:type="spellEnd"/>
      <w:r w:rsidRPr="00CC1785">
        <w:rPr>
          <w:szCs w:val="32"/>
        </w:rPr>
        <w:t xml:space="preserve"> Я</w:t>
      </w:r>
    </w:p>
    <w:p w:rsidR="00F41128" w:rsidRPr="00CC1785" w:rsidRDefault="00F41128" w:rsidP="00F41128">
      <w:pPr>
        <w:pStyle w:val="1"/>
        <w:jc w:val="center"/>
        <w:rPr>
          <w:szCs w:val="32"/>
        </w:rPr>
      </w:pPr>
      <w:r w:rsidRPr="00CC1785">
        <w:rPr>
          <w:szCs w:val="32"/>
        </w:rPr>
        <w:t>міського голови</w:t>
      </w:r>
    </w:p>
    <w:p w:rsidR="00F41128" w:rsidRDefault="00F41128" w:rsidP="00F41128">
      <w:pPr>
        <w:rPr>
          <w:lang w:val="uk-UA"/>
        </w:rPr>
      </w:pPr>
    </w:p>
    <w:p w:rsidR="00F41128" w:rsidRDefault="00F41128" w:rsidP="00F41128">
      <w:pPr>
        <w:jc w:val="both"/>
        <w:rPr>
          <w:lang w:val="uk-UA"/>
        </w:rPr>
      </w:pPr>
    </w:p>
    <w:p w:rsidR="00F41128" w:rsidRPr="0055644F" w:rsidRDefault="00F41128" w:rsidP="00F411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u w:val="single"/>
          <w:lang w:val="en-US"/>
        </w:rPr>
        <w:t>18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en-US"/>
        </w:rPr>
        <w:t xml:space="preserve">  </w:t>
      </w:r>
      <w:proofErr w:type="gramStart"/>
      <w:r w:rsidRPr="00F41128">
        <w:rPr>
          <w:sz w:val="28"/>
          <w:szCs w:val="28"/>
          <w:u w:val="single"/>
          <w:lang w:val="uk-UA"/>
        </w:rPr>
        <w:t xml:space="preserve">грудня </w:t>
      </w:r>
      <w:r>
        <w:rPr>
          <w:b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2017</w:t>
      </w:r>
      <w:proofErr w:type="gramEnd"/>
      <w:r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№ </w:t>
      </w:r>
      <w:r w:rsidRPr="00F41128">
        <w:rPr>
          <w:sz w:val="28"/>
          <w:szCs w:val="28"/>
          <w:u w:val="single"/>
          <w:lang w:val="uk-UA"/>
        </w:rPr>
        <w:t>436-р</w:t>
      </w:r>
    </w:p>
    <w:p w:rsidR="00F41128" w:rsidRDefault="00F41128" w:rsidP="00F41128">
      <w:pPr>
        <w:jc w:val="both"/>
        <w:rPr>
          <w:sz w:val="28"/>
          <w:szCs w:val="28"/>
          <w:lang w:val="uk-UA"/>
        </w:rPr>
      </w:pPr>
    </w:p>
    <w:p w:rsidR="00F41128" w:rsidRPr="005A2D6E" w:rsidRDefault="00F41128" w:rsidP="00F41128">
      <w:pPr>
        <w:jc w:val="both"/>
        <w:rPr>
          <w:sz w:val="28"/>
          <w:szCs w:val="28"/>
          <w:lang w:val="uk-UA"/>
        </w:rPr>
      </w:pPr>
      <w:r w:rsidRPr="005A2D6E">
        <w:rPr>
          <w:sz w:val="28"/>
          <w:szCs w:val="28"/>
          <w:lang w:val="uk-UA"/>
        </w:rPr>
        <w:t>Про засідання виконавчого</w:t>
      </w:r>
    </w:p>
    <w:p w:rsidR="00F41128" w:rsidRPr="005A2D6E" w:rsidRDefault="00F41128" w:rsidP="00F41128">
      <w:pPr>
        <w:jc w:val="both"/>
        <w:rPr>
          <w:sz w:val="28"/>
          <w:szCs w:val="28"/>
          <w:lang w:val="uk-UA"/>
        </w:rPr>
      </w:pPr>
      <w:r w:rsidRPr="005A2D6E">
        <w:rPr>
          <w:sz w:val="28"/>
          <w:szCs w:val="28"/>
          <w:lang w:val="uk-UA"/>
        </w:rPr>
        <w:t xml:space="preserve">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 w:rsidRPr="005A2D6E">
        <w:rPr>
          <w:sz w:val="28"/>
          <w:szCs w:val="28"/>
          <w:lang w:val="uk-UA"/>
        </w:rPr>
        <w:t xml:space="preserve"> міської ради</w:t>
      </w: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пропозиції, подані структурними підрозділами виконавчих органів міської ради,</w:t>
      </w:r>
      <w:r w:rsidRPr="00ED6A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Регламенту виконавчого комітету </w:t>
      </w:r>
      <w:proofErr w:type="spellStart"/>
      <w:r>
        <w:rPr>
          <w:sz w:val="28"/>
          <w:szCs w:val="28"/>
          <w:lang w:val="uk-UA"/>
        </w:rPr>
        <w:t>Кузнецовської</w:t>
      </w:r>
      <w:proofErr w:type="spellEnd"/>
      <w:r>
        <w:rPr>
          <w:sz w:val="28"/>
          <w:szCs w:val="28"/>
          <w:lang w:val="uk-UA"/>
        </w:rPr>
        <w:t xml:space="preserve"> міської ради, затвердженого рішенням </w:t>
      </w:r>
      <w:proofErr w:type="spellStart"/>
      <w:r>
        <w:rPr>
          <w:sz w:val="28"/>
          <w:szCs w:val="28"/>
          <w:lang w:val="uk-UA"/>
        </w:rPr>
        <w:t>Кузнецовської</w:t>
      </w:r>
      <w:proofErr w:type="spellEnd"/>
      <w:r>
        <w:rPr>
          <w:sz w:val="28"/>
          <w:szCs w:val="28"/>
          <w:lang w:val="uk-UA"/>
        </w:rPr>
        <w:t xml:space="preserve"> міської ради від 29.03.2013 № 781, керуючись ст.ст. 42, </w:t>
      </w:r>
      <w:r w:rsidRPr="005A2D6E">
        <w:rPr>
          <w:sz w:val="28"/>
          <w:szCs w:val="28"/>
          <w:lang w:val="uk-UA"/>
        </w:rPr>
        <w:t xml:space="preserve">53 Закону України </w:t>
      </w:r>
      <w:proofErr w:type="spellStart"/>
      <w:r w:rsidRPr="005A2D6E">
        <w:rPr>
          <w:sz w:val="28"/>
          <w:szCs w:val="28"/>
          <w:lang w:val="uk-UA"/>
        </w:rPr>
        <w:t>„Про</w:t>
      </w:r>
      <w:proofErr w:type="spellEnd"/>
      <w:r w:rsidRPr="005A2D6E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:</w:t>
      </w:r>
    </w:p>
    <w:p w:rsidR="00F41128" w:rsidRPr="000D10A2" w:rsidRDefault="00F41128" w:rsidP="00F41128">
      <w:pPr>
        <w:ind w:firstLine="708"/>
        <w:jc w:val="both"/>
        <w:rPr>
          <w:sz w:val="16"/>
          <w:szCs w:val="16"/>
          <w:lang w:val="uk-UA"/>
        </w:rPr>
      </w:pP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засідання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    19 грудня 2017 року о 14.15 год. у малій залі засідань виконавчого комітету з порядком денним:</w:t>
      </w: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Про схвалення проекту рішення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«Про бюджет </w:t>
      </w:r>
      <w:proofErr w:type="spellStart"/>
      <w:r>
        <w:rPr>
          <w:sz w:val="28"/>
          <w:szCs w:val="28"/>
          <w:lang w:val="uk-UA"/>
        </w:rPr>
        <w:t>м.Вараш</w:t>
      </w:r>
      <w:proofErr w:type="spellEnd"/>
      <w:r>
        <w:rPr>
          <w:sz w:val="28"/>
          <w:szCs w:val="28"/>
          <w:lang w:val="uk-UA"/>
        </w:rPr>
        <w:t xml:space="preserve"> на 2018 рік» (№246).</w:t>
      </w:r>
    </w:p>
    <w:p w:rsidR="00F41128" w:rsidRPr="00F739EC" w:rsidRDefault="00F41128" w:rsidP="00F41128">
      <w:pPr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1.2. Про перспективний план роботи виконавчого комітету міської ради на 2018 рік та 1 квартал  2018 року (№239</w:t>
      </w:r>
      <w:r w:rsidRPr="00032AE6">
        <w:rPr>
          <w:sz w:val="28"/>
          <w:szCs w:val="28"/>
          <w:lang w:val="uk-UA"/>
        </w:rPr>
        <w:t>).</w:t>
      </w:r>
    </w:p>
    <w:p w:rsidR="00F41128" w:rsidRDefault="00F41128" w:rsidP="00F41128">
      <w:pPr>
        <w:ind w:firstLine="708"/>
        <w:jc w:val="both"/>
        <w:rPr>
          <w:color w:val="000000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1.3. Про визначення видів суспільно-корисних робіт та погодження переліку об’єктів для відбування покарання порушниками, засудженими до громадських робіт на 2018 рік (№238</w:t>
      </w:r>
      <w:r w:rsidRPr="00032AE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16"/>
          <w:szCs w:val="16"/>
          <w:lang w:val="uk-UA"/>
        </w:rPr>
        <w:t xml:space="preserve"> </w:t>
      </w:r>
    </w:p>
    <w:p w:rsidR="00F41128" w:rsidRPr="00861C91" w:rsidRDefault="00F41128" w:rsidP="00F41128">
      <w:pPr>
        <w:ind w:firstLine="708"/>
        <w:jc w:val="both"/>
        <w:rPr>
          <w:sz w:val="28"/>
          <w:szCs w:val="28"/>
          <w:lang w:val="uk-UA"/>
        </w:rPr>
      </w:pPr>
      <w:r w:rsidRPr="00861C91">
        <w:rPr>
          <w:color w:val="000000"/>
          <w:sz w:val="28"/>
          <w:szCs w:val="28"/>
          <w:lang w:val="uk-UA"/>
        </w:rPr>
        <w:t xml:space="preserve">1.4. </w:t>
      </w:r>
      <w:r>
        <w:rPr>
          <w:color w:val="000000"/>
          <w:sz w:val="28"/>
          <w:szCs w:val="28"/>
          <w:lang w:val="uk-UA"/>
        </w:rPr>
        <w:t>Про</w:t>
      </w:r>
      <w:r w:rsidRPr="00861C91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внесення змін до рішення виконавчого комітету від 05.09.2017 №133 «Про затвердження мережі дошкільних, загальноосвітніх, позашкільних навчальних закладів міста на 2017-2018 навчальний рік» (№248).</w:t>
      </w: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Про проведення в 2018 році приписки до призовної дільниці юнаків 2001 року народження (№232</w:t>
      </w:r>
      <w:r w:rsidRPr="0091685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Pr="00916850">
        <w:rPr>
          <w:sz w:val="28"/>
          <w:szCs w:val="28"/>
          <w:lang w:val="uk-UA"/>
        </w:rPr>
        <w:t xml:space="preserve">   </w:t>
      </w:r>
    </w:p>
    <w:p w:rsidR="00F41128" w:rsidRPr="00F41128" w:rsidRDefault="00F41128" w:rsidP="00F41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1.6. Про затвердження умов конкурсу з визначення автомобільного перевізника на міському автобусному маршруті загального користування «Хлібозавод – ЗОШ №4 – </w:t>
      </w:r>
      <w:proofErr w:type="spellStart"/>
      <w:r>
        <w:rPr>
          <w:sz w:val="28"/>
          <w:szCs w:val="28"/>
          <w:lang w:val="uk-UA"/>
        </w:rPr>
        <w:t>мкр-н</w:t>
      </w:r>
      <w:proofErr w:type="spellEnd"/>
      <w:r>
        <w:rPr>
          <w:sz w:val="28"/>
          <w:szCs w:val="28"/>
          <w:lang w:val="uk-UA"/>
        </w:rPr>
        <w:t xml:space="preserve"> Ювілейний, 11 – Автовокзал – Хлібозавод» (№235).  </w:t>
      </w:r>
    </w:p>
    <w:p w:rsidR="00F41128" w:rsidRPr="000A1A49" w:rsidRDefault="00F41128" w:rsidP="00F41128">
      <w:pPr>
        <w:ind w:firstLine="708"/>
        <w:jc w:val="both"/>
        <w:rPr>
          <w:sz w:val="28"/>
          <w:szCs w:val="28"/>
          <w:lang w:val="uk-UA"/>
        </w:rPr>
      </w:pPr>
      <w:r w:rsidRPr="00F41128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7. Про корегування лімітів споживання теплової і електричної енергії, води бюджетними установами, що фінансуються із міського бюджету на 2017 рік (№231</w:t>
      </w:r>
      <w:r w:rsidRPr="0048217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            </w:t>
      </w:r>
      <w:r>
        <w:rPr>
          <w:color w:val="000000"/>
          <w:sz w:val="16"/>
          <w:szCs w:val="16"/>
          <w:lang w:val="uk-UA"/>
        </w:rPr>
        <w:t xml:space="preserve">                                                                                                                      </w:t>
      </w:r>
    </w:p>
    <w:p w:rsidR="00F41128" w:rsidRPr="000A1A49" w:rsidRDefault="00F41128" w:rsidP="00F411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1.8. Про затвердження кошторисної документації (№247).</w:t>
      </w:r>
      <w:r w:rsidRPr="00916850">
        <w:rPr>
          <w:sz w:val="28"/>
          <w:szCs w:val="28"/>
          <w:lang w:val="uk-UA"/>
        </w:rPr>
        <w:t xml:space="preserve">          </w:t>
      </w:r>
    </w:p>
    <w:p w:rsidR="00F41128" w:rsidRPr="000A1A49" w:rsidRDefault="00F41128" w:rsidP="00F41128">
      <w:pPr>
        <w:ind w:firstLine="708"/>
        <w:jc w:val="both"/>
        <w:rPr>
          <w:color w:val="000000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1.9. Про внесення змін до рішення виконавчого комітету від 27.02.2017 року №31 «Про затвердження складу спостережної комісії та положення про спостережну комісію при виконавчому комітеті </w:t>
      </w:r>
      <w:proofErr w:type="spellStart"/>
      <w:r>
        <w:rPr>
          <w:sz w:val="28"/>
          <w:szCs w:val="28"/>
          <w:lang w:val="uk-UA"/>
        </w:rPr>
        <w:t>Кузнецовської</w:t>
      </w:r>
      <w:proofErr w:type="spellEnd"/>
      <w:r>
        <w:rPr>
          <w:sz w:val="28"/>
          <w:szCs w:val="28"/>
          <w:lang w:val="uk-UA"/>
        </w:rPr>
        <w:t xml:space="preserve"> міської ради» (№242</w:t>
      </w:r>
      <w:r w:rsidRPr="0048217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F41128" w:rsidRPr="00956F97" w:rsidRDefault="00F41128" w:rsidP="00F4112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>
        <w:rPr>
          <w:color w:val="000000"/>
          <w:sz w:val="28"/>
          <w:szCs w:val="28"/>
          <w:lang w:val="uk-UA"/>
        </w:rPr>
        <w:t>Про функціональне навчання керівного складу та фахівців, діяльність яких пов’язана з організацією і здійсненням заходів з питань цивільного захисту у навчально-методичному центрі цивільного захисту та безпеки життєдіяльності Рівненської області у 2018 році (№241).</w:t>
      </w:r>
    </w:p>
    <w:p w:rsidR="00F41128" w:rsidRPr="000A1A49" w:rsidRDefault="00F41128" w:rsidP="00F4112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1.11. </w:t>
      </w:r>
      <w:r>
        <w:rPr>
          <w:sz w:val="28"/>
          <w:szCs w:val="28"/>
          <w:lang w:val="uk-UA"/>
        </w:rPr>
        <w:t>Про затвердження висновку щодо нецільового витрачання аліментів громадянкою на утримання неповнолітньої дитини (№237</w:t>
      </w:r>
      <w:r w:rsidRPr="0021410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F41128" w:rsidRDefault="00F41128" w:rsidP="00F41128">
      <w:pPr>
        <w:jc w:val="both"/>
        <w:rPr>
          <w:b/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1.12. </w:t>
      </w:r>
      <w:r>
        <w:rPr>
          <w:sz w:val="28"/>
          <w:szCs w:val="28"/>
          <w:lang w:val="uk-UA"/>
        </w:rPr>
        <w:t xml:space="preserve">Про затвердження висновку щодо недоцільності позбавлення батьківських прав громадянина </w:t>
      </w:r>
      <w:r>
        <w:rPr>
          <w:color w:val="000000"/>
          <w:sz w:val="28"/>
          <w:szCs w:val="28"/>
          <w:lang w:val="uk-UA"/>
        </w:rPr>
        <w:t>(№236</w:t>
      </w:r>
      <w:r w:rsidRPr="0021410A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                                    </w:t>
      </w:r>
    </w:p>
    <w:p w:rsidR="00F41128" w:rsidRDefault="00F41128" w:rsidP="00F41128">
      <w:pPr>
        <w:ind w:firstLine="708"/>
        <w:jc w:val="both"/>
        <w:rPr>
          <w:b/>
          <w:color w:val="000000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1.13. Про затвердження висновку щодо можливості позбавлення батьківських прав громадянина (№240</w:t>
      </w:r>
      <w:r w:rsidRPr="0021410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F41128" w:rsidRDefault="00F41128" w:rsidP="00F41128">
      <w:pPr>
        <w:ind w:firstLine="708"/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1.14. Про встановлення опіки над ½ часткою квартири, яка належить дитині-сироті (№243).</w:t>
      </w:r>
    </w:p>
    <w:p w:rsidR="00F41128" w:rsidRDefault="00F41128" w:rsidP="00F41128">
      <w:pPr>
        <w:ind w:firstLine="708"/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1.15. Про надання статусу дитини, позбавленої батьківського піклування (№244</w:t>
      </w:r>
      <w:r w:rsidRPr="0021410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1.16. Про встановлення опіки над дитиною, позбавленою батьківського піклування. та призначення опікуном громадянку (№245</w:t>
      </w:r>
      <w:r w:rsidRPr="0021410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Pr="0021410A">
        <w:rPr>
          <w:sz w:val="28"/>
          <w:szCs w:val="28"/>
          <w:lang w:val="uk-UA"/>
        </w:rPr>
        <w:t xml:space="preserve"> </w:t>
      </w:r>
      <w:r w:rsidRPr="00032AE6">
        <w:rPr>
          <w:sz w:val="28"/>
          <w:szCs w:val="28"/>
          <w:lang w:val="uk-UA"/>
        </w:rPr>
        <w:t xml:space="preserve">   </w:t>
      </w:r>
    </w:p>
    <w:p w:rsidR="00F41128" w:rsidRPr="00A07075" w:rsidRDefault="00F41128" w:rsidP="00F41128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1.17.Про затвердження висновку щодо визначення місця проживання малолітньої дитини (№195</w:t>
      </w:r>
      <w:r w:rsidRPr="0021410A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.                </w:t>
      </w:r>
      <w:r w:rsidRPr="00032AE6"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організаційної роботи та загальних питань (О.</w:t>
      </w:r>
      <w:proofErr w:type="spellStart"/>
      <w:r>
        <w:rPr>
          <w:sz w:val="28"/>
          <w:szCs w:val="28"/>
          <w:lang w:val="uk-UA"/>
        </w:rPr>
        <w:t>Базелюк</w:t>
      </w:r>
      <w:proofErr w:type="spellEnd"/>
      <w:r>
        <w:rPr>
          <w:sz w:val="28"/>
          <w:szCs w:val="28"/>
          <w:lang w:val="uk-UA"/>
        </w:rPr>
        <w:t xml:space="preserve">) запросити на засідання членів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ради,  керівників відділів, управлінь та інших виконавчих органів міської ради, керівників підприємств, організацій, установ міста та забезпечити до 18.12.2017 року членів виконавчого комітету матеріалами до засідання виконавчого комітету.</w:t>
      </w: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залишаю за собою.</w:t>
      </w: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</w:p>
    <w:p w:rsidR="00F41128" w:rsidRDefault="00F41128" w:rsidP="00F41128">
      <w:pPr>
        <w:ind w:firstLine="708"/>
        <w:jc w:val="both"/>
        <w:rPr>
          <w:sz w:val="28"/>
          <w:szCs w:val="28"/>
          <w:lang w:val="uk-UA"/>
        </w:rPr>
      </w:pPr>
    </w:p>
    <w:p w:rsidR="00F41128" w:rsidRPr="005A2D6E" w:rsidRDefault="00F41128" w:rsidP="00F411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 </w:t>
      </w:r>
      <w:proofErr w:type="spellStart"/>
      <w:r>
        <w:rPr>
          <w:sz w:val="28"/>
          <w:szCs w:val="28"/>
          <w:lang w:val="uk-UA"/>
        </w:rPr>
        <w:t>Анощенко</w:t>
      </w:r>
      <w:proofErr w:type="spellEnd"/>
    </w:p>
    <w:p w:rsidR="00F41128" w:rsidRDefault="00F41128" w:rsidP="00F41128">
      <w:pPr>
        <w:jc w:val="both"/>
        <w:rPr>
          <w:sz w:val="28"/>
          <w:szCs w:val="28"/>
          <w:lang w:val="uk-UA"/>
        </w:rPr>
      </w:pPr>
    </w:p>
    <w:p w:rsidR="001D6A9E" w:rsidRDefault="001D6A9E"/>
    <w:sectPr w:rsidR="001D6A9E" w:rsidSect="001D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128"/>
    <w:rsid w:val="001D6A9E"/>
    <w:rsid w:val="00F4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2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128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qFormat/>
    <w:rsid w:val="00F4112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128"/>
    <w:rPr>
      <w:rFonts w:ascii="Times New Roman" w:eastAsia="MS Mincho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411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411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128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3244</Characters>
  <Application>Microsoft Office Word</Application>
  <DocSecurity>0</DocSecurity>
  <Lines>27</Lines>
  <Paragraphs>7</Paragraphs>
  <ScaleCrop>false</ScaleCrop>
  <Company>StartSoft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1</cp:revision>
  <dcterms:created xsi:type="dcterms:W3CDTF">2017-12-18T10:03:00Z</dcterms:created>
  <dcterms:modified xsi:type="dcterms:W3CDTF">2017-12-18T10:05:00Z</dcterms:modified>
</cp:coreProperties>
</file>