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C34C0" w14:textId="77777777" w:rsidR="00B465A5" w:rsidRPr="000D63EE" w:rsidRDefault="0058383F" w:rsidP="00C977DD">
      <w:pPr>
        <w:ind w:left="3540"/>
        <w:rPr>
          <w:color w:val="FF0000"/>
        </w:rPr>
      </w:pPr>
      <w:r>
        <w:rPr>
          <w:sz w:val="24"/>
          <w:szCs w:val="24"/>
        </w:rPr>
        <w:t xml:space="preserve">             </w:t>
      </w:r>
      <w:r>
        <w:rPr>
          <w:noProof/>
          <w:lang w:eastAsia="uk-UA"/>
        </w:rPr>
        <w:drawing>
          <wp:inline distT="0" distB="0" distL="0" distR="0" wp14:anchorId="3BD5E530" wp14:editId="17C62666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101A7A">
        <w:rPr>
          <w:sz w:val="24"/>
          <w:szCs w:val="24"/>
        </w:rPr>
        <w:t xml:space="preserve">             </w:t>
      </w:r>
    </w:p>
    <w:p w14:paraId="5520604C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561B2671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6A9E9550" w14:textId="77777777" w:rsidR="00B465A5" w:rsidRPr="008D5A30" w:rsidRDefault="00C977DD" w:rsidP="00B465A5">
      <w:pPr>
        <w:jc w:val="center"/>
        <w:rPr>
          <w:b/>
          <w:szCs w:val="28"/>
        </w:rPr>
      </w:pPr>
      <w:r w:rsidRPr="008D5A30">
        <w:rPr>
          <w:b/>
          <w:sz w:val="24"/>
          <w:szCs w:val="24"/>
        </w:rPr>
        <w:t xml:space="preserve">Восьме </w:t>
      </w:r>
      <w:r w:rsidR="00B465A5" w:rsidRPr="008D5A30">
        <w:rPr>
          <w:b/>
          <w:sz w:val="24"/>
          <w:szCs w:val="24"/>
        </w:rPr>
        <w:t>скликання</w:t>
      </w:r>
    </w:p>
    <w:p w14:paraId="60D31D37" w14:textId="58275803" w:rsidR="00B465A5" w:rsidRPr="00687400" w:rsidRDefault="00E46FAA" w:rsidP="00B465A5">
      <w:pPr>
        <w:jc w:val="center"/>
        <w:rPr>
          <w:b/>
          <w:szCs w:val="28"/>
          <w:lang w:val="ru-RU"/>
        </w:rPr>
      </w:pPr>
      <w:r w:rsidRPr="00687400">
        <w:rPr>
          <w:b/>
          <w:sz w:val="24"/>
          <w:szCs w:val="24"/>
          <w:lang w:val="ru-RU"/>
        </w:rPr>
        <w:t>(</w:t>
      </w:r>
      <w:r w:rsidR="00E37C2F">
        <w:rPr>
          <w:b/>
          <w:sz w:val="24"/>
          <w:szCs w:val="24"/>
        </w:rPr>
        <w:t xml:space="preserve">Двадцять восьма </w:t>
      </w:r>
      <w:r w:rsidR="00B465A5">
        <w:rPr>
          <w:b/>
          <w:sz w:val="24"/>
          <w:szCs w:val="24"/>
        </w:rPr>
        <w:t>сесі</w:t>
      </w:r>
      <w:r w:rsidR="00352824">
        <w:rPr>
          <w:b/>
          <w:sz w:val="24"/>
          <w:szCs w:val="24"/>
        </w:rPr>
        <w:t>я</w:t>
      </w:r>
      <w:r w:rsidRPr="00687400">
        <w:rPr>
          <w:b/>
          <w:sz w:val="24"/>
          <w:szCs w:val="24"/>
          <w:lang w:val="ru-RU"/>
        </w:rPr>
        <w:t>)</w:t>
      </w:r>
    </w:p>
    <w:p w14:paraId="1E14AA30" w14:textId="77777777" w:rsidR="00B465A5" w:rsidRDefault="00B465A5" w:rsidP="00B465A5">
      <w:pPr>
        <w:jc w:val="center"/>
        <w:rPr>
          <w:b/>
          <w:szCs w:val="28"/>
        </w:rPr>
      </w:pPr>
    </w:p>
    <w:p w14:paraId="19D1B9CC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1DD19018" w14:textId="77777777" w:rsidR="00B465A5" w:rsidRDefault="00B465A5" w:rsidP="00B465A5">
      <w:pPr>
        <w:jc w:val="both"/>
        <w:rPr>
          <w:szCs w:val="28"/>
        </w:rPr>
      </w:pPr>
    </w:p>
    <w:p w14:paraId="0B91990D" w14:textId="47EF932D" w:rsidR="00C07B94" w:rsidRPr="00687400" w:rsidRDefault="00687400" w:rsidP="00DA3D9C">
      <w:pPr>
        <w:jc w:val="both"/>
        <w:rPr>
          <w:b/>
          <w:szCs w:val="28"/>
          <w:lang w:val="en-US"/>
        </w:rPr>
      </w:pPr>
      <w:bookmarkStart w:id="0" w:name="_GoBack"/>
      <w:r w:rsidRPr="00687400">
        <w:rPr>
          <w:b/>
          <w:szCs w:val="28"/>
          <w:lang w:val="ru-RU"/>
        </w:rPr>
        <w:t xml:space="preserve">21 </w:t>
      </w:r>
      <w:r w:rsidRPr="00687400">
        <w:rPr>
          <w:b/>
          <w:szCs w:val="28"/>
        </w:rPr>
        <w:t>грудня 2022 року                                                             №1771-РР-</w:t>
      </w:r>
      <w:r w:rsidRPr="00687400">
        <w:rPr>
          <w:b/>
          <w:szCs w:val="28"/>
          <w:lang w:val="en-US"/>
        </w:rPr>
        <w:t>VIII</w:t>
      </w:r>
    </w:p>
    <w:bookmarkEnd w:id="0"/>
    <w:p w14:paraId="6BA94144" w14:textId="77777777" w:rsidR="00945005" w:rsidRPr="001E2385" w:rsidRDefault="00945005" w:rsidP="00DA3D9C">
      <w:pPr>
        <w:jc w:val="both"/>
        <w:rPr>
          <w:szCs w:val="28"/>
        </w:rPr>
      </w:pPr>
    </w:p>
    <w:tbl>
      <w:tblPr>
        <w:tblW w:w="246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</w:tblGrid>
      <w:tr w:rsidR="00F25E31" w:rsidRPr="00022D97" w14:paraId="6BD2B2D7" w14:textId="77777777" w:rsidTr="00F25E31">
        <w:tc>
          <w:tcPr>
            <w:tcW w:w="4772" w:type="dxa"/>
            <w:shd w:val="clear" w:color="auto" w:fill="FFFFFF"/>
            <w:vAlign w:val="center"/>
            <w:hideMark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727"/>
            </w:tblGrid>
            <w:tr w:rsidR="00F25E31" w14:paraId="60EC7BE4" w14:textId="77777777" w:rsidTr="00F81FDE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BAB9" w14:textId="77777777" w:rsidR="00F25E31" w:rsidRDefault="00F25E31" w:rsidP="00F81FDE">
                  <w:pPr>
                    <w:jc w:val="both"/>
                    <w:rPr>
                      <w:szCs w:val="28"/>
                    </w:rPr>
                  </w:pPr>
                  <w:r w:rsidRPr="00527DFF">
                    <w:rPr>
                      <w:szCs w:val="28"/>
                    </w:rPr>
                    <w:t xml:space="preserve">Про </w:t>
                  </w:r>
                  <w:r w:rsidRPr="00022D97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 xml:space="preserve">затвердження Порядку </w:t>
                  </w:r>
                  <w:r w:rsidRPr="00527DFF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>здійснення реабілітаційних заходів</w:t>
                  </w:r>
                  <w:r w:rsidRPr="00022D97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 xml:space="preserve"> у </w:t>
                  </w:r>
                  <w:r w:rsidRPr="00527DFF">
                    <w:rPr>
                      <w:szCs w:val="28"/>
                    </w:rPr>
                    <w:t>Вараському міському центрі комплексної реабілітації для осіб з інвалідністю імені З.А.Матвієнко</w:t>
                  </w:r>
                </w:p>
                <w:p w14:paraId="5CBD3022" w14:textId="77777777" w:rsidR="00F25E31" w:rsidRDefault="00F25E31" w:rsidP="00F81FDE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6B59B71D" w14:textId="77777777" w:rsidR="00F25E31" w:rsidRPr="00022D97" w:rsidRDefault="00F25E31" w:rsidP="00F81FDE">
            <w:pPr>
              <w:tabs>
                <w:tab w:val="left" w:pos="993"/>
              </w:tabs>
              <w:spacing w:before="225" w:after="225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</w:tc>
      </w:tr>
    </w:tbl>
    <w:p w14:paraId="0D23E41C" w14:textId="77777777" w:rsidR="00FC580A" w:rsidRDefault="00FC580A" w:rsidP="00FC580A">
      <w:pPr>
        <w:ind w:firstLine="567"/>
        <w:jc w:val="both"/>
        <w:rPr>
          <w:szCs w:val="28"/>
        </w:rPr>
      </w:pPr>
    </w:p>
    <w:p w14:paraId="34F2BF58" w14:textId="6F45E2FE" w:rsidR="00FC580A" w:rsidRPr="00101A7A" w:rsidRDefault="00FC580A" w:rsidP="00FC580A">
      <w:pPr>
        <w:ind w:firstLine="567"/>
        <w:jc w:val="both"/>
        <w:rPr>
          <w:szCs w:val="28"/>
        </w:rPr>
      </w:pPr>
      <w:r>
        <w:rPr>
          <w:szCs w:val="28"/>
        </w:rPr>
        <w:t>З метою забезпечення організації та надання послуг з комплексної реабілітації (абілітації) отримувачам послуг</w:t>
      </w:r>
      <w:r w:rsidRPr="00FC75FC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EC7FA9">
        <w:rPr>
          <w:rFonts w:ascii="Times New Roman" w:eastAsia="Times New Roman" w:hAnsi="Times New Roman"/>
          <w:szCs w:val="28"/>
        </w:rPr>
        <w:t xml:space="preserve">у </w:t>
      </w:r>
      <w:r w:rsidRPr="00EC7FA9">
        <w:rPr>
          <w:szCs w:val="28"/>
        </w:rPr>
        <w:t>Вараському міському центрі комплексної реабілітації для осіб з інвалідністю імені З.А.Матвієнко</w:t>
      </w:r>
      <w:r>
        <w:rPr>
          <w:szCs w:val="28"/>
        </w:rPr>
        <w:t>, в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ідповідно до частини четв</w:t>
      </w:r>
      <w:r w:rsidRPr="00DA3D9C">
        <w:rPr>
          <w:rFonts w:ascii="Times New Roman" w:eastAsia="Times New Roman" w:hAnsi="Times New Roman"/>
          <w:bCs w:val="0"/>
          <w:color w:val="000000"/>
          <w:szCs w:val="28"/>
        </w:rPr>
        <w:t>ертої статті 25 Закону України «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Про реабілітацію осіб з інвалідністю в Україні</w:t>
      </w:r>
      <w:r w:rsidRPr="00DA3D9C">
        <w:rPr>
          <w:rFonts w:ascii="Times New Roman" w:eastAsia="Times New Roman" w:hAnsi="Times New Roman"/>
          <w:bCs w:val="0"/>
          <w:color w:val="000000"/>
          <w:szCs w:val="28"/>
        </w:rPr>
        <w:t>»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 xml:space="preserve">, </w:t>
      </w:r>
      <w:r>
        <w:rPr>
          <w:rFonts w:ascii="Times New Roman" w:eastAsia="Times New Roman" w:hAnsi="Times New Roman"/>
          <w:bCs w:val="0"/>
          <w:color w:val="000000"/>
          <w:szCs w:val="28"/>
        </w:rPr>
        <w:t xml:space="preserve">пункту 8 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постанови Кабінету Міністрів України від 19</w:t>
      </w:r>
      <w:r>
        <w:rPr>
          <w:rFonts w:ascii="Times New Roman" w:eastAsia="Times New Roman" w:hAnsi="Times New Roman"/>
          <w:bCs w:val="0"/>
          <w:color w:val="000000"/>
          <w:szCs w:val="28"/>
        </w:rPr>
        <w:t xml:space="preserve"> січня 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2022</w:t>
      </w:r>
      <w:r w:rsidR="00E37C2F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Cs w:val="28"/>
        </w:rPr>
        <w:t>р.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 xml:space="preserve"> № 31</w:t>
      </w:r>
      <w:r w:rsidR="00E37C2F">
        <w:rPr>
          <w:rFonts w:ascii="Times New Roman" w:eastAsia="Times New Roman" w:hAnsi="Times New Roman"/>
          <w:bCs w:val="0"/>
          <w:color w:val="000000"/>
          <w:szCs w:val="28"/>
        </w:rPr>
        <w:t xml:space="preserve"> «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Про затвердження Порядку здійснення реабілітаційних заходів</w:t>
      </w:r>
      <w:r w:rsidR="00E37C2F">
        <w:rPr>
          <w:rFonts w:ascii="Times New Roman" w:eastAsia="Times New Roman" w:hAnsi="Times New Roman"/>
          <w:bCs w:val="0"/>
          <w:color w:val="000000"/>
          <w:szCs w:val="28"/>
        </w:rPr>
        <w:t>»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 xml:space="preserve">, </w:t>
      </w:r>
      <w:r w:rsidRPr="00101A7A">
        <w:rPr>
          <w:bCs w:val="0"/>
          <w:szCs w:val="28"/>
          <w:shd w:val="clear" w:color="auto" w:fill="FFFFFF"/>
        </w:rPr>
        <w:t xml:space="preserve">керуючись </w:t>
      </w:r>
      <w:r w:rsidRPr="00101A7A">
        <w:rPr>
          <w:szCs w:val="28"/>
        </w:rPr>
        <w:t xml:space="preserve"> статтею 25, частиною 1 статті 59  Закону України  «Про місцеве самоврядування  в Україні», Вараська міська рада</w:t>
      </w:r>
    </w:p>
    <w:p w14:paraId="5FA35D25" w14:textId="77777777" w:rsidR="00FC580A" w:rsidRDefault="00FC580A" w:rsidP="00FC580A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19394DE7" w14:textId="77777777" w:rsidR="00FC580A" w:rsidRDefault="00FC580A" w:rsidP="00FC580A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  <w:szCs w:val="28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466E5B41" w14:textId="77777777" w:rsidR="00FC580A" w:rsidRPr="00B465A5" w:rsidRDefault="00FC580A" w:rsidP="00FC580A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</w:p>
    <w:p w14:paraId="12AF9945" w14:textId="77777777"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</w:rPr>
      </w:pPr>
      <w:r w:rsidRPr="008E6855">
        <w:rPr>
          <w:rFonts w:ascii="Times New Roman" w:eastAsia="Times New Roman" w:hAnsi="Times New Roman"/>
          <w:color w:val="000000"/>
        </w:rPr>
        <w:t xml:space="preserve">Затвердити Порядок  здійснення реабілітаційних заходів у </w:t>
      </w:r>
      <w:r w:rsidRPr="00527DFF">
        <w:t>Вараському міському центрі комплексної реабілітації для осіб з інвалідністю імені З.А.Матвієнко</w:t>
      </w:r>
      <w:r w:rsidRPr="008E685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№</w:t>
      </w:r>
      <w:r w:rsidR="008366D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7180-П-02 </w:t>
      </w:r>
      <w:r w:rsidRPr="00EC7FA9">
        <w:rPr>
          <w:rFonts w:ascii="Times New Roman" w:eastAsia="Times New Roman" w:hAnsi="Times New Roman"/>
        </w:rPr>
        <w:t>(далі - Порядок) (додається).</w:t>
      </w:r>
    </w:p>
    <w:p w14:paraId="75979892" w14:textId="77777777" w:rsidR="00FC580A" w:rsidRPr="00EC7FA9" w:rsidRDefault="00FC580A" w:rsidP="00FC580A">
      <w:pPr>
        <w:pStyle w:val="a7"/>
        <w:tabs>
          <w:tab w:val="left" w:pos="993"/>
        </w:tabs>
        <w:ind w:left="567"/>
        <w:jc w:val="both"/>
        <w:rPr>
          <w:rFonts w:ascii="Times New Roman" w:eastAsia="Times New Roman" w:hAnsi="Times New Roman"/>
        </w:rPr>
      </w:pPr>
    </w:p>
    <w:p w14:paraId="53C51532" w14:textId="77777777"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166EBB">
        <w:rPr>
          <w:rFonts w:ascii="Times New Roman" w:eastAsia="Times New Roman" w:hAnsi="Times New Roman"/>
          <w:color w:val="000000"/>
        </w:rPr>
        <w:t xml:space="preserve">Департаменту соціального захисту та гідності виконавчого комітету Вараської міської ради (Світлана ОСАДЧУК) </w:t>
      </w:r>
      <w:r>
        <w:rPr>
          <w:rFonts w:ascii="Times New Roman" w:eastAsia="Times New Roman" w:hAnsi="Times New Roman"/>
          <w:color w:val="000000"/>
        </w:rPr>
        <w:t>о</w:t>
      </w:r>
      <w:r w:rsidRPr="00166EBB">
        <w:rPr>
          <w:rFonts w:ascii="Times New Roman" w:eastAsia="Times New Roman" w:hAnsi="Times New Roman"/>
          <w:color w:val="000000"/>
        </w:rPr>
        <w:t>рганізувати роботу відповідно до</w:t>
      </w:r>
      <w:r w:rsidRPr="00EC7FA9">
        <w:t xml:space="preserve"> </w:t>
      </w:r>
      <w:r w:rsidRPr="00166EBB">
        <w:rPr>
          <w:rFonts w:ascii="Times New Roman" w:eastAsia="Times New Roman" w:hAnsi="Times New Roman"/>
          <w:color w:val="000000"/>
        </w:rPr>
        <w:t>вищевказаного Порядку.</w:t>
      </w:r>
    </w:p>
    <w:p w14:paraId="4ACAF841" w14:textId="77777777" w:rsidR="00FC580A" w:rsidRPr="002A41FF" w:rsidRDefault="00FC580A" w:rsidP="00FC580A">
      <w:pPr>
        <w:tabs>
          <w:tab w:val="left" w:pos="993"/>
        </w:tabs>
        <w:jc w:val="both"/>
        <w:rPr>
          <w:rFonts w:ascii="Times New Roman" w:eastAsia="Times New Roman" w:hAnsi="Times New Roman"/>
          <w:color w:val="000000"/>
        </w:rPr>
      </w:pPr>
    </w:p>
    <w:p w14:paraId="67A2AE54" w14:textId="77777777"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8E6855">
        <w:rPr>
          <w:rFonts w:ascii="Times New Roman" w:hAnsi="Times New Roman"/>
        </w:rPr>
        <w:t xml:space="preserve">Вараському міському центру комплексної реабілітації для осіб з інвалідністю імені З.А. Матвієнко (Наталія ФЕДІНЧИК) </w:t>
      </w:r>
      <w:r w:rsidRPr="008E6855">
        <w:rPr>
          <w:rFonts w:ascii="Times New Roman" w:eastAsia="Times New Roman" w:hAnsi="Times New Roman"/>
          <w:color w:val="000000"/>
        </w:rPr>
        <w:t xml:space="preserve">забезпечити здійснення реабілітаційних заходів </w:t>
      </w:r>
      <w:r>
        <w:rPr>
          <w:rFonts w:ascii="Times New Roman" w:eastAsia="Times New Roman" w:hAnsi="Times New Roman"/>
          <w:color w:val="000000"/>
        </w:rPr>
        <w:t xml:space="preserve">з надання </w:t>
      </w:r>
      <w:r w:rsidRPr="008E6855">
        <w:rPr>
          <w:rFonts w:ascii="Times New Roman" w:eastAsia="Times New Roman" w:hAnsi="Times New Roman"/>
          <w:color w:val="000000"/>
        </w:rPr>
        <w:t xml:space="preserve">послуг комплексної реабілітації (абілітації) відповідно до </w:t>
      </w:r>
      <w:bookmarkStart w:id="1" w:name="_Hlk117775898"/>
      <w:r w:rsidRPr="008E6855">
        <w:rPr>
          <w:rFonts w:ascii="Times New Roman" w:eastAsia="Times New Roman" w:hAnsi="Times New Roman"/>
          <w:color w:val="000000"/>
        </w:rPr>
        <w:t>вищевказаного Порядку.</w:t>
      </w:r>
    </w:p>
    <w:p w14:paraId="6706A8C0" w14:textId="77777777" w:rsidR="00FC580A" w:rsidRPr="002A41FF" w:rsidRDefault="00FC580A" w:rsidP="00FC580A">
      <w:pPr>
        <w:tabs>
          <w:tab w:val="left" w:pos="993"/>
        </w:tabs>
        <w:jc w:val="both"/>
        <w:rPr>
          <w:rFonts w:ascii="Times New Roman" w:eastAsia="Times New Roman" w:hAnsi="Times New Roman"/>
          <w:color w:val="000000"/>
        </w:rPr>
      </w:pPr>
    </w:p>
    <w:bookmarkEnd w:id="1"/>
    <w:p w14:paraId="0584BE99" w14:textId="77777777"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8E6855">
        <w:lastRenderedPageBreak/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t>Романа ХОНДОКУ.</w:t>
      </w:r>
    </w:p>
    <w:p w14:paraId="509095D3" w14:textId="77777777" w:rsidR="00FC580A" w:rsidRDefault="00FC580A" w:rsidP="00FC580A">
      <w:pPr>
        <w:tabs>
          <w:tab w:val="left" w:pos="993"/>
        </w:tabs>
        <w:rPr>
          <w:szCs w:val="28"/>
        </w:rPr>
      </w:pPr>
    </w:p>
    <w:p w14:paraId="55D099DD" w14:textId="77777777" w:rsidR="00FC580A" w:rsidRDefault="00FC580A" w:rsidP="00FC580A">
      <w:pPr>
        <w:tabs>
          <w:tab w:val="left" w:pos="993"/>
        </w:tabs>
        <w:rPr>
          <w:szCs w:val="28"/>
        </w:rPr>
      </w:pPr>
    </w:p>
    <w:p w14:paraId="3EABA7CD" w14:textId="77777777" w:rsidR="00FC580A" w:rsidRDefault="00FC580A" w:rsidP="00FC580A">
      <w:pPr>
        <w:tabs>
          <w:tab w:val="left" w:pos="993"/>
        </w:tabs>
        <w:rPr>
          <w:szCs w:val="28"/>
        </w:rPr>
      </w:pPr>
    </w:p>
    <w:p w14:paraId="5A512841" w14:textId="77777777" w:rsidR="00AB5CDC" w:rsidRDefault="00AB5CDC" w:rsidP="00C95E09">
      <w:pPr>
        <w:tabs>
          <w:tab w:val="left" w:pos="6804"/>
        </w:tabs>
        <w:jc w:val="both"/>
      </w:pPr>
    </w:p>
    <w:p w14:paraId="76823C12" w14:textId="77777777" w:rsidR="00AB5CDC" w:rsidRDefault="00AB5CDC" w:rsidP="00C95E09">
      <w:pPr>
        <w:tabs>
          <w:tab w:val="left" w:pos="6804"/>
        </w:tabs>
        <w:jc w:val="both"/>
      </w:pPr>
    </w:p>
    <w:p w14:paraId="7D478568" w14:textId="77777777" w:rsidR="00C07B94" w:rsidRDefault="00C07B94" w:rsidP="00C95E09">
      <w:pPr>
        <w:tabs>
          <w:tab w:val="left" w:pos="6804"/>
        </w:tabs>
        <w:jc w:val="both"/>
      </w:pPr>
      <w:r>
        <w:t>Міський голова                                                                 Олександр МЕНЗУЛ</w:t>
      </w:r>
    </w:p>
    <w:sectPr w:rsidR="00C07B94" w:rsidSect="00AB5C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9B683" w14:textId="77777777" w:rsidR="0051570A" w:rsidRDefault="0051570A" w:rsidP="00AB5CDC">
      <w:r>
        <w:separator/>
      </w:r>
    </w:p>
  </w:endnote>
  <w:endnote w:type="continuationSeparator" w:id="0">
    <w:p w14:paraId="052738AE" w14:textId="77777777" w:rsidR="0051570A" w:rsidRDefault="0051570A" w:rsidP="00A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615B" w14:textId="77777777" w:rsidR="0051570A" w:rsidRDefault="0051570A" w:rsidP="00AB5CDC">
      <w:r>
        <w:separator/>
      </w:r>
    </w:p>
  </w:footnote>
  <w:footnote w:type="continuationSeparator" w:id="0">
    <w:p w14:paraId="34692532" w14:textId="77777777" w:rsidR="0051570A" w:rsidRDefault="0051570A" w:rsidP="00A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06648"/>
      <w:docPartObj>
        <w:docPartGallery w:val="Page Numbers (Top of Page)"/>
        <w:docPartUnique/>
      </w:docPartObj>
    </w:sdtPr>
    <w:sdtEndPr/>
    <w:sdtContent>
      <w:p w14:paraId="38EC87E5" w14:textId="312A556D" w:rsidR="00AB5CDC" w:rsidRDefault="00AB5C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00">
          <w:rPr>
            <w:noProof/>
          </w:rPr>
          <w:t>2</w:t>
        </w:r>
        <w:r>
          <w:fldChar w:fldCharType="end"/>
        </w:r>
      </w:p>
    </w:sdtContent>
  </w:sdt>
  <w:p w14:paraId="65262625" w14:textId="77777777" w:rsidR="00AB5CDC" w:rsidRDefault="00AB5C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1DB"/>
    <w:multiLevelType w:val="hybridMultilevel"/>
    <w:tmpl w:val="875E86B4"/>
    <w:lvl w:ilvl="0" w:tplc="5D24A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1DB64F1"/>
    <w:multiLevelType w:val="multilevel"/>
    <w:tmpl w:val="734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22D97"/>
    <w:rsid w:val="00041F88"/>
    <w:rsid w:val="00053D7E"/>
    <w:rsid w:val="000A6AB0"/>
    <w:rsid w:val="000D4182"/>
    <w:rsid w:val="000D63EE"/>
    <w:rsid w:val="00101A7A"/>
    <w:rsid w:val="00102146"/>
    <w:rsid w:val="00111132"/>
    <w:rsid w:val="00111A62"/>
    <w:rsid w:val="00167285"/>
    <w:rsid w:val="00184E88"/>
    <w:rsid w:val="001D2A9E"/>
    <w:rsid w:val="001E2385"/>
    <w:rsid w:val="001E7B5F"/>
    <w:rsid w:val="002C3F22"/>
    <w:rsid w:val="002D5B31"/>
    <w:rsid w:val="002E05BC"/>
    <w:rsid w:val="002E6885"/>
    <w:rsid w:val="00352824"/>
    <w:rsid w:val="00356EA6"/>
    <w:rsid w:val="0039497C"/>
    <w:rsid w:val="00417C11"/>
    <w:rsid w:val="00441195"/>
    <w:rsid w:val="004448CE"/>
    <w:rsid w:val="00453D81"/>
    <w:rsid w:val="00477298"/>
    <w:rsid w:val="00491CD6"/>
    <w:rsid w:val="004A7963"/>
    <w:rsid w:val="004E6CDC"/>
    <w:rsid w:val="004F6242"/>
    <w:rsid w:val="005105EB"/>
    <w:rsid w:val="0051570A"/>
    <w:rsid w:val="00527DFF"/>
    <w:rsid w:val="00547375"/>
    <w:rsid w:val="0058383F"/>
    <w:rsid w:val="005C4711"/>
    <w:rsid w:val="005E3A0F"/>
    <w:rsid w:val="00666E6C"/>
    <w:rsid w:val="00687400"/>
    <w:rsid w:val="006B5F5E"/>
    <w:rsid w:val="006E5370"/>
    <w:rsid w:val="006F710A"/>
    <w:rsid w:val="00737315"/>
    <w:rsid w:val="007B38AA"/>
    <w:rsid w:val="007C564E"/>
    <w:rsid w:val="007D35C5"/>
    <w:rsid w:val="007D49A0"/>
    <w:rsid w:val="007D5A96"/>
    <w:rsid w:val="007E69A8"/>
    <w:rsid w:val="008126CF"/>
    <w:rsid w:val="008366D0"/>
    <w:rsid w:val="00845EED"/>
    <w:rsid w:val="00890679"/>
    <w:rsid w:val="008948E5"/>
    <w:rsid w:val="008D5A30"/>
    <w:rsid w:val="008E6855"/>
    <w:rsid w:val="00944CB0"/>
    <w:rsid w:val="00945005"/>
    <w:rsid w:val="009513DC"/>
    <w:rsid w:val="00986446"/>
    <w:rsid w:val="00993696"/>
    <w:rsid w:val="00996140"/>
    <w:rsid w:val="009E268B"/>
    <w:rsid w:val="00A826F7"/>
    <w:rsid w:val="00AB0DDA"/>
    <w:rsid w:val="00AB5CDC"/>
    <w:rsid w:val="00AC5447"/>
    <w:rsid w:val="00AD19EC"/>
    <w:rsid w:val="00AF45CE"/>
    <w:rsid w:val="00B348C6"/>
    <w:rsid w:val="00B34F07"/>
    <w:rsid w:val="00B40837"/>
    <w:rsid w:val="00B465A5"/>
    <w:rsid w:val="00B76418"/>
    <w:rsid w:val="00BC4CD3"/>
    <w:rsid w:val="00C07B94"/>
    <w:rsid w:val="00C220AC"/>
    <w:rsid w:val="00C55355"/>
    <w:rsid w:val="00C95E09"/>
    <w:rsid w:val="00C977DD"/>
    <w:rsid w:val="00D03AD3"/>
    <w:rsid w:val="00D36009"/>
    <w:rsid w:val="00DA3D9C"/>
    <w:rsid w:val="00DF6D2A"/>
    <w:rsid w:val="00E37C2F"/>
    <w:rsid w:val="00E46FAA"/>
    <w:rsid w:val="00EC0954"/>
    <w:rsid w:val="00EE1A69"/>
    <w:rsid w:val="00EF3980"/>
    <w:rsid w:val="00F12429"/>
    <w:rsid w:val="00F14084"/>
    <w:rsid w:val="00F16A69"/>
    <w:rsid w:val="00F25E31"/>
    <w:rsid w:val="00F67C53"/>
    <w:rsid w:val="00F87967"/>
    <w:rsid w:val="00F97418"/>
    <w:rsid w:val="00FC580A"/>
    <w:rsid w:val="00FC75FC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4901"/>
  <w15:docId w15:val="{0B8C39B9-61F2-4983-B928-97A017A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table" w:styleId="a8">
    <w:name w:val="Table Grid"/>
    <w:basedOn w:val="a1"/>
    <w:uiPriority w:val="39"/>
    <w:rsid w:val="0010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36009"/>
    <w:rPr>
      <w:b/>
      <w:bCs/>
    </w:rPr>
  </w:style>
  <w:style w:type="paragraph" w:styleId="aa">
    <w:name w:val="header"/>
    <w:basedOn w:val="a"/>
    <w:link w:val="ab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4250-C79A-42A0-BD90-225B7B47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2022-11-11T14:22:00Z</cp:lastPrinted>
  <dcterms:created xsi:type="dcterms:W3CDTF">2022-12-23T14:00:00Z</dcterms:created>
  <dcterms:modified xsi:type="dcterms:W3CDTF">2022-12-23T14:00:00Z</dcterms:modified>
</cp:coreProperties>
</file>