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2CE36" w14:textId="1BF14BE4" w:rsidR="00A63A36" w:rsidRPr="00A63A36" w:rsidRDefault="00A63A36" w:rsidP="00A63A36">
      <w:pPr>
        <w:rPr>
          <w:sz w:val="28"/>
          <w:szCs w:val="28"/>
          <w:lang w:val="uk-UA"/>
        </w:rPr>
      </w:pPr>
      <w:r w:rsidRPr="00A63A36">
        <w:rPr>
          <w:lang w:val="uk-UA"/>
        </w:rPr>
        <w:t xml:space="preserve">                                                                                   </w:t>
      </w:r>
      <w:r w:rsidRPr="00A63A36">
        <w:rPr>
          <w:noProof/>
          <w:lang w:val="uk-UA"/>
        </w:rPr>
        <w:t xml:space="preserve"> </w:t>
      </w:r>
      <w:r w:rsidRPr="00A63A36">
        <w:rPr>
          <w:noProof/>
        </w:rPr>
        <w:drawing>
          <wp:inline distT="0" distB="0" distL="0" distR="0" wp14:anchorId="7A1F7830" wp14:editId="59C6347C">
            <wp:extent cx="46672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A36">
        <w:rPr>
          <w:noProof/>
          <w:lang w:val="uk-UA"/>
        </w:rPr>
        <w:t xml:space="preserve">                                             </w:t>
      </w:r>
    </w:p>
    <w:p w14:paraId="17BDC25D" w14:textId="77777777" w:rsidR="00A63A36" w:rsidRPr="00A63A36" w:rsidRDefault="00A63A36" w:rsidP="00A63A36">
      <w:pPr>
        <w:rPr>
          <w:b/>
          <w:sz w:val="28"/>
          <w:szCs w:val="28"/>
          <w:lang w:val="uk-UA"/>
        </w:rPr>
      </w:pPr>
      <w:r w:rsidRPr="00A63A36">
        <w:rPr>
          <w:b/>
          <w:sz w:val="32"/>
          <w:lang w:val="uk-UA"/>
        </w:rPr>
        <w:t xml:space="preserve">                                   </w:t>
      </w:r>
      <w:r w:rsidRPr="00A63A36">
        <w:rPr>
          <w:b/>
          <w:sz w:val="28"/>
          <w:szCs w:val="28"/>
          <w:lang w:val="uk-UA"/>
        </w:rPr>
        <w:t>ВАРАСЬКА МІСЬКА РАДА</w:t>
      </w:r>
    </w:p>
    <w:p w14:paraId="65D62DF8" w14:textId="77777777" w:rsidR="00A63A36" w:rsidRPr="00A63A36" w:rsidRDefault="00A63A36" w:rsidP="00A63A36">
      <w:pPr>
        <w:jc w:val="center"/>
        <w:rPr>
          <w:b/>
          <w:sz w:val="28"/>
          <w:szCs w:val="28"/>
          <w:lang w:val="uk-UA"/>
        </w:rPr>
      </w:pPr>
      <w:r w:rsidRPr="00A63A36">
        <w:rPr>
          <w:b/>
          <w:sz w:val="24"/>
          <w:szCs w:val="24"/>
          <w:lang w:val="uk-UA"/>
        </w:rPr>
        <w:t>Восьме скликання</w:t>
      </w:r>
    </w:p>
    <w:p w14:paraId="64AE682C" w14:textId="68A0729D" w:rsidR="00A63A36" w:rsidRPr="00A63A36" w:rsidRDefault="00A63A36" w:rsidP="00A63A36">
      <w:pPr>
        <w:jc w:val="center"/>
        <w:rPr>
          <w:b/>
          <w:sz w:val="28"/>
          <w:szCs w:val="28"/>
          <w:lang w:val="uk-UA"/>
        </w:rPr>
      </w:pPr>
      <w:r w:rsidRPr="00A63A36">
        <w:rPr>
          <w:b/>
          <w:sz w:val="24"/>
          <w:szCs w:val="24"/>
          <w:lang w:val="uk-UA"/>
        </w:rPr>
        <w:t>(</w:t>
      </w:r>
      <w:r w:rsidR="001B2BDD">
        <w:rPr>
          <w:b/>
          <w:sz w:val="24"/>
          <w:szCs w:val="24"/>
          <w:lang w:val="uk-UA"/>
        </w:rPr>
        <w:t xml:space="preserve">Двадцять шоста </w:t>
      </w:r>
      <w:r w:rsidRPr="00A63A36">
        <w:rPr>
          <w:b/>
          <w:sz w:val="24"/>
          <w:szCs w:val="24"/>
          <w:lang w:val="uk-UA"/>
        </w:rPr>
        <w:t xml:space="preserve"> сесія)</w:t>
      </w:r>
    </w:p>
    <w:p w14:paraId="11DF3B1A" w14:textId="77777777" w:rsidR="00A63A36" w:rsidRPr="00A63A36" w:rsidRDefault="00A63A36" w:rsidP="00A63A36">
      <w:pPr>
        <w:ind w:left="2880"/>
        <w:rPr>
          <w:b/>
          <w:sz w:val="28"/>
          <w:szCs w:val="28"/>
          <w:lang w:val="uk-UA"/>
        </w:rPr>
      </w:pPr>
    </w:p>
    <w:p w14:paraId="3BEB0320" w14:textId="77777777" w:rsidR="00A63A36" w:rsidRPr="00A63A36" w:rsidRDefault="00A63A36" w:rsidP="00A63A36">
      <w:pPr>
        <w:ind w:left="2160" w:firstLine="720"/>
        <w:rPr>
          <w:b/>
          <w:sz w:val="24"/>
          <w:lang w:val="uk-UA"/>
        </w:rPr>
      </w:pPr>
      <w:r w:rsidRPr="00A63A36">
        <w:rPr>
          <w:b/>
          <w:sz w:val="28"/>
          <w:lang w:val="uk-UA"/>
        </w:rPr>
        <w:t xml:space="preserve">          </w:t>
      </w:r>
      <w:r w:rsidRPr="00A63A36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63A36">
        <w:rPr>
          <w:b/>
          <w:sz w:val="32"/>
          <w:szCs w:val="32"/>
          <w:lang w:val="uk-UA"/>
        </w:rPr>
        <w:t>Н</w:t>
      </w:r>
      <w:proofErr w:type="spellEnd"/>
      <w:r w:rsidRPr="00A63A36">
        <w:rPr>
          <w:b/>
          <w:sz w:val="32"/>
          <w:szCs w:val="32"/>
          <w:lang w:val="uk-UA"/>
        </w:rPr>
        <w:t xml:space="preserve"> Я</w:t>
      </w:r>
    </w:p>
    <w:p w14:paraId="59B0882B" w14:textId="2AF725CC" w:rsidR="00A63A36" w:rsidRDefault="00A63A36" w:rsidP="00A63A36">
      <w:pPr>
        <w:rPr>
          <w:b/>
          <w:sz w:val="28"/>
          <w:szCs w:val="28"/>
          <w:lang w:val="uk-UA"/>
        </w:rPr>
      </w:pPr>
      <w:r w:rsidRPr="00A63A36">
        <w:rPr>
          <w:b/>
          <w:sz w:val="28"/>
          <w:szCs w:val="28"/>
          <w:lang w:val="uk-UA"/>
        </w:rPr>
        <w:t xml:space="preserve">                                     </w:t>
      </w:r>
    </w:p>
    <w:p w14:paraId="6671C5B8" w14:textId="77777777" w:rsidR="00A63A36" w:rsidRPr="00A63A36" w:rsidRDefault="00A63A36" w:rsidP="00A63A36">
      <w:pPr>
        <w:rPr>
          <w:b/>
          <w:sz w:val="28"/>
          <w:szCs w:val="28"/>
          <w:lang w:val="uk-UA"/>
        </w:rPr>
      </w:pPr>
    </w:p>
    <w:p w14:paraId="6464B63B" w14:textId="6C49D50F" w:rsidR="00A63A36" w:rsidRPr="00F93C74" w:rsidRDefault="00A63A36" w:rsidP="00A63A36">
      <w:pPr>
        <w:jc w:val="both"/>
        <w:rPr>
          <w:b/>
          <w:sz w:val="28"/>
          <w:szCs w:val="28"/>
        </w:rPr>
      </w:pPr>
      <w:r w:rsidRPr="00A63A36">
        <w:rPr>
          <w:sz w:val="28"/>
          <w:szCs w:val="28"/>
          <w:lang w:val="uk-UA"/>
        </w:rPr>
        <w:t xml:space="preserve"> </w:t>
      </w:r>
      <w:r w:rsidR="00F76B6B">
        <w:rPr>
          <w:b/>
          <w:sz w:val="28"/>
          <w:szCs w:val="28"/>
          <w:lang w:val="uk-UA"/>
        </w:rPr>
        <w:t>02 грудня</w:t>
      </w:r>
      <w:r w:rsidRPr="00A63A36">
        <w:rPr>
          <w:b/>
          <w:sz w:val="28"/>
          <w:szCs w:val="28"/>
          <w:lang w:val="uk-UA"/>
        </w:rPr>
        <w:t xml:space="preserve">   2022 року</w:t>
      </w:r>
      <w:r w:rsidRPr="00A63A36">
        <w:rPr>
          <w:b/>
          <w:sz w:val="28"/>
          <w:szCs w:val="28"/>
          <w:lang w:val="uk-UA"/>
        </w:rPr>
        <w:tab/>
      </w:r>
      <w:r w:rsidRPr="00A63A36">
        <w:rPr>
          <w:b/>
          <w:sz w:val="28"/>
          <w:szCs w:val="28"/>
          <w:lang w:val="uk-UA"/>
        </w:rPr>
        <w:tab/>
      </w:r>
      <w:r w:rsidRPr="00A63A36">
        <w:rPr>
          <w:b/>
          <w:sz w:val="28"/>
          <w:szCs w:val="28"/>
          <w:lang w:val="uk-UA"/>
        </w:rPr>
        <w:tab/>
      </w:r>
      <w:r w:rsidRPr="00A63A36">
        <w:rPr>
          <w:b/>
          <w:sz w:val="28"/>
          <w:szCs w:val="28"/>
          <w:lang w:val="uk-UA"/>
        </w:rPr>
        <w:tab/>
        <w:t xml:space="preserve"> </w:t>
      </w:r>
      <w:r w:rsidR="00F76B6B" w:rsidRPr="00F93C74">
        <w:rPr>
          <w:b/>
          <w:sz w:val="28"/>
          <w:szCs w:val="28"/>
        </w:rPr>
        <w:t xml:space="preserve">             </w:t>
      </w:r>
      <w:r w:rsidR="00F93C74">
        <w:rPr>
          <w:b/>
          <w:sz w:val="28"/>
          <w:szCs w:val="28"/>
          <w:lang w:val="uk-UA"/>
        </w:rPr>
        <w:t xml:space="preserve">     </w:t>
      </w:r>
      <w:bookmarkStart w:id="0" w:name="_GoBack"/>
      <w:bookmarkEnd w:id="0"/>
      <w:r w:rsidRPr="00A63A36">
        <w:rPr>
          <w:b/>
          <w:sz w:val="28"/>
          <w:szCs w:val="28"/>
          <w:lang w:val="uk-UA"/>
        </w:rPr>
        <w:t xml:space="preserve"> № </w:t>
      </w:r>
      <w:r w:rsidR="00F76B6B">
        <w:rPr>
          <w:b/>
          <w:sz w:val="28"/>
          <w:szCs w:val="28"/>
          <w:lang w:val="uk-UA"/>
        </w:rPr>
        <w:t>1674-РР-</w:t>
      </w:r>
      <w:r w:rsidR="00F76B6B">
        <w:rPr>
          <w:b/>
          <w:sz w:val="28"/>
          <w:szCs w:val="28"/>
          <w:lang w:val="en-US"/>
        </w:rPr>
        <w:t>VIII</w:t>
      </w:r>
    </w:p>
    <w:p w14:paraId="143406D7" w14:textId="77777777" w:rsidR="00A63A36" w:rsidRDefault="00A63A36" w:rsidP="00170160">
      <w:pPr>
        <w:jc w:val="both"/>
        <w:rPr>
          <w:sz w:val="28"/>
          <w:szCs w:val="28"/>
          <w:lang w:val="uk-UA"/>
        </w:rPr>
      </w:pPr>
    </w:p>
    <w:p w14:paraId="1FC1DBE2" w14:textId="46C1D762" w:rsidR="00170160" w:rsidRDefault="00170160" w:rsidP="00170160">
      <w:pPr>
        <w:ind w:right="45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громадя</w:t>
      </w:r>
      <w:r w:rsidR="00F84701">
        <w:rPr>
          <w:sz w:val="28"/>
          <w:szCs w:val="28"/>
          <w:lang w:val="uk-UA"/>
        </w:rPr>
        <w:t>н</w:t>
      </w:r>
      <w:r w:rsidR="00D6709E">
        <w:rPr>
          <w:sz w:val="28"/>
          <w:szCs w:val="28"/>
          <w:lang w:val="uk-UA"/>
        </w:rPr>
        <w:t xml:space="preserve">ці           </w:t>
      </w:r>
      <w:proofErr w:type="spellStart"/>
      <w:r w:rsidR="00D6709E">
        <w:rPr>
          <w:sz w:val="28"/>
          <w:szCs w:val="28"/>
          <w:lang w:val="uk-UA"/>
        </w:rPr>
        <w:t>Кедич</w:t>
      </w:r>
      <w:proofErr w:type="spellEnd"/>
      <w:r w:rsidR="00D6709E">
        <w:rPr>
          <w:sz w:val="28"/>
          <w:szCs w:val="28"/>
          <w:lang w:val="uk-UA"/>
        </w:rPr>
        <w:t xml:space="preserve"> О.В.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ділянки, цільове призначення якої змінюється</w:t>
      </w:r>
    </w:p>
    <w:p w14:paraId="6B1D42E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5C9C243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6D25D700" w14:textId="329FA12E" w:rsidR="00170160" w:rsidRDefault="00170160" w:rsidP="001701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Розглянувши клопотання громадян</w:t>
      </w:r>
      <w:r w:rsidR="00D6709E">
        <w:rPr>
          <w:sz w:val="28"/>
          <w:szCs w:val="28"/>
          <w:lang w:val="uk-UA"/>
        </w:rPr>
        <w:t>ки</w:t>
      </w:r>
      <w:r w:rsidR="00F84701">
        <w:rPr>
          <w:sz w:val="28"/>
          <w:szCs w:val="28"/>
          <w:lang w:val="uk-UA"/>
        </w:rPr>
        <w:t xml:space="preserve"> </w:t>
      </w:r>
      <w:proofErr w:type="spellStart"/>
      <w:r w:rsidR="00D6709E">
        <w:rPr>
          <w:sz w:val="28"/>
          <w:szCs w:val="28"/>
          <w:lang w:val="uk-UA"/>
        </w:rPr>
        <w:t>Кедич</w:t>
      </w:r>
      <w:proofErr w:type="spellEnd"/>
      <w:r w:rsidR="00D6709E">
        <w:rPr>
          <w:sz w:val="28"/>
          <w:szCs w:val="28"/>
          <w:lang w:val="uk-UA"/>
        </w:rPr>
        <w:t xml:space="preserve"> Ольги Валеріївни</w:t>
      </w:r>
      <w:r w:rsidR="00A63A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D6709E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>.</w:t>
      </w:r>
      <w:r w:rsidR="00D6709E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.2022 року, поданий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землеустрою, розроблений сертифікованим інженером-землевпорядником </w:t>
      </w:r>
      <w:proofErr w:type="spellStart"/>
      <w:r>
        <w:rPr>
          <w:sz w:val="28"/>
          <w:szCs w:val="28"/>
          <w:lang w:val="uk-UA"/>
        </w:rPr>
        <w:t>Книшук</w:t>
      </w:r>
      <w:proofErr w:type="spellEnd"/>
      <w:r>
        <w:rPr>
          <w:sz w:val="28"/>
          <w:szCs w:val="28"/>
          <w:lang w:val="uk-UA"/>
        </w:rPr>
        <w:t xml:space="preserve"> Н.О.,</w:t>
      </w:r>
      <w:r w:rsidRPr="006201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рекомендації постійної комісії з питань земельних відносин, містобудування та екології</w:t>
      </w:r>
      <w:r w:rsidRPr="00BC097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керуючись статтями 12, 20, 186, 206 Земельного кодексу України, пунктом 34 частини першої статті 26, частиною першою статті 59 Закону України «Про місцеве самоврядування в Україні», </w:t>
      </w:r>
      <w:proofErr w:type="spellStart"/>
      <w:r>
        <w:rPr>
          <w:sz w:val="28"/>
          <w:szCs w:val="28"/>
          <w:lang w:val="uk-UA"/>
        </w:rPr>
        <w:t>Вараська</w:t>
      </w:r>
      <w:proofErr w:type="spellEnd"/>
      <w:r>
        <w:rPr>
          <w:sz w:val="28"/>
          <w:szCs w:val="28"/>
          <w:lang w:val="uk-UA"/>
        </w:rPr>
        <w:t xml:space="preserve"> міська рада</w:t>
      </w:r>
    </w:p>
    <w:p w14:paraId="5FB5FB5B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378C2AD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14:paraId="2AD140EA" w14:textId="77777777" w:rsidR="00170160" w:rsidRPr="00A63A36" w:rsidRDefault="00170160" w:rsidP="00170160">
      <w:pPr>
        <w:jc w:val="center"/>
        <w:rPr>
          <w:b/>
          <w:bCs/>
          <w:sz w:val="28"/>
          <w:szCs w:val="28"/>
          <w:lang w:val="uk-UA"/>
        </w:rPr>
      </w:pPr>
      <w:r w:rsidRPr="00A63A36">
        <w:rPr>
          <w:b/>
          <w:bCs/>
          <w:sz w:val="28"/>
          <w:szCs w:val="28"/>
          <w:lang w:val="uk-UA"/>
        </w:rPr>
        <w:t xml:space="preserve">     В И Р І Ш И Л А:</w:t>
      </w:r>
      <w:r w:rsidRPr="00A63A36">
        <w:rPr>
          <w:b/>
          <w:bCs/>
          <w:sz w:val="28"/>
          <w:szCs w:val="28"/>
          <w:lang w:val="uk-UA"/>
        </w:rPr>
        <w:tab/>
      </w:r>
    </w:p>
    <w:p w14:paraId="38B4113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F0BE0C2" w14:textId="55D61BF2" w:rsidR="00F05966" w:rsidRDefault="00170160" w:rsidP="00F0596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 Затвердити громадян</w:t>
      </w:r>
      <w:r w:rsidR="00D6709E">
        <w:rPr>
          <w:sz w:val="28"/>
          <w:szCs w:val="28"/>
          <w:lang w:val="uk-UA"/>
        </w:rPr>
        <w:t>ці</w:t>
      </w:r>
      <w:r w:rsidR="00F84701">
        <w:rPr>
          <w:sz w:val="28"/>
          <w:szCs w:val="28"/>
          <w:lang w:val="uk-UA"/>
        </w:rPr>
        <w:t xml:space="preserve"> </w:t>
      </w:r>
      <w:bookmarkStart w:id="1" w:name="_Hlk116982750"/>
      <w:proofErr w:type="spellStart"/>
      <w:r w:rsidR="00D6709E">
        <w:rPr>
          <w:sz w:val="28"/>
          <w:szCs w:val="28"/>
          <w:lang w:val="uk-UA"/>
        </w:rPr>
        <w:t>Кедич</w:t>
      </w:r>
      <w:proofErr w:type="spellEnd"/>
      <w:r w:rsidR="00D6709E">
        <w:rPr>
          <w:sz w:val="28"/>
          <w:szCs w:val="28"/>
          <w:lang w:val="uk-UA"/>
        </w:rPr>
        <w:t xml:space="preserve"> Ользі Валеріївні</w:t>
      </w:r>
      <w:r w:rsidR="00A63A36">
        <w:rPr>
          <w:sz w:val="28"/>
          <w:szCs w:val="28"/>
          <w:lang w:val="uk-UA"/>
        </w:rPr>
        <w:t xml:space="preserve"> </w:t>
      </w:r>
      <w:bookmarkEnd w:id="1"/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ділянки, цільове призначення якої змінюється</w:t>
      </w:r>
      <w:bookmarkStart w:id="2" w:name="_Hlk96332063"/>
      <w:r w:rsidR="00F05966">
        <w:rPr>
          <w:sz w:val="28"/>
          <w:szCs w:val="28"/>
          <w:lang w:val="uk-UA"/>
        </w:rPr>
        <w:t>,</w:t>
      </w:r>
      <w:r w:rsidR="00BD46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</w:t>
      </w:r>
      <w:bookmarkEnd w:id="2"/>
      <w:r w:rsidR="00EB3D79">
        <w:rPr>
          <w:sz w:val="28"/>
          <w:szCs w:val="28"/>
          <w:lang w:val="uk-UA"/>
        </w:rPr>
        <w:t xml:space="preserve">індивідуального садівництва </w:t>
      </w:r>
      <w:r>
        <w:rPr>
          <w:sz w:val="28"/>
          <w:szCs w:val="28"/>
          <w:lang w:val="uk-UA"/>
        </w:rPr>
        <w:t xml:space="preserve">площею </w:t>
      </w:r>
      <w:bookmarkStart w:id="3" w:name="_Hlk99012498"/>
      <w:r>
        <w:rPr>
          <w:sz w:val="28"/>
          <w:szCs w:val="28"/>
          <w:lang w:val="uk-UA"/>
        </w:rPr>
        <w:t>0</w:t>
      </w:r>
      <w:r w:rsidR="00A63A36">
        <w:rPr>
          <w:sz w:val="28"/>
          <w:szCs w:val="28"/>
          <w:lang w:val="uk-UA"/>
        </w:rPr>
        <w:t>,</w:t>
      </w:r>
      <w:bookmarkEnd w:id="3"/>
      <w:r w:rsidR="00F84701">
        <w:rPr>
          <w:sz w:val="28"/>
          <w:szCs w:val="28"/>
          <w:lang w:val="uk-UA"/>
        </w:rPr>
        <w:t>09</w:t>
      </w:r>
      <w:r w:rsidR="00D6709E">
        <w:rPr>
          <w:sz w:val="28"/>
          <w:szCs w:val="28"/>
          <w:lang w:val="uk-UA"/>
        </w:rPr>
        <w:t>92</w:t>
      </w:r>
      <w:r w:rsidR="00F847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га,  </w:t>
      </w:r>
      <w:r w:rsidR="00BD46AE">
        <w:rPr>
          <w:sz w:val="28"/>
          <w:szCs w:val="28"/>
          <w:lang w:val="uk-UA"/>
        </w:rPr>
        <w:t xml:space="preserve">за рахунок земельної ділянки, </w:t>
      </w:r>
      <w:r>
        <w:rPr>
          <w:sz w:val="28"/>
          <w:szCs w:val="28"/>
          <w:lang w:val="uk-UA"/>
        </w:rPr>
        <w:t xml:space="preserve">яка перебуває у </w:t>
      </w:r>
      <w:r w:rsidR="00D6709E">
        <w:rPr>
          <w:sz w:val="28"/>
          <w:szCs w:val="28"/>
          <w:lang w:val="uk-UA"/>
        </w:rPr>
        <w:t>її</w:t>
      </w:r>
      <w:r>
        <w:rPr>
          <w:sz w:val="28"/>
          <w:szCs w:val="28"/>
          <w:lang w:val="uk-UA"/>
        </w:rPr>
        <w:t xml:space="preserve"> власності із цільовим призначенням </w:t>
      </w:r>
      <w:bookmarkStart w:id="4" w:name="_Hlk96332046"/>
      <w:r>
        <w:rPr>
          <w:sz w:val="28"/>
          <w:szCs w:val="28"/>
          <w:lang w:val="uk-UA"/>
        </w:rPr>
        <w:t>для ведення особистого селянського господарства</w:t>
      </w:r>
      <w:bookmarkStart w:id="5" w:name="_Hlk98850230"/>
      <w:bookmarkEnd w:id="4"/>
      <w:r w:rsidR="00DD6E4A">
        <w:rPr>
          <w:sz w:val="28"/>
          <w:szCs w:val="28"/>
          <w:lang w:val="uk-UA"/>
        </w:rPr>
        <w:t xml:space="preserve"> та </w:t>
      </w:r>
      <w:bookmarkEnd w:id="5"/>
      <w:r w:rsidR="00BD46AE">
        <w:rPr>
          <w:sz w:val="28"/>
          <w:szCs w:val="28"/>
          <w:lang w:val="uk-UA"/>
        </w:rPr>
        <w:t>розташована</w:t>
      </w:r>
      <w:r w:rsidR="00EB3D79">
        <w:rPr>
          <w:sz w:val="28"/>
          <w:szCs w:val="28"/>
          <w:lang w:val="uk-UA"/>
        </w:rPr>
        <w:t xml:space="preserve"> за межами населеного пункту </w:t>
      </w:r>
      <w:r w:rsidR="00D6709E">
        <w:rPr>
          <w:sz w:val="28"/>
          <w:szCs w:val="28"/>
          <w:lang w:val="uk-UA"/>
        </w:rPr>
        <w:t xml:space="preserve">             </w:t>
      </w:r>
      <w:r w:rsidR="00EB3D79">
        <w:rPr>
          <w:sz w:val="28"/>
          <w:szCs w:val="28"/>
          <w:lang w:val="uk-UA"/>
        </w:rPr>
        <w:t xml:space="preserve">с. Стара Рафалівка на території </w:t>
      </w:r>
      <w:proofErr w:type="spellStart"/>
      <w:r w:rsidR="00EB3D79">
        <w:rPr>
          <w:sz w:val="28"/>
          <w:szCs w:val="28"/>
          <w:lang w:val="uk-UA"/>
        </w:rPr>
        <w:t>Вараської</w:t>
      </w:r>
      <w:proofErr w:type="spellEnd"/>
      <w:r w:rsidR="00EB3D79">
        <w:rPr>
          <w:sz w:val="28"/>
          <w:szCs w:val="28"/>
          <w:lang w:val="uk-UA"/>
        </w:rPr>
        <w:t xml:space="preserve"> міської  ради.</w:t>
      </w:r>
    </w:p>
    <w:p w14:paraId="41C1EFA5" w14:textId="0C42BE63" w:rsidR="00170160" w:rsidRPr="00F05966" w:rsidRDefault="00170160" w:rsidP="00F0596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Змінити громадя</w:t>
      </w:r>
      <w:r w:rsidR="00F84701">
        <w:rPr>
          <w:sz w:val="28"/>
          <w:szCs w:val="28"/>
          <w:lang w:val="uk-UA"/>
        </w:rPr>
        <w:t>н</w:t>
      </w:r>
      <w:r w:rsidR="00D6709E">
        <w:rPr>
          <w:sz w:val="28"/>
          <w:szCs w:val="28"/>
          <w:lang w:val="uk-UA"/>
        </w:rPr>
        <w:t>ці</w:t>
      </w:r>
      <w:r w:rsidR="00F84701">
        <w:rPr>
          <w:sz w:val="28"/>
          <w:szCs w:val="28"/>
          <w:lang w:val="uk-UA"/>
        </w:rPr>
        <w:t xml:space="preserve"> </w:t>
      </w:r>
      <w:proofErr w:type="spellStart"/>
      <w:r w:rsidR="00D6709E">
        <w:rPr>
          <w:sz w:val="28"/>
          <w:szCs w:val="28"/>
          <w:lang w:val="uk-UA"/>
        </w:rPr>
        <w:t>Кедич</w:t>
      </w:r>
      <w:proofErr w:type="spellEnd"/>
      <w:r w:rsidR="00D6709E">
        <w:rPr>
          <w:sz w:val="28"/>
          <w:szCs w:val="28"/>
          <w:lang w:val="uk-UA"/>
        </w:rPr>
        <w:t xml:space="preserve"> Ользі Валеріївні </w:t>
      </w:r>
      <w:r>
        <w:rPr>
          <w:sz w:val="28"/>
          <w:szCs w:val="28"/>
          <w:lang w:val="uk-UA"/>
        </w:rPr>
        <w:t>цільове призначення земельної ділянки (кадастровий номер 56</w:t>
      </w:r>
      <w:r w:rsidR="00EB3D79">
        <w:rPr>
          <w:sz w:val="28"/>
          <w:szCs w:val="28"/>
          <w:lang w:val="uk-UA"/>
        </w:rPr>
        <w:t>208</w:t>
      </w:r>
      <w:r w:rsidR="00F84701">
        <w:rPr>
          <w:sz w:val="28"/>
          <w:szCs w:val="28"/>
          <w:lang w:val="uk-UA"/>
        </w:rPr>
        <w:t>89300:04:001:154</w:t>
      </w:r>
      <w:r w:rsidR="00E563F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) площею 0,</w:t>
      </w:r>
      <w:r w:rsidR="00F84701">
        <w:rPr>
          <w:sz w:val="28"/>
          <w:szCs w:val="28"/>
          <w:lang w:val="uk-UA"/>
        </w:rPr>
        <w:t>09</w:t>
      </w:r>
      <w:r w:rsidR="00D6709E">
        <w:rPr>
          <w:sz w:val="28"/>
          <w:szCs w:val="28"/>
          <w:lang w:val="uk-UA"/>
        </w:rPr>
        <w:t>92</w:t>
      </w:r>
      <w:r w:rsidR="00DD6E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га</w:t>
      </w:r>
      <w:r w:rsidR="00BD46AE">
        <w:rPr>
          <w:sz w:val="28"/>
          <w:szCs w:val="28"/>
          <w:lang w:val="uk-UA"/>
        </w:rPr>
        <w:t xml:space="preserve">, </w:t>
      </w:r>
      <w:r w:rsidR="00EB3D79">
        <w:rPr>
          <w:sz w:val="28"/>
          <w:szCs w:val="28"/>
          <w:lang w:val="uk-UA"/>
        </w:rPr>
        <w:t xml:space="preserve">яка </w:t>
      </w:r>
      <w:r>
        <w:rPr>
          <w:sz w:val="28"/>
          <w:szCs w:val="28"/>
          <w:lang w:val="uk-UA"/>
        </w:rPr>
        <w:t xml:space="preserve">перебуває у </w:t>
      </w:r>
      <w:r w:rsidR="00CC0092">
        <w:rPr>
          <w:sz w:val="28"/>
          <w:szCs w:val="28"/>
          <w:lang w:val="uk-UA"/>
        </w:rPr>
        <w:t>її</w:t>
      </w:r>
      <w:r>
        <w:rPr>
          <w:sz w:val="28"/>
          <w:szCs w:val="28"/>
          <w:lang w:val="uk-UA"/>
        </w:rPr>
        <w:t xml:space="preserve"> власності  для ведення особистого селянського господарства на цільове призначення для</w:t>
      </w:r>
      <w:r w:rsidR="00EB3D79">
        <w:rPr>
          <w:sz w:val="28"/>
          <w:szCs w:val="28"/>
          <w:lang w:val="uk-UA"/>
        </w:rPr>
        <w:t xml:space="preserve"> індивідуального садівництва</w:t>
      </w:r>
      <w:r w:rsidR="00BD46AE">
        <w:rPr>
          <w:sz w:val="28"/>
          <w:szCs w:val="28"/>
          <w:lang w:val="uk-UA"/>
        </w:rPr>
        <w:t xml:space="preserve">, </w:t>
      </w:r>
      <w:r w:rsidR="00EB3D79">
        <w:rPr>
          <w:sz w:val="28"/>
          <w:szCs w:val="28"/>
          <w:lang w:val="uk-UA"/>
        </w:rPr>
        <w:t xml:space="preserve">що розташована за межами населеного пункту с. Стара Рафалівка на території </w:t>
      </w:r>
      <w:proofErr w:type="spellStart"/>
      <w:r w:rsidR="00EB3D79">
        <w:rPr>
          <w:sz w:val="28"/>
          <w:szCs w:val="28"/>
          <w:lang w:val="uk-UA"/>
        </w:rPr>
        <w:t>Вараської</w:t>
      </w:r>
      <w:proofErr w:type="spellEnd"/>
      <w:r w:rsidR="00EB3D79">
        <w:rPr>
          <w:sz w:val="28"/>
          <w:szCs w:val="28"/>
          <w:lang w:val="uk-UA"/>
        </w:rPr>
        <w:t xml:space="preserve"> міської ради. </w:t>
      </w:r>
    </w:p>
    <w:p w14:paraId="17445302" w14:textId="49A6CD8D" w:rsidR="00170160" w:rsidRPr="00991C21" w:rsidRDefault="00170160" w:rsidP="00170160">
      <w:pPr>
        <w:suppressAutoHyphens/>
        <w:jc w:val="both"/>
        <w:rPr>
          <w:color w:val="000000"/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lastRenderedPageBreak/>
        <w:t xml:space="preserve">         3</w:t>
      </w:r>
      <w:r w:rsidRPr="00991C21">
        <w:rPr>
          <w:color w:val="000000"/>
          <w:sz w:val="28"/>
          <w:szCs w:val="28"/>
          <w:lang w:val="uk-UA" w:eastAsia="ar-SA"/>
        </w:rPr>
        <w:t>. Землевласнику використовувати земельну ділянку за цільовим призначенням.</w:t>
      </w:r>
      <w:r w:rsidRPr="00991C21">
        <w:rPr>
          <w:sz w:val="28"/>
          <w:szCs w:val="28"/>
          <w:lang w:val="uk-UA" w:eastAsia="ar-SA"/>
        </w:rPr>
        <w:tab/>
      </w:r>
      <w:bookmarkStart w:id="6" w:name="_Hlk99012476"/>
    </w:p>
    <w:bookmarkEnd w:id="6"/>
    <w:p w14:paraId="33313BCF" w14:textId="77777777" w:rsidR="00170160" w:rsidRPr="006B0B8A" w:rsidRDefault="00170160" w:rsidP="00170160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Pr="006B0B8A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Pr="006B0B8A">
        <w:rPr>
          <w:sz w:val="28"/>
          <w:szCs w:val="28"/>
          <w:lang w:val="uk-UA"/>
        </w:rPr>
        <w:t xml:space="preserve">Контроль за виконанням рішення покласти на постійну комісію з питань земельних відносин, містобудування та екології.  </w:t>
      </w:r>
    </w:p>
    <w:p w14:paraId="02D04400" w14:textId="77777777" w:rsidR="00170160" w:rsidRPr="006B0B8A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0ACD78A3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0799C762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3182AD9F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7D4B6BBA" w14:textId="77777777" w:rsidR="00170160" w:rsidRDefault="00170160" w:rsidP="00170160">
      <w:pPr>
        <w:ind w:left="-180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Міський 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p w14:paraId="5170B60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6C0332E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51C3DED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249D1AC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4FDAA5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27BE8C6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69DDDBA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215014B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1836A85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E4C38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A2D2B0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1D81BA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AA9E8C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52FD1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1C4586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480942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BF839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528FEC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0C29225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6D99B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EADE5B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0521278" w14:textId="77777777" w:rsidR="00170160" w:rsidRPr="004514E3" w:rsidRDefault="00170160" w:rsidP="00170160">
      <w:pPr>
        <w:ind w:firstLine="708"/>
        <w:jc w:val="both"/>
        <w:rPr>
          <w:sz w:val="28"/>
          <w:szCs w:val="28"/>
          <w:lang w:val="uk-UA"/>
        </w:rPr>
      </w:pPr>
    </w:p>
    <w:p w14:paraId="4B58033E" w14:textId="77777777" w:rsidR="00D66460" w:rsidRDefault="00D66460"/>
    <w:sectPr w:rsidR="00D66460" w:rsidSect="001B2BDD">
      <w:headerReference w:type="default" r:id="rId7"/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243B7" w14:textId="77777777" w:rsidR="004B1FF1" w:rsidRDefault="004B1FF1" w:rsidP="009B2C14">
      <w:r>
        <w:separator/>
      </w:r>
    </w:p>
  </w:endnote>
  <w:endnote w:type="continuationSeparator" w:id="0">
    <w:p w14:paraId="7BF0B9DB" w14:textId="77777777" w:rsidR="004B1FF1" w:rsidRDefault="004B1FF1" w:rsidP="009B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2FFEF" w14:textId="77777777" w:rsidR="004B1FF1" w:rsidRDefault="004B1FF1" w:rsidP="009B2C14">
      <w:r>
        <w:separator/>
      </w:r>
    </w:p>
  </w:footnote>
  <w:footnote w:type="continuationSeparator" w:id="0">
    <w:p w14:paraId="407AA09F" w14:textId="77777777" w:rsidR="004B1FF1" w:rsidRDefault="004B1FF1" w:rsidP="009B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6423290"/>
      <w:docPartObj>
        <w:docPartGallery w:val="Page Numbers (Top of Page)"/>
        <w:docPartUnique/>
      </w:docPartObj>
    </w:sdtPr>
    <w:sdtEndPr/>
    <w:sdtContent>
      <w:p w14:paraId="657EB9BF" w14:textId="68D465DC" w:rsidR="009B2C14" w:rsidRDefault="009B2C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34A073" w14:textId="77777777" w:rsidR="009B2C14" w:rsidRDefault="009B2C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4D"/>
    <w:rsid w:val="000968EA"/>
    <w:rsid w:val="00170160"/>
    <w:rsid w:val="001B2BDD"/>
    <w:rsid w:val="00203F65"/>
    <w:rsid w:val="004B1FF1"/>
    <w:rsid w:val="00550BE9"/>
    <w:rsid w:val="005A55D1"/>
    <w:rsid w:val="007605C6"/>
    <w:rsid w:val="00811C4D"/>
    <w:rsid w:val="00864217"/>
    <w:rsid w:val="0086462C"/>
    <w:rsid w:val="008E331D"/>
    <w:rsid w:val="009B2C14"/>
    <w:rsid w:val="009B6DA5"/>
    <w:rsid w:val="00A2198A"/>
    <w:rsid w:val="00A43C7D"/>
    <w:rsid w:val="00A4789D"/>
    <w:rsid w:val="00A63A36"/>
    <w:rsid w:val="00A94AAF"/>
    <w:rsid w:val="00AE22A2"/>
    <w:rsid w:val="00B45682"/>
    <w:rsid w:val="00BD46AE"/>
    <w:rsid w:val="00CC0092"/>
    <w:rsid w:val="00CF2F93"/>
    <w:rsid w:val="00D66460"/>
    <w:rsid w:val="00D6709E"/>
    <w:rsid w:val="00D709A4"/>
    <w:rsid w:val="00DD6E4A"/>
    <w:rsid w:val="00E15DE6"/>
    <w:rsid w:val="00E563FF"/>
    <w:rsid w:val="00EB3D79"/>
    <w:rsid w:val="00EF1AB3"/>
    <w:rsid w:val="00F05966"/>
    <w:rsid w:val="00F76B6B"/>
    <w:rsid w:val="00F84701"/>
    <w:rsid w:val="00F93C74"/>
    <w:rsid w:val="00FA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2649"/>
  <w15:chartTrackingRefBased/>
  <w15:docId w15:val="{47554C87-52D0-47FF-BC08-DDD323EB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golovach</dc:creator>
  <cp:keywords/>
  <dc:description/>
  <cp:lastModifiedBy>Наталія Головач</cp:lastModifiedBy>
  <cp:revision>5</cp:revision>
  <cp:lastPrinted>2022-10-18T08:13:00Z</cp:lastPrinted>
  <dcterms:created xsi:type="dcterms:W3CDTF">2022-10-18T08:15:00Z</dcterms:created>
  <dcterms:modified xsi:type="dcterms:W3CDTF">2022-12-05T14:48:00Z</dcterms:modified>
</cp:coreProperties>
</file>