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12673" w14:textId="77777777" w:rsidR="001D4FE6" w:rsidRDefault="001D4FE6" w:rsidP="001D4FE6">
      <w:pPr>
        <w:ind w:left="3540"/>
      </w:pPr>
      <w:r>
        <w:rPr>
          <w:lang w:val="uk-UA"/>
        </w:rPr>
        <w:t xml:space="preserve">                  </w:t>
      </w:r>
      <w:r>
        <w:rPr>
          <w:noProof/>
          <w:lang w:val="uk-UA" w:eastAsia="uk-UA"/>
        </w:rPr>
        <w:drawing>
          <wp:inline distT="0" distB="0" distL="0" distR="0" wp14:anchorId="237CBEC9" wp14:editId="03AFF918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CC293" w14:textId="77777777" w:rsidR="001D4FE6" w:rsidRDefault="001D4FE6" w:rsidP="001D4FE6">
      <w:pPr>
        <w:ind w:left="3540"/>
        <w:jc w:val="center"/>
        <w:rPr>
          <w:sz w:val="16"/>
          <w:szCs w:val="16"/>
        </w:rPr>
      </w:pPr>
    </w:p>
    <w:p w14:paraId="0EB14F1B" w14:textId="77777777" w:rsidR="001D4FE6" w:rsidRDefault="001D4FE6" w:rsidP="001D4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14:paraId="43348025" w14:textId="77777777" w:rsidR="001D4FE6" w:rsidRDefault="001D4FE6" w:rsidP="001D4FE6">
      <w:pPr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Вось</w:t>
      </w:r>
      <w:r>
        <w:rPr>
          <w:b/>
          <w:sz w:val="24"/>
          <w:szCs w:val="24"/>
          <w:lang w:val="uk-UA"/>
        </w:rPr>
        <w:t>ме</w:t>
      </w:r>
      <w:proofErr w:type="spellEnd"/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скликання</w:t>
      </w:r>
      <w:proofErr w:type="spellEnd"/>
      <w:proofErr w:type="gramEnd"/>
    </w:p>
    <w:p w14:paraId="5024F444" w14:textId="04522A09" w:rsidR="001D4FE6" w:rsidRDefault="001D4FE6" w:rsidP="001D4FE6">
      <w:pPr>
        <w:jc w:val="center"/>
        <w:rPr>
          <w:b/>
          <w:szCs w:val="28"/>
        </w:rPr>
      </w:pPr>
      <w:proofErr w:type="gramStart"/>
      <w:r>
        <w:rPr>
          <w:b/>
          <w:sz w:val="24"/>
          <w:szCs w:val="24"/>
        </w:rPr>
        <w:t>(</w:t>
      </w:r>
      <w:r w:rsidR="00BF14FF">
        <w:rPr>
          <w:b/>
          <w:sz w:val="24"/>
          <w:szCs w:val="24"/>
          <w:lang w:val="uk-UA"/>
        </w:rPr>
        <w:t xml:space="preserve"> Двадцять</w:t>
      </w:r>
      <w:proofErr w:type="gramEnd"/>
      <w:r w:rsidR="00BF14FF">
        <w:rPr>
          <w:b/>
          <w:sz w:val="24"/>
          <w:szCs w:val="24"/>
          <w:lang w:val="uk-UA"/>
        </w:rPr>
        <w:t xml:space="preserve"> перша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сесія</w:t>
      </w:r>
      <w:proofErr w:type="spellEnd"/>
      <w:r>
        <w:rPr>
          <w:b/>
          <w:sz w:val="24"/>
          <w:szCs w:val="24"/>
        </w:rPr>
        <w:t>)</w:t>
      </w:r>
    </w:p>
    <w:p w14:paraId="34BBB2F7" w14:textId="77777777" w:rsidR="001D4FE6" w:rsidRDefault="001D4FE6" w:rsidP="001D4FE6">
      <w:pPr>
        <w:jc w:val="center"/>
        <w:rPr>
          <w:b/>
          <w:szCs w:val="28"/>
        </w:rPr>
      </w:pPr>
    </w:p>
    <w:p w14:paraId="1FCD748A" w14:textId="77777777" w:rsidR="001D4FE6" w:rsidRDefault="001D4FE6" w:rsidP="001D4F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27FC9E90" w14:textId="34B9BAC8" w:rsidR="001D4FE6" w:rsidRPr="00987947" w:rsidRDefault="00987947" w:rsidP="001D4FE6">
      <w:pPr>
        <w:rPr>
          <w:b/>
          <w:sz w:val="28"/>
          <w:szCs w:val="28"/>
          <w:u w:val="single"/>
          <w:lang w:val="en-US"/>
        </w:rPr>
      </w:pPr>
      <w:r w:rsidRPr="00987947">
        <w:rPr>
          <w:b/>
          <w:sz w:val="28"/>
          <w:szCs w:val="28"/>
          <w:lang w:val="uk-UA"/>
        </w:rPr>
        <w:t xml:space="preserve">14 липня </w:t>
      </w:r>
      <w:r w:rsidR="001D4FE6" w:rsidRPr="00987947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1D4FE6">
        <w:rPr>
          <w:b/>
          <w:sz w:val="28"/>
          <w:szCs w:val="28"/>
          <w:lang w:val="uk-UA"/>
        </w:rPr>
        <w:t>2022 ро</w:t>
      </w:r>
      <w:r>
        <w:rPr>
          <w:b/>
          <w:sz w:val="28"/>
          <w:szCs w:val="28"/>
          <w:lang w:val="uk-UA"/>
        </w:rPr>
        <w:t>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             №1550-РР-</w:t>
      </w:r>
      <w:r>
        <w:rPr>
          <w:b/>
          <w:sz w:val="28"/>
          <w:szCs w:val="28"/>
          <w:lang w:val="en-US"/>
        </w:rPr>
        <w:t>VIII</w:t>
      </w:r>
    </w:p>
    <w:p w14:paraId="0BCABEA4" w14:textId="77777777" w:rsidR="00304058" w:rsidRDefault="00304058" w:rsidP="00304058">
      <w:pPr>
        <w:rPr>
          <w:rStyle w:val="fontstyle01"/>
        </w:rPr>
      </w:pPr>
    </w:p>
    <w:p w14:paraId="215BB848" w14:textId="3143A982" w:rsidR="001D4FE6" w:rsidRDefault="00304058" w:rsidP="00304058">
      <w:pPr>
        <w:rPr>
          <w:rStyle w:val="fontstyle01"/>
        </w:rPr>
      </w:pPr>
      <w:r>
        <w:rPr>
          <w:rStyle w:val="fontstyle01"/>
        </w:rPr>
        <w:t xml:space="preserve">Про </w:t>
      </w:r>
      <w:proofErr w:type="spellStart"/>
      <w:r>
        <w:rPr>
          <w:rStyle w:val="fontstyle01"/>
        </w:rPr>
        <w:t>встановлення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пільг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сплати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земельного </w:t>
      </w:r>
      <w:proofErr w:type="spellStart"/>
      <w:r>
        <w:rPr>
          <w:rStyle w:val="fontstyle01"/>
        </w:rPr>
        <w:t>податку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підприємствам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житлово-комунального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господарства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Вараської </w:t>
      </w:r>
      <w:proofErr w:type="spellStart"/>
      <w:r>
        <w:rPr>
          <w:rStyle w:val="fontstyle01"/>
        </w:rPr>
        <w:t>міської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територіальної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громади</w:t>
      </w:r>
      <w:proofErr w:type="spellEnd"/>
      <w:r>
        <w:rPr>
          <w:rStyle w:val="fontstyle01"/>
        </w:rPr>
        <w:t xml:space="preserve"> на 2023 </w:t>
      </w:r>
      <w:proofErr w:type="spellStart"/>
      <w:r>
        <w:rPr>
          <w:rStyle w:val="fontstyle01"/>
        </w:rPr>
        <w:t>рік</w:t>
      </w:r>
      <w:proofErr w:type="spellEnd"/>
    </w:p>
    <w:p w14:paraId="63E05C59" w14:textId="77777777" w:rsidR="00304058" w:rsidRDefault="00304058" w:rsidP="00304058">
      <w:pPr>
        <w:rPr>
          <w:sz w:val="28"/>
          <w:szCs w:val="28"/>
          <w:lang w:val="uk-UA"/>
        </w:rPr>
      </w:pPr>
    </w:p>
    <w:p w14:paraId="2CAF15F4" w14:textId="127A92DA" w:rsidR="001D4FE6" w:rsidRDefault="00304058" w:rsidP="001D4FE6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</w:t>
      </w:r>
      <w:r w:rsidR="001D4FE6">
        <w:rPr>
          <w:sz w:val="28"/>
          <w:szCs w:val="28"/>
          <w:lang w:val="uk-UA"/>
        </w:rPr>
        <w:t>зглянувши лист</w:t>
      </w:r>
      <w:r w:rsidR="005310AF">
        <w:rPr>
          <w:sz w:val="28"/>
          <w:szCs w:val="28"/>
          <w:lang w:val="uk-UA"/>
        </w:rPr>
        <w:t>и КП «ВТВК» ВМР</w:t>
      </w:r>
      <w:r w:rsidR="001D4FE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D4FE6">
        <w:rPr>
          <w:sz w:val="28"/>
          <w:szCs w:val="28"/>
          <w:lang w:val="uk-UA"/>
        </w:rPr>
        <w:t xml:space="preserve">від 10.05.2022 року №4570-506-22 </w:t>
      </w:r>
      <w:r w:rsidR="001D4FE6">
        <w:rPr>
          <w:rFonts w:ascii="Times New Roman CYR" w:hAnsi="Times New Roman CYR" w:cs="Times New Roman CYR"/>
          <w:sz w:val="28"/>
          <w:szCs w:val="28"/>
          <w:lang w:val="uk-UA"/>
        </w:rPr>
        <w:t xml:space="preserve"> ,</w:t>
      </w:r>
      <w:r w:rsidR="009041F8">
        <w:rPr>
          <w:rFonts w:ascii="Times New Roman CYR" w:hAnsi="Times New Roman CYR" w:cs="Times New Roman CYR"/>
          <w:sz w:val="28"/>
          <w:szCs w:val="28"/>
          <w:lang w:val="uk-UA"/>
        </w:rPr>
        <w:t xml:space="preserve"> КП «МЕМ» від 27.05.2022 №61,  КП «Благоустрій» ВМР від 30.05.2022 №4550-231-22,  КП «УК»ЖКС» ВМР від</w:t>
      </w:r>
      <w:r w:rsidR="003A473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041F8">
        <w:rPr>
          <w:rFonts w:ascii="Times New Roman CYR" w:hAnsi="Times New Roman CYR" w:cs="Times New Roman CYR"/>
          <w:sz w:val="28"/>
          <w:szCs w:val="28"/>
          <w:lang w:val="uk-UA"/>
        </w:rPr>
        <w:t>31.05.2022 №161</w:t>
      </w:r>
      <w:r w:rsidR="003A4737" w:rsidRPr="003A473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3A4737">
        <w:rPr>
          <w:rFonts w:ascii="Times New Roman CYR" w:hAnsi="Times New Roman CYR" w:cs="Times New Roman CYR"/>
          <w:sz w:val="28"/>
          <w:szCs w:val="28"/>
          <w:lang w:val="uk-UA"/>
        </w:rPr>
        <w:t>щодо надання пільг зі сплати земельного податку  на 2023 рік,</w:t>
      </w:r>
      <w:r w:rsidR="009041F8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D4FE6">
        <w:rPr>
          <w:rFonts w:ascii="Times New Roman CYR" w:hAnsi="Times New Roman CYR" w:cs="Times New Roman CYR"/>
          <w:sz w:val="28"/>
          <w:szCs w:val="28"/>
          <w:lang w:val="uk-UA"/>
        </w:rPr>
        <w:t>керуючись пунктом 12.3 статті 12 Розділу 1, пункт</w:t>
      </w:r>
      <w:r w:rsidR="00CF7C60">
        <w:rPr>
          <w:rFonts w:ascii="Times New Roman CYR" w:hAnsi="Times New Roman CYR" w:cs="Times New Roman CYR"/>
          <w:sz w:val="28"/>
          <w:szCs w:val="28"/>
          <w:lang w:val="uk-UA"/>
        </w:rPr>
        <w:t>ом</w:t>
      </w:r>
      <w:r w:rsidR="001D4FE6">
        <w:rPr>
          <w:rFonts w:ascii="Times New Roman CYR" w:hAnsi="Times New Roman CYR" w:cs="Times New Roman CYR"/>
          <w:sz w:val="28"/>
          <w:szCs w:val="28"/>
          <w:lang w:val="uk-UA"/>
        </w:rPr>
        <w:t xml:space="preserve"> 284.3 статті 284 Розділу </w:t>
      </w:r>
      <w:proofErr w:type="spellStart"/>
      <w:r w:rsidR="001D4FE6">
        <w:rPr>
          <w:rFonts w:ascii="Times New Roman CYR" w:hAnsi="Times New Roman CYR" w:cs="Times New Roman CYR"/>
          <w:sz w:val="28"/>
          <w:szCs w:val="28"/>
          <w:lang w:val="uk-UA"/>
        </w:rPr>
        <w:t>Х</w:t>
      </w:r>
      <w:r w:rsidR="001D4FE6">
        <w:rPr>
          <w:sz w:val="28"/>
          <w:szCs w:val="28"/>
          <w:lang w:val="uk-UA"/>
        </w:rPr>
        <w:t>ⅠⅠ</w:t>
      </w:r>
      <w:proofErr w:type="spellEnd"/>
      <w:r w:rsidR="001D4FE6">
        <w:rPr>
          <w:rFonts w:ascii="Times New Roman CYR" w:hAnsi="Times New Roman CYR" w:cs="Times New Roman CYR"/>
          <w:sz w:val="28"/>
          <w:szCs w:val="28"/>
          <w:lang w:val="uk-UA"/>
        </w:rPr>
        <w:t xml:space="preserve">  Податкового кодексу України, пунктом 28 частин</w:t>
      </w:r>
      <w:r w:rsidR="00CF7C60"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 w:rsidR="001D4FE6">
        <w:rPr>
          <w:rFonts w:ascii="Times New Roman CYR" w:hAnsi="Times New Roman CYR" w:cs="Times New Roman CYR"/>
          <w:sz w:val="28"/>
          <w:szCs w:val="28"/>
          <w:lang w:val="uk-UA"/>
        </w:rPr>
        <w:t xml:space="preserve"> 1 статті 26 Закону України «Про місцеве самоврядування в Україні», </w:t>
      </w:r>
      <w:proofErr w:type="spellStart"/>
      <w:r w:rsidR="001D4FE6">
        <w:rPr>
          <w:rFonts w:ascii="Times New Roman CYR" w:hAnsi="Times New Roman CYR" w:cs="Times New Roman CYR"/>
          <w:sz w:val="28"/>
          <w:szCs w:val="28"/>
          <w:lang w:val="uk-UA"/>
        </w:rPr>
        <w:t>Вараська</w:t>
      </w:r>
      <w:proofErr w:type="spellEnd"/>
      <w:r w:rsidR="001D4FE6"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міська рада</w:t>
      </w:r>
    </w:p>
    <w:p w14:paraId="53EA0017" w14:textId="77777777" w:rsidR="001D4FE6" w:rsidRDefault="001D4FE6" w:rsidP="001D4FE6">
      <w:pPr>
        <w:autoSpaceDE w:val="0"/>
        <w:autoSpaceDN w:val="0"/>
        <w:adjustRightInd w:val="0"/>
        <w:spacing w:after="120"/>
        <w:ind w:firstLine="708"/>
        <w:jc w:val="both"/>
        <w:rPr>
          <w:rFonts w:cs="Calibri"/>
          <w:lang w:val="uk-UA"/>
        </w:rPr>
      </w:pPr>
    </w:p>
    <w:p w14:paraId="53125303" w14:textId="77777777" w:rsidR="001D4FE6" w:rsidRDefault="001D4FE6" w:rsidP="001D4FE6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ВИРІШИЛА:</w:t>
      </w:r>
    </w:p>
    <w:p w14:paraId="17C8EE2F" w14:textId="2A244F1B" w:rsidR="001D4FE6" w:rsidRPr="005310AF" w:rsidRDefault="006F18A7" w:rsidP="006F18A7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  <w:lang w:val="uk-UA"/>
        </w:rPr>
      </w:pPr>
      <w:r w:rsidRPr="006F18A7">
        <w:rPr>
          <w:rFonts w:ascii="Times New Roman CYR" w:hAnsi="Times New Roman CYR" w:cs="Times New Roman CYR"/>
          <w:sz w:val="28"/>
          <w:szCs w:val="28"/>
          <w:lang w:val="uk-UA"/>
        </w:rPr>
        <w:t>Встановити</w:t>
      </w:r>
      <w:r w:rsidR="001D4FE6" w:rsidRPr="006F18A7">
        <w:rPr>
          <w:rFonts w:ascii="Times New Roman CYR" w:hAnsi="Times New Roman CYR" w:cs="Times New Roman CYR"/>
          <w:sz w:val="28"/>
          <w:szCs w:val="28"/>
          <w:lang w:val="uk-UA"/>
        </w:rPr>
        <w:t xml:space="preserve"> пільги зі сплати земельного податку </w:t>
      </w:r>
      <w:r w:rsidR="001D4FE6" w:rsidRPr="006F18A7">
        <w:rPr>
          <w:sz w:val="28"/>
          <w:szCs w:val="28"/>
          <w:lang w:val="uk-UA"/>
        </w:rPr>
        <w:t>підприємствам житлово-комунального господарства Вараської міської територіальної громади в 2023 році</w:t>
      </w:r>
      <w:r w:rsidR="003A4737">
        <w:rPr>
          <w:sz w:val="28"/>
          <w:szCs w:val="28"/>
          <w:lang w:val="uk-UA"/>
        </w:rPr>
        <w:t xml:space="preserve"> на 99,9% від суми земельного податку,</w:t>
      </w:r>
      <w:r w:rsidR="009041F8">
        <w:rPr>
          <w:sz w:val="28"/>
          <w:szCs w:val="28"/>
          <w:lang w:val="uk-UA"/>
        </w:rPr>
        <w:t xml:space="preserve"> </w:t>
      </w:r>
      <w:r w:rsidR="001D4FE6" w:rsidRPr="005310AF">
        <w:rPr>
          <w:sz w:val="28"/>
          <w:szCs w:val="28"/>
          <w:lang w:val="uk-UA"/>
        </w:rPr>
        <w:t>яка підлягає зарахуванню до  бюджету</w:t>
      </w:r>
      <w:r w:rsidR="005310AF" w:rsidRPr="005310AF">
        <w:rPr>
          <w:sz w:val="28"/>
          <w:szCs w:val="28"/>
          <w:lang w:val="uk-UA"/>
        </w:rPr>
        <w:t xml:space="preserve"> Вараської міської територіальної громади</w:t>
      </w:r>
      <w:r w:rsidR="001D4FE6" w:rsidRPr="005310AF">
        <w:rPr>
          <w:sz w:val="28"/>
          <w:szCs w:val="28"/>
          <w:lang w:val="uk-UA"/>
        </w:rPr>
        <w:t xml:space="preserve"> за виключенням земельних ділянок, які передані в оренду та земельних ділянок, на яких розташовані окремі будівлі, споруди або їх частини, що передані в оренду.</w:t>
      </w:r>
    </w:p>
    <w:p w14:paraId="12664B08" w14:textId="77777777" w:rsidR="001D4FE6" w:rsidRDefault="001D4FE6" w:rsidP="001D4FE6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593B98" w14:textId="43EBBA37" w:rsidR="001D4FE6" w:rsidRDefault="001D4FE6" w:rsidP="001D4FE6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2. Контроль за виконанням рішення покласти на заступника міського голови з питань діяльності виконавчих  органів ради Ігор</w:t>
      </w:r>
      <w:r w:rsidR="005310AF">
        <w:rPr>
          <w:rFonts w:ascii="Times New Roman CYR" w:hAnsi="Times New Roman CYR" w:cs="Times New Roman CYR"/>
          <w:sz w:val="28"/>
          <w:szCs w:val="28"/>
          <w:lang w:val="uk-UA"/>
        </w:rPr>
        <w:t>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ВОСКОБОЙНИК</w:t>
      </w:r>
      <w:r w:rsidR="003A4737"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F503BED" w14:textId="77777777" w:rsidR="001D4FE6" w:rsidRDefault="001D4FE6" w:rsidP="001D4FE6">
      <w:pPr>
        <w:autoSpaceDE w:val="0"/>
        <w:autoSpaceDN w:val="0"/>
        <w:adjustRightInd w:val="0"/>
        <w:spacing w:after="120"/>
        <w:ind w:firstLine="708"/>
        <w:jc w:val="both"/>
        <w:rPr>
          <w:rFonts w:cs="Calibri"/>
        </w:rPr>
      </w:pPr>
    </w:p>
    <w:p w14:paraId="7417E583" w14:textId="77777777" w:rsidR="001D4FE6" w:rsidRDefault="001D4FE6" w:rsidP="001D4FE6">
      <w:pPr>
        <w:autoSpaceDE w:val="0"/>
        <w:autoSpaceDN w:val="0"/>
        <w:adjustRightInd w:val="0"/>
        <w:spacing w:after="120"/>
        <w:ind w:firstLine="708"/>
        <w:jc w:val="both"/>
        <w:rPr>
          <w:rFonts w:cs="Calibri"/>
        </w:rPr>
      </w:pPr>
    </w:p>
    <w:p w14:paraId="53CCBA84" w14:textId="77777777" w:rsidR="001D4FE6" w:rsidRDefault="001D4FE6" w:rsidP="001D4FE6">
      <w:pPr>
        <w:autoSpaceDE w:val="0"/>
        <w:autoSpaceDN w:val="0"/>
        <w:adjustRightInd w:val="0"/>
        <w:spacing w:after="120"/>
        <w:ind w:firstLine="708"/>
        <w:jc w:val="both"/>
        <w:rPr>
          <w:rFonts w:cs="Calibri"/>
        </w:rPr>
      </w:pPr>
    </w:p>
    <w:p w14:paraId="00DDD9EA" w14:textId="45E2897C" w:rsidR="001D4FE6" w:rsidRPr="005310AF" w:rsidRDefault="001D4FE6" w:rsidP="009041F8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Міський голова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Олександр МЕНЗУЛ</w:t>
      </w:r>
    </w:p>
    <w:p w14:paraId="3FAB2379" w14:textId="77777777" w:rsidR="004C2A16" w:rsidRDefault="004C2A16"/>
    <w:p w14:paraId="329567F8" w14:textId="77777777" w:rsidR="00AE0A3C" w:rsidRDefault="00AE0A3C"/>
    <w:sectPr w:rsidR="00AE0A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608DC"/>
    <w:multiLevelType w:val="hybridMultilevel"/>
    <w:tmpl w:val="D2CC9874"/>
    <w:lvl w:ilvl="0" w:tplc="101C7E76">
      <w:start w:val="1"/>
      <w:numFmt w:val="decimal"/>
      <w:lvlText w:val="%1."/>
      <w:lvlJc w:val="left"/>
      <w:pPr>
        <w:ind w:left="1125" w:hanging="42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66"/>
    <w:rsid w:val="00036998"/>
    <w:rsid w:val="000777A5"/>
    <w:rsid w:val="000D4E97"/>
    <w:rsid w:val="00181E5E"/>
    <w:rsid w:val="00185DAC"/>
    <w:rsid w:val="001B0422"/>
    <w:rsid w:val="001D4FE6"/>
    <w:rsid w:val="00205F72"/>
    <w:rsid w:val="00292781"/>
    <w:rsid w:val="00304058"/>
    <w:rsid w:val="003372A7"/>
    <w:rsid w:val="00384CCE"/>
    <w:rsid w:val="003A19B9"/>
    <w:rsid w:val="003A4737"/>
    <w:rsid w:val="00491055"/>
    <w:rsid w:val="004C2A16"/>
    <w:rsid w:val="005201E7"/>
    <w:rsid w:val="005310AF"/>
    <w:rsid w:val="00545DDA"/>
    <w:rsid w:val="00591107"/>
    <w:rsid w:val="006F18A7"/>
    <w:rsid w:val="00713F88"/>
    <w:rsid w:val="008B271C"/>
    <w:rsid w:val="009041F8"/>
    <w:rsid w:val="00987947"/>
    <w:rsid w:val="0099731D"/>
    <w:rsid w:val="009C3C19"/>
    <w:rsid w:val="00AE0A3C"/>
    <w:rsid w:val="00BC7B66"/>
    <w:rsid w:val="00BE0C77"/>
    <w:rsid w:val="00BF14FF"/>
    <w:rsid w:val="00C27B85"/>
    <w:rsid w:val="00CF7C60"/>
    <w:rsid w:val="00D5699F"/>
    <w:rsid w:val="00E22CC9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3A06"/>
  <w15:chartTrackingRefBased/>
  <w15:docId w15:val="{4CBF94AA-F586-4617-804F-6F258479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BC7B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6F18A7"/>
    <w:pPr>
      <w:ind w:left="720"/>
      <w:contextualSpacing/>
    </w:pPr>
  </w:style>
  <w:style w:type="character" w:customStyle="1" w:styleId="fontstyle01">
    <w:name w:val="fontstyle01"/>
    <w:basedOn w:val="a0"/>
    <w:rsid w:val="0030405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2022-07-15T06:24:00Z</cp:lastPrinted>
  <dcterms:created xsi:type="dcterms:W3CDTF">2022-07-15T07:32:00Z</dcterms:created>
  <dcterms:modified xsi:type="dcterms:W3CDTF">2022-07-15T07:32:00Z</dcterms:modified>
</cp:coreProperties>
</file>