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DB7" w:rsidRPr="00677DB7" w:rsidRDefault="00677DB7" w:rsidP="00677DB7">
      <w:pPr>
        <w:jc w:val="right"/>
        <w:rPr>
          <w:rFonts w:eastAsia="Times New Roman" w:cs="Times New Roman"/>
          <w:sz w:val="28"/>
          <w:lang w:val="uk-UA"/>
        </w:rPr>
      </w:pPr>
      <w:r w:rsidRPr="00677DB7">
        <w:rPr>
          <w:rFonts w:eastAsia="Times New Roman" w:cs="Times New Roman"/>
          <w:sz w:val="28"/>
          <w:szCs w:val="28"/>
          <w:lang w:val="uk-UA"/>
        </w:rPr>
        <w:t xml:space="preserve">  Додаток 4</w:t>
      </w:r>
    </w:p>
    <w:p w:rsidR="00677DB7" w:rsidRPr="00677DB7" w:rsidRDefault="00677DB7" w:rsidP="00677DB7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677DB7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677DB7" w:rsidRPr="00677DB7" w:rsidRDefault="00677DB7" w:rsidP="00677DB7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677DB7">
        <w:rPr>
          <w:rFonts w:eastAsia="Times New Roman" w:cs="Times New Roman"/>
          <w:sz w:val="28"/>
          <w:szCs w:val="28"/>
          <w:u w:val="single"/>
          <w:lang w:val="uk-UA"/>
        </w:rPr>
        <w:t>11 лютого</w:t>
      </w:r>
      <w:r w:rsidRPr="00677DB7">
        <w:rPr>
          <w:rFonts w:eastAsia="Times New Roman" w:cs="Times New Roman"/>
          <w:sz w:val="28"/>
          <w:szCs w:val="28"/>
        </w:rPr>
        <w:t xml:space="preserve"> 202</w:t>
      </w:r>
      <w:r w:rsidRPr="00677DB7">
        <w:rPr>
          <w:rFonts w:eastAsia="Times New Roman" w:cs="Times New Roman"/>
          <w:sz w:val="28"/>
          <w:szCs w:val="28"/>
          <w:lang w:val="uk-UA"/>
        </w:rPr>
        <w:t>2</w:t>
      </w:r>
      <w:r w:rsidRPr="00677DB7">
        <w:rPr>
          <w:rFonts w:eastAsia="Times New Roman" w:cs="Times New Roman"/>
          <w:sz w:val="28"/>
          <w:szCs w:val="28"/>
        </w:rPr>
        <w:t xml:space="preserve"> року № </w:t>
      </w:r>
      <w:r w:rsidRPr="00677DB7">
        <w:rPr>
          <w:rFonts w:eastAsia="Times New Roman" w:cs="Times New Roman"/>
          <w:bCs/>
          <w:sz w:val="28"/>
          <w:szCs w:val="28"/>
          <w:u w:val="single"/>
          <w:lang w:val="uk-UA"/>
        </w:rPr>
        <w:t>4310-ПРВ-66-08</w:t>
      </w:r>
      <w:r w:rsidRPr="00677DB7">
        <w:rPr>
          <w:rFonts w:eastAsia="Times New Roman" w:cs="Times New Roman"/>
          <w:b/>
          <w:sz w:val="32"/>
          <w:szCs w:val="32"/>
        </w:rPr>
        <w:t xml:space="preserve">                          </w:t>
      </w:r>
    </w:p>
    <w:p w:rsidR="00677DB7" w:rsidRPr="00677DB7" w:rsidRDefault="00677DB7" w:rsidP="00677DB7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677DB7" w:rsidRPr="00677DB7" w:rsidRDefault="00677DB7" w:rsidP="00677DB7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677DB7" w:rsidRPr="00677DB7" w:rsidRDefault="00677DB7" w:rsidP="00677DB7">
      <w:pPr>
        <w:jc w:val="center"/>
        <w:rPr>
          <w:rFonts w:eastAsia="Times New Roman" w:cs="Times New Roman"/>
          <w:b/>
          <w:sz w:val="28"/>
          <w:lang w:val="uk-UA"/>
        </w:rPr>
      </w:pPr>
      <w:r w:rsidRPr="00677DB7">
        <w:rPr>
          <w:rFonts w:eastAsia="Times New Roman" w:cs="Times New Roman"/>
          <w:b/>
          <w:sz w:val="28"/>
          <w:lang w:val="uk-UA"/>
        </w:rPr>
        <w:t>Структура тарифів</w:t>
      </w:r>
    </w:p>
    <w:p w:rsidR="00677DB7" w:rsidRPr="00677DB7" w:rsidRDefault="00677DB7" w:rsidP="00677DB7">
      <w:pPr>
        <w:jc w:val="center"/>
        <w:rPr>
          <w:rFonts w:eastAsia="Times New Roman" w:cs="Times New Roman"/>
          <w:b/>
          <w:sz w:val="28"/>
          <w:lang w:val="uk-UA"/>
        </w:rPr>
      </w:pPr>
      <w:r w:rsidRPr="00677DB7">
        <w:rPr>
          <w:rFonts w:eastAsia="Times New Roman" w:cs="Times New Roman"/>
          <w:b/>
          <w:sz w:val="28"/>
          <w:lang w:val="uk-UA"/>
        </w:rPr>
        <w:t xml:space="preserve"> на послуги з поводження з побутовими відходами ( захоронення ТПВ) для КП «ВТВК» ВМР </w:t>
      </w:r>
    </w:p>
    <w:p w:rsidR="00677DB7" w:rsidRPr="00677DB7" w:rsidRDefault="00677DB7" w:rsidP="00677DB7">
      <w:pPr>
        <w:rPr>
          <w:rFonts w:eastAsia="Times New Roman" w:cs="Times New Roman"/>
          <w:sz w:val="28"/>
          <w:szCs w:val="28"/>
          <w:lang w:val="uk-UA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992"/>
        <w:gridCol w:w="1276"/>
        <w:gridCol w:w="1276"/>
      </w:tblGrid>
      <w:tr w:rsidR="00677DB7" w:rsidRPr="00677DB7" w:rsidTr="00B37D93">
        <w:trPr>
          <w:trHeight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№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0дин.</w:t>
            </w: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Планов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і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итрати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</w:p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Плановий тариф</w:t>
            </w: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77DB7" w:rsidRPr="00677DB7" w:rsidTr="00B37D93">
        <w:trPr>
          <w:trHeight w:val="101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677DB7" w:rsidRPr="00677DB7" w:rsidTr="00B37D93">
        <w:trPr>
          <w:trHeight w:val="29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Виробнича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числі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1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775216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31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677DB7" w:rsidRPr="00677DB7" w:rsidTr="00B37D93">
        <w:trPr>
          <w:trHeight w:val="3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1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матеріальні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>,  у</w:t>
            </w:r>
            <w:proofErr w:type="gram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числі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563720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1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0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677DB7" w:rsidRPr="00677DB7" w:rsidTr="00B37D93">
        <w:trPr>
          <w:trHeight w:val="3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1.1.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паливно-</w:t>
            </w:r>
            <w:proofErr w:type="gramStart"/>
            <w:r w:rsidRPr="00677DB7">
              <w:rPr>
                <w:rFonts w:eastAsia="Times New Roman" w:cs="Times New Roman"/>
                <w:sz w:val="28"/>
                <w:szCs w:val="28"/>
              </w:rPr>
              <w:t>мастильні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ресурси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202897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677DB7" w:rsidRPr="00677DB7" w:rsidTr="00B37D9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на потребу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піска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298271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77DB7" w:rsidRPr="00677DB7" w:rsidTr="00B37D9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запасні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50852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0,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9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677DB7" w:rsidRPr="00677DB7" w:rsidTr="00B37D93">
        <w:trPr>
          <w:trHeight w:val="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амортизація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основних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виробничих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7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0,13</w:t>
            </w:r>
          </w:p>
        </w:tc>
      </w:tr>
      <w:tr w:rsidR="00677DB7" w:rsidRPr="00677DB7" w:rsidTr="00B37D9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інші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матеріальні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4320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0,0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77DB7" w:rsidRPr="00677DB7" w:rsidTr="00B37D93">
        <w:trPr>
          <w:trHeight w:val="3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2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з оплати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713076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12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</w:tr>
      <w:tr w:rsidR="00677DB7" w:rsidRPr="00677DB7" w:rsidTr="00B37D93">
        <w:trPr>
          <w:trHeight w:val="6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3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Інші прямі витрати (відрахування з заробітної плати)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156877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2,79</w:t>
            </w:r>
          </w:p>
        </w:tc>
      </w:tr>
      <w:tr w:rsidR="00677DB7" w:rsidRPr="00677DB7" w:rsidTr="00B37D9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1.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4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Загальновиробничі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341543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677DB7" w:rsidRPr="00677DB7" w:rsidTr="00B37D93">
        <w:trPr>
          <w:trHeight w:val="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Адмініст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ативні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217935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677DB7" w:rsidRPr="00677DB7" w:rsidTr="00B37D93">
        <w:trPr>
          <w:trHeight w:val="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зі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збуту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90930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677DB7" w:rsidRPr="00677DB7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Повна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2084081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3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77DB7" w:rsidRPr="00677DB7" w:rsidTr="00B37D93">
        <w:trPr>
          <w:trHeight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Плановий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,10%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208408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3,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677DB7" w:rsidRPr="00677DB7" w:rsidTr="00B37D93">
        <w:trPr>
          <w:trHeight w:val="6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Вартість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захоронення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твердих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побутових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відходів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відповідним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тарифом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>2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292489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40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>,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677DB7" w:rsidRPr="00677DB7" w:rsidTr="00B37D93">
        <w:trPr>
          <w:trHeight w:val="6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7DB7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proofErr w:type="gram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з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захоронення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твердих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побутових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відходів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56175,349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77DB7" w:rsidRPr="00677DB7" w:rsidTr="00B37D93">
        <w:trPr>
          <w:trHeight w:val="2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 xml:space="preserve">Тариф на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послугу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677DB7">
              <w:rPr>
                <w:rFonts w:eastAsia="Times New Roman" w:cs="Times New Roman"/>
                <w:sz w:val="28"/>
                <w:szCs w:val="28"/>
              </w:rPr>
              <w:t>захоронення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ТПВ</w:t>
            </w:r>
            <w:proofErr w:type="gramEnd"/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, </w:t>
            </w:r>
            <w:r w:rsidRPr="00677D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(без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40,81</w:t>
            </w:r>
          </w:p>
        </w:tc>
      </w:tr>
      <w:tr w:rsidR="00677DB7" w:rsidRPr="00677DB7" w:rsidTr="00B37D93">
        <w:trPr>
          <w:trHeight w:val="2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8,16</w:t>
            </w:r>
          </w:p>
        </w:tc>
      </w:tr>
      <w:tr w:rsidR="00677DB7" w:rsidRPr="00677DB7" w:rsidTr="00B37D93">
        <w:trPr>
          <w:trHeight w:val="36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</w:rPr>
              <w:t xml:space="preserve">Тариф на </w:t>
            </w:r>
            <w:proofErr w:type="spellStart"/>
            <w:r w:rsidRPr="00677DB7">
              <w:rPr>
                <w:rFonts w:eastAsia="Times New Roman" w:cs="Times New Roman"/>
                <w:sz w:val="28"/>
                <w:szCs w:val="28"/>
              </w:rPr>
              <w:t>послугу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677DB7">
              <w:rPr>
                <w:rFonts w:eastAsia="Times New Roman" w:cs="Times New Roman"/>
                <w:sz w:val="28"/>
                <w:szCs w:val="28"/>
              </w:rPr>
              <w:t>захоронення</w:t>
            </w:r>
            <w:proofErr w:type="spellEnd"/>
            <w:r w:rsidRPr="00677DB7">
              <w:rPr>
                <w:rFonts w:eastAsia="Times New Roman" w:cs="Times New Roman"/>
                <w:sz w:val="28"/>
                <w:szCs w:val="28"/>
              </w:rPr>
              <w:t xml:space="preserve">  ТПВ</w:t>
            </w:r>
            <w:proofErr w:type="gramEnd"/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, (з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677DB7" w:rsidRPr="00677DB7" w:rsidRDefault="00677DB7" w:rsidP="00677DB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7DB7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48,97</w:t>
            </w:r>
          </w:p>
        </w:tc>
      </w:tr>
    </w:tbl>
    <w:p w:rsidR="00677DB7" w:rsidRPr="00677DB7" w:rsidRDefault="00677DB7" w:rsidP="00677DB7">
      <w:pPr>
        <w:rPr>
          <w:rFonts w:eastAsia="Times New Roman" w:cs="Times New Roman"/>
          <w:sz w:val="28"/>
          <w:szCs w:val="28"/>
          <w:lang w:val="uk-UA"/>
        </w:rPr>
      </w:pPr>
    </w:p>
    <w:p w:rsidR="00677DB7" w:rsidRPr="00677DB7" w:rsidRDefault="00677DB7" w:rsidP="00677DB7">
      <w:pPr>
        <w:rPr>
          <w:rFonts w:eastAsia="Times New Roman" w:cs="Times New Roman"/>
          <w:sz w:val="28"/>
          <w:szCs w:val="28"/>
          <w:lang w:val="uk-UA"/>
        </w:rPr>
      </w:pPr>
      <w:r w:rsidRPr="00677DB7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</w:t>
      </w:r>
    </w:p>
    <w:p w:rsidR="00677DB7" w:rsidRPr="00677DB7" w:rsidRDefault="00677DB7" w:rsidP="00677DB7">
      <w:pPr>
        <w:rPr>
          <w:rFonts w:eastAsia="Times New Roman" w:cs="Times New Roman"/>
          <w:sz w:val="28"/>
          <w:szCs w:val="28"/>
          <w:lang w:val="uk-UA"/>
        </w:rPr>
      </w:pPr>
      <w:r w:rsidRPr="00677DB7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Сергій ДЕНЕГА</w:t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B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77DB7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A7A0-91D7-4832-87E5-B54AAAF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2022-02-14T09:36:00Z</dcterms:created>
  <dcterms:modified xsi:type="dcterms:W3CDTF">2022-02-14T09:37:00Z</dcterms:modified>
</cp:coreProperties>
</file>