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F6" w:rsidRPr="002B4DFE" w:rsidRDefault="003702F6" w:rsidP="003702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B4DFE">
        <w:rPr>
          <w:rFonts w:ascii="Times New Roman" w:hAnsi="Times New Roman" w:cs="Times New Roman"/>
          <w:bCs/>
          <w:sz w:val="24"/>
          <w:szCs w:val="24"/>
        </w:rPr>
        <w:t>Порівняльна таблиця</w:t>
      </w:r>
    </w:p>
    <w:p w:rsidR="003702F6" w:rsidRPr="002B4DFE" w:rsidRDefault="003702F6" w:rsidP="003702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4DFE">
        <w:rPr>
          <w:rFonts w:ascii="Times New Roman" w:hAnsi="Times New Roman" w:cs="Times New Roman"/>
          <w:bCs/>
          <w:sz w:val="24"/>
          <w:szCs w:val="24"/>
        </w:rPr>
        <w:t>до проєкту рішення Вараської міської ради щодо внесення змін на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B4DFE">
        <w:rPr>
          <w:rFonts w:ascii="Times New Roman" w:hAnsi="Times New Roman" w:cs="Times New Roman"/>
          <w:bCs/>
          <w:sz w:val="24"/>
          <w:szCs w:val="24"/>
        </w:rPr>
        <w:t xml:space="preserve"> рік</w:t>
      </w:r>
    </w:p>
    <w:p w:rsidR="003702F6" w:rsidRDefault="003702F6" w:rsidP="003702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4DFE">
        <w:rPr>
          <w:rFonts w:ascii="Times New Roman" w:hAnsi="Times New Roman" w:cs="Times New Roman"/>
          <w:bCs/>
          <w:sz w:val="24"/>
          <w:szCs w:val="24"/>
        </w:rPr>
        <w:t>до Програми соціальної допомоги та підтримки мешканців Вараської міської територіальної громади на 2021-2023 роки</w:t>
      </w:r>
    </w:p>
    <w:p w:rsidR="008D7CB0" w:rsidRPr="002B4DFE" w:rsidRDefault="008D7CB0" w:rsidP="003702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85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01"/>
        <w:gridCol w:w="2589"/>
        <w:gridCol w:w="1680"/>
        <w:gridCol w:w="1742"/>
        <w:gridCol w:w="1276"/>
        <w:gridCol w:w="1666"/>
      </w:tblGrid>
      <w:tr w:rsidR="00FB4251" w:rsidRPr="002B4DFE" w:rsidTr="00FB4251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51" w:rsidRPr="002B4DFE" w:rsidRDefault="00FB4251" w:rsidP="002F2C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№ заходу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51" w:rsidRPr="002B4DFE" w:rsidRDefault="00FB4251" w:rsidP="002F2C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51" w:rsidRPr="002B4DFE" w:rsidRDefault="00FB4251" w:rsidP="002F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Обсяг фінансування</w:t>
            </w:r>
          </w:p>
          <w:p w:rsidR="00FB4251" w:rsidRPr="00FB4251" w:rsidRDefault="00FB4251" w:rsidP="002F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Запланований</w:t>
            </w:r>
          </w:p>
          <w:p w:rsidR="00FB4251" w:rsidRPr="00FB4251" w:rsidRDefault="00FB4251" w:rsidP="002F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251" w:rsidRPr="002B4DFE" w:rsidRDefault="00FB4251" w:rsidP="002F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Обсяг фінансування</w:t>
            </w:r>
          </w:p>
          <w:p w:rsidR="00FB4251" w:rsidRDefault="00FB4251" w:rsidP="002F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DFE">
              <w:rPr>
                <w:rFonts w:ascii="Times New Roman" w:hAnsi="Times New Roman" w:cs="Times New Roman"/>
                <w:sz w:val="24"/>
                <w:szCs w:val="24"/>
              </w:rPr>
              <w:t>після змін</w:t>
            </w:r>
          </w:p>
          <w:p w:rsidR="00FB4251" w:rsidRPr="00FB4251" w:rsidRDefault="00FB4251" w:rsidP="002F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51" w:rsidRDefault="00FB4251" w:rsidP="002F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</w:p>
          <w:p w:rsidR="00FB4251" w:rsidRPr="002B4DFE" w:rsidRDefault="00FB4251" w:rsidP="002F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51" w:rsidRDefault="00FB4251" w:rsidP="002F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</w:p>
        </w:tc>
      </w:tr>
      <w:tr w:rsidR="00FB4251" w:rsidRPr="002B4DFE" w:rsidTr="00FB4251">
        <w:trPr>
          <w:trHeight w:val="3148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51" w:rsidRPr="00FB4251" w:rsidRDefault="00FB4251" w:rsidP="00FD4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51" w:rsidRPr="00FB4251" w:rsidRDefault="00FB4251" w:rsidP="00093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251">
              <w:rPr>
                <w:rFonts w:ascii="Times New Roman" w:hAnsi="Times New Roman" w:cs="Times New Roman"/>
                <w:sz w:val="24"/>
                <w:szCs w:val="24"/>
              </w:rPr>
              <w:t>Видатки на співфінансування</w:t>
            </w:r>
            <w:r w:rsidRPr="00FB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4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обласного</w:t>
            </w:r>
            <w:r w:rsidRPr="00FB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4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бюджету</w:t>
            </w:r>
            <w:r w:rsidRPr="00FB4251">
              <w:rPr>
                <w:rFonts w:ascii="Times New Roman" w:hAnsi="Times New Roman" w:cs="Times New Roman"/>
                <w:sz w:val="24"/>
                <w:szCs w:val="24"/>
              </w:rPr>
              <w:t xml:space="preserve"> за надання соціальних послуг стаціонарного догляду мешканцям Вараської міської територіальної громади, які перебувають в інтернатних закладах Рівненської області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51" w:rsidRPr="00FB4251" w:rsidRDefault="00FB4251" w:rsidP="00CB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51" w:rsidRPr="00FB4251" w:rsidRDefault="00FB4251" w:rsidP="00CB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51" w:rsidRPr="00FB4251" w:rsidRDefault="00FB4251" w:rsidP="00CB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51" w:rsidRPr="00FB4251" w:rsidRDefault="00FB4251" w:rsidP="00CB1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51" w:rsidRPr="00FB4251" w:rsidRDefault="00FB4251" w:rsidP="00CB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51" w:rsidRPr="00FB4251" w:rsidRDefault="00FB4251" w:rsidP="00CB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51" w:rsidRPr="00FB4251" w:rsidRDefault="00FB4251" w:rsidP="00CB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51" w:rsidRPr="00FB4251" w:rsidRDefault="00FB4251" w:rsidP="00CB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5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FB4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003</w:t>
            </w:r>
            <w:r w:rsidRPr="00FB4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B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251" w:rsidRPr="00FB4251" w:rsidRDefault="00FB4251" w:rsidP="00CB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51" w:rsidRPr="00FB4251" w:rsidRDefault="00FB4251" w:rsidP="00CB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FB4251">
              <w:rPr>
                <w:rFonts w:ascii="Times New Roman" w:hAnsi="Times New Roman" w:cs="Times New Roman"/>
                <w:sz w:val="24"/>
                <w:szCs w:val="24"/>
              </w:rPr>
              <w:t xml:space="preserve"> осіб  </w:t>
            </w:r>
          </w:p>
          <w:p w:rsidR="00FB4251" w:rsidRPr="00FB4251" w:rsidRDefault="00FB4251" w:rsidP="00CB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51" w:rsidRPr="00FB4251" w:rsidRDefault="00FB4251" w:rsidP="00FD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51" w:rsidRPr="00FB4251" w:rsidRDefault="00FB4251" w:rsidP="00FD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51" w:rsidRPr="00FB4251" w:rsidRDefault="00FB4251" w:rsidP="00FD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51" w:rsidRPr="00FB4251" w:rsidRDefault="00FB4251" w:rsidP="00FB4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25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FB4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003</w:t>
            </w:r>
            <w:r w:rsidRPr="00FB4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B4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51" w:rsidRDefault="00FB4251" w:rsidP="00FB4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соціального захисту та гідності/</w:t>
            </w:r>
          </w:p>
          <w:p w:rsidR="00FB4251" w:rsidRPr="00FB4251" w:rsidRDefault="00FB4251" w:rsidP="00FB4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соціальної політики Р</w:t>
            </w:r>
            <w:r w:rsidR="002065C3">
              <w:rPr>
                <w:rFonts w:ascii="Times New Roman" w:hAnsi="Times New Roman" w:cs="Times New Roman"/>
                <w:sz w:val="24"/>
                <w:szCs w:val="24"/>
              </w:rPr>
              <w:t xml:space="preserve">івненської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FB4251" w:rsidRPr="002B4DFE" w:rsidTr="00FB4251">
        <w:trPr>
          <w:trHeight w:val="483"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51" w:rsidRPr="002B4DFE" w:rsidRDefault="00FB4251" w:rsidP="00CB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по заходах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51" w:rsidRPr="002B4DFE" w:rsidRDefault="00FB4251" w:rsidP="00CB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51" w:rsidRPr="002B4DFE" w:rsidRDefault="00FB4251" w:rsidP="00FB4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FD4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4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51" w:rsidRDefault="00FB4251" w:rsidP="00FB4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FD4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4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51" w:rsidRDefault="00FB4251" w:rsidP="00FB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51" w:rsidRPr="002B4DFE" w:rsidTr="00FB4251">
        <w:trPr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51" w:rsidRDefault="00FB4251" w:rsidP="00CB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Загальний обсяг програми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51" w:rsidRDefault="00FB4251" w:rsidP="00FB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41 104,5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51" w:rsidRDefault="00FB4251" w:rsidP="00FB4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42 108,3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51" w:rsidRDefault="00FB4251" w:rsidP="00FB4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FD4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47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51" w:rsidRDefault="00FB4251" w:rsidP="00FB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2F6" w:rsidRPr="002B4DFE" w:rsidRDefault="003702F6" w:rsidP="003702F6">
      <w:pPr>
        <w:rPr>
          <w:rFonts w:ascii="Times New Roman" w:hAnsi="Times New Roman" w:cs="Times New Roman"/>
          <w:bCs/>
          <w:sz w:val="24"/>
          <w:szCs w:val="24"/>
        </w:rPr>
      </w:pPr>
    </w:p>
    <w:p w:rsidR="00CF6293" w:rsidRDefault="00CF6293"/>
    <w:sectPr w:rsidR="00CF6293" w:rsidSect="002B4DFE">
      <w:headerReference w:type="default" r:id="rId6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AD" w:rsidRDefault="002944AD">
      <w:pPr>
        <w:spacing w:after="0" w:line="240" w:lineRule="auto"/>
      </w:pPr>
      <w:r>
        <w:separator/>
      </w:r>
    </w:p>
  </w:endnote>
  <w:endnote w:type="continuationSeparator" w:id="0">
    <w:p w:rsidR="002944AD" w:rsidRDefault="0029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AD" w:rsidRDefault="002944AD">
      <w:pPr>
        <w:spacing w:after="0" w:line="240" w:lineRule="auto"/>
      </w:pPr>
      <w:r>
        <w:separator/>
      </w:r>
    </w:p>
  </w:footnote>
  <w:footnote w:type="continuationSeparator" w:id="0">
    <w:p w:rsidR="002944AD" w:rsidRDefault="0029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540272"/>
      <w:docPartObj>
        <w:docPartGallery w:val="Page Numbers (Top of Page)"/>
        <w:docPartUnique/>
      </w:docPartObj>
    </w:sdtPr>
    <w:sdtEndPr/>
    <w:sdtContent>
      <w:p w:rsidR="002B4DFE" w:rsidRDefault="008A3A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E7E" w:rsidRPr="00CD2E7E">
          <w:rPr>
            <w:noProof/>
            <w:lang w:val="ru-RU"/>
          </w:rPr>
          <w:t>2</w:t>
        </w:r>
        <w:r>
          <w:fldChar w:fldCharType="end"/>
        </w:r>
      </w:p>
    </w:sdtContent>
  </w:sdt>
  <w:p w:rsidR="002B4DFE" w:rsidRDefault="00AC61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F6"/>
    <w:rsid w:val="00070419"/>
    <w:rsid w:val="00093FDE"/>
    <w:rsid w:val="002065C3"/>
    <w:rsid w:val="002944AD"/>
    <w:rsid w:val="002F2C9D"/>
    <w:rsid w:val="003702F6"/>
    <w:rsid w:val="00580D49"/>
    <w:rsid w:val="0072533B"/>
    <w:rsid w:val="007702C1"/>
    <w:rsid w:val="0078283E"/>
    <w:rsid w:val="008A3A8E"/>
    <w:rsid w:val="008D7CB0"/>
    <w:rsid w:val="00AC6127"/>
    <w:rsid w:val="00C240E3"/>
    <w:rsid w:val="00C33EE1"/>
    <w:rsid w:val="00CD2E7E"/>
    <w:rsid w:val="00CE5C1C"/>
    <w:rsid w:val="00CF6293"/>
    <w:rsid w:val="00D1730E"/>
    <w:rsid w:val="00E71130"/>
    <w:rsid w:val="00EB6FAE"/>
    <w:rsid w:val="00FB4251"/>
    <w:rsid w:val="00FD0081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DD6DA-FE75-4B0A-9704-14917D0B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F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2F6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2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2F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Lytay</cp:lastModifiedBy>
  <cp:revision>2</cp:revision>
  <dcterms:created xsi:type="dcterms:W3CDTF">2023-02-22T05:51:00Z</dcterms:created>
  <dcterms:modified xsi:type="dcterms:W3CDTF">2023-02-22T05:51:00Z</dcterms:modified>
</cp:coreProperties>
</file>