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CF" w:rsidRPr="00823884" w:rsidRDefault="008C6BCF" w:rsidP="008C6BCF">
      <w:pPr>
        <w:ind w:left="5670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Додаток  3</w:t>
      </w:r>
    </w:p>
    <w:p w:rsidR="008C6BCF" w:rsidRPr="00741338" w:rsidRDefault="008C6BCF" w:rsidP="008C6BCF">
      <w:pPr>
        <w:tabs>
          <w:tab w:val="left" w:pos="6240"/>
        </w:tabs>
        <w:ind w:left="5670" w:right="5"/>
        <w:rPr>
          <w:rStyle w:val="rvts23"/>
          <w:sz w:val="24"/>
        </w:rPr>
      </w:pPr>
      <w:r>
        <w:rPr>
          <w:rStyle w:val="rvts23"/>
          <w:sz w:val="24"/>
        </w:rPr>
        <w:t>(пункт 1 Положення №5130-П-01-23)</w:t>
      </w:r>
    </w:p>
    <w:p w:rsidR="003B4D9C" w:rsidRDefault="003B4D9C" w:rsidP="003B4D9C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:rsidR="003B4D9C" w:rsidRPr="00823884" w:rsidRDefault="003B4D9C" w:rsidP="003B4D9C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:rsidR="003B4D9C" w:rsidRDefault="003B4D9C" w:rsidP="003B4D9C">
      <w:pPr>
        <w:tabs>
          <w:tab w:val="right" w:pos="9600"/>
        </w:tabs>
        <w:jc w:val="center"/>
        <w:rPr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</w:p>
    <w:p w:rsidR="003B4D9C" w:rsidRDefault="003B4D9C" w:rsidP="003B4D9C">
      <w:pPr>
        <w:ind w:left="567" w:right="567"/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23"/>
          <w:b/>
          <w:bCs/>
          <w:sz w:val="28"/>
          <w:szCs w:val="28"/>
        </w:rPr>
        <w:t xml:space="preserve">стипендій голови Вараської </w:t>
      </w:r>
      <w:r w:rsidR="00644128">
        <w:rPr>
          <w:rStyle w:val="rvts23"/>
          <w:b/>
          <w:bCs/>
          <w:sz w:val="28"/>
          <w:szCs w:val="28"/>
        </w:rPr>
        <w:t xml:space="preserve">міської </w:t>
      </w:r>
      <w:r w:rsidRPr="00823884">
        <w:rPr>
          <w:rStyle w:val="rvts23"/>
          <w:b/>
          <w:bCs/>
          <w:sz w:val="28"/>
          <w:szCs w:val="28"/>
        </w:rPr>
        <w:t xml:space="preserve">територіальної </w:t>
      </w:r>
      <w:r>
        <w:rPr>
          <w:rStyle w:val="rvts23"/>
          <w:b/>
          <w:bCs/>
          <w:sz w:val="28"/>
          <w:szCs w:val="28"/>
        </w:rPr>
        <w:t xml:space="preserve">громади для видатних та молодих </w:t>
      </w:r>
      <w:r w:rsidRPr="00823884">
        <w:rPr>
          <w:rStyle w:val="rvts23"/>
          <w:b/>
          <w:bCs/>
          <w:sz w:val="28"/>
          <w:szCs w:val="28"/>
        </w:rPr>
        <w:t>і перспективних осіб з інвалідністю, та їх тренерів</w:t>
      </w:r>
    </w:p>
    <w:p w:rsidR="003B4D9C" w:rsidRPr="003B4D9C" w:rsidRDefault="003B4D9C" w:rsidP="003B4D9C">
      <w:pPr>
        <w:tabs>
          <w:tab w:val="right" w:pos="9600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0"/>
        <w:gridCol w:w="2380"/>
        <w:gridCol w:w="1701"/>
        <w:gridCol w:w="1588"/>
        <w:gridCol w:w="1040"/>
      </w:tblGrid>
      <w:tr w:rsidR="003B4D9C" w:rsidRPr="00823884" w:rsidTr="00E167CE">
        <w:tc>
          <w:tcPr>
            <w:tcW w:w="3135" w:type="dxa"/>
            <w:vMerge w:val="restart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823884">
              <w:rPr>
                <w:szCs w:val="28"/>
                <w:lang w:val="uk-UA"/>
              </w:rPr>
              <w:t>Назва змагань</w:t>
            </w:r>
          </w:p>
        </w:tc>
        <w:tc>
          <w:tcPr>
            <w:tcW w:w="2520" w:type="dxa"/>
            <w:vMerge w:val="restart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823884">
              <w:rPr>
                <w:szCs w:val="28"/>
                <w:lang w:val="uk-UA"/>
              </w:rPr>
              <w:t>Місце, яке посів спортсмен на змаганнях з видів спорту осіб з інвалідністю</w:t>
            </w:r>
          </w:p>
        </w:tc>
        <w:tc>
          <w:tcPr>
            <w:tcW w:w="3480" w:type="dxa"/>
            <w:gridSpan w:val="2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Розмір стипендії у прожиткових мінімумах для працездатних осіб</w:t>
            </w:r>
          </w:p>
        </w:tc>
        <w:tc>
          <w:tcPr>
            <w:tcW w:w="1100" w:type="dxa"/>
            <w:vMerge w:val="restart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Строк виплати стипендії в роках</w:t>
            </w:r>
          </w:p>
        </w:tc>
      </w:tr>
      <w:tr w:rsidR="003B4D9C" w:rsidRPr="00823884" w:rsidTr="00E167CE">
        <w:tc>
          <w:tcPr>
            <w:tcW w:w="3135" w:type="dxa"/>
            <w:vMerge/>
            <w:vAlign w:val="center"/>
          </w:tcPr>
          <w:p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680" w:type="dxa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100" w:type="dxa"/>
            <w:vMerge/>
          </w:tcPr>
          <w:p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</w:tr>
      <w:tr w:rsidR="003B4D9C" w:rsidRPr="00823884" w:rsidTr="00E167CE">
        <w:trPr>
          <w:trHeight w:val="1077"/>
        </w:trPr>
        <w:tc>
          <w:tcPr>
            <w:tcW w:w="10235" w:type="dxa"/>
            <w:gridSpan w:val="5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Види спорту, що входять до Паралімпійських та Дефлімпійських ігор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(параолімпійські та дефлімпійські номери програми, особистий залік, командні змагання)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b/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світу: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4-5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6-8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4-6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b/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Кубок світу (фінал):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Європи: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4-6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України: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850"/>
        </w:trPr>
        <w:tc>
          <w:tcPr>
            <w:tcW w:w="10235" w:type="dxa"/>
            <w:gridSpan w:val="5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Види спорту, та номери програми, що не входять до Паралімпійських та Дефлімпійських ігор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світу: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Кубок світу (фінал):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Європи: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України: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:rsidTr="00E167CE">
        <w:trPr>
          <w:trHeight w:val="340"/>
        </w:trPr>
        <w:tc>
          <w:tcPr>
            <w:tcW w:w="3135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B77388" w:rsidRDefault="00B77388"/>
    <w:sectPr w:rsidR="00B77388" w:rsidSect="003B4D9C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53" w:rsidRDefault="00466E53" w:rsidP="003B4D9C">
      <w:r>
        <w:separator/>
      </w:r>
    </w:p>
  </w:endnote>
  <w:endnote w:type="continuationSeparator" w:id="0">
    <w:p w:rsidR="00466E53" w:rsidRDefault="00466E53" w:rsidP="003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53" w:rsidRDefault="00466E53" w:rsidP="003B4D9C">
      <w:r>
        <w:separator/>
      </w:r>
    </w:p>
  </w:footnote>
  <w:footnote w:type="continuationSeparator" w:id="0">
    <w:p w:rsidR="00466E53" w:rsidRDefault="00466E53" w:rsidP="003B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653907"/>
      <w:docPartObj>
        <w:docPartGallery w:val="Page Numbers (Top of Page)"/>
        <w:docPartUnique/>
      </w:docPartObj>
    </w:sdtPr>
    <w:sdtEndPr/>
    <w:sdtContent>
      <w:p w:rsidR="003B4D9C" w:rsidRDefault="003B4D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26" w:rsidRPr="00105926">
          <w:rPr>
            <w:noProof/>
            <w:lang w:val="ru-RU"/>
          </w:rPr>
          <w:t>2</w:t>
        </w:r>
        <w:r>
          <w:fldChar w:fldCharType="end"/>
        </w:r>
      </w:p>
      <w:p w:rsidR="003B4D9C" w:rsidRDefault="003B4D9C" w:rsidP="003B4D9C">
        <w:pPr>
          <w:pStyle w:val="a3"/>
          <w:jc w:val="right"/>
        </w:pPr>
        <w:r>
          <w:t>Продовження додатку 3</w:t>
        </w:r>
      </w:p>
    </w:sdtContent>
  </w:sdt>
  <w:p w:rsidR="003B4D9C" w:rsidRDefault="003B4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0"/>
    <w:rsid w:val="00105926"/>
    <w:rsid w:val="00186400"/>
    <w:rsid w:val="003B4D9C"/>
    <w:rsid w:val="00443901"/>
    <w:rsid w:val="00466E53"/>
    <w:rsid w:val="00644128"/>
    <w:rsid w:val="008A4222"/>
    <w:rsid w:val="008C6BCF"/>
    <w:rsid w:val="00B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5DE7-AD0E-49D7-8E2D-65C39252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3B4D9C"/>
  </w:style>
  <w:style w:type="character" w:customStyle="1" w:styleId="rvts15">
    <w:name w:val="rvts15"/>
    <w:basedOn w:val="a0"/>
    <w:uiPriority w:val="99"/>
    <w:rsid w:val="003B4D9C"/>
  </w:style>
  <w:style w:type="paragraph" w:customStyle="1" w:styleId="rvps14">
    <w:name w:val="rvps14"/>
    <w:basedOn w:val="a"/>
    <w:rsid w:val="003B4D9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3B4D9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B4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D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4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D9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2023-01-11T13:37:00Z</dcterms:created>
  <dcterms:modified xsi:type="dcterms:W3CDTF">2023-01-11T13:37:00Z</dcterms:modified>
</cp:coreProperties>
</file>