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CC29" w14:textId="77777777" w:rsidR="00EE2291" w:rsidRDefault="00EE2291" w:rsidP="00EE2291">
      <w:pPr>
        <w:ind w:left="3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  <w:r w:rsidRPr="00EE2291">
        <w:rPr>
          <w:sz w:val="16"/>
          <w:szCs w:val="16"/>
          <w:lang w:val="uk-UA"/>
        </w:rPr>
        <w:t>Проект</w:t>
      </w:r>
    </w:p>
    <w:p w14:paraId="15141DB2" w14:textId="77777777" w:rsidR="00EE2291" w:rsidRPr="00EE2291" w:rsidRDefault="00EE2291" w:rsidP="00EE2291">
      <w:pPr>
        <w:ind w:left="3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 w:rsidR="00565E67">
        <w:rPr>
          <w:sz w:val="16"/>
          <w:szCs w:val="16"/>
          <w:lang w:val="uk-UA"/>
        </w:rPr>
        <w:t>Ю</w:t>
      </w:r>
      <w:r>
        <w:rPr>
          <w:sz w:val="16"/>
          <w:szCs w:val="16"/>
          <w:lang w:val="uk-UA"/>
        </w:rPr>
        <w:t>щука</w:t>
      </w:r>
      <w:proofErr w:type="spellEnd"/>
    </w:p>
    <w:p w14:paraId="3FC3FAE6" w14:textId="77777777" w:rsidR="00EE2291" w:rsidRDefault="00EE2291" w:rsidP="00EE2291">
      <w:pPr>
        <w:ind w:left="3540"/>
      </w:pPr>
      <w:r>
        <w:rPr>
          <w:lang w:val="uk-UA"/>
        </w:rPr>
        <w:t xml:space="preserve">                </w:t>
      </w:r>
      <w:r>
        <w:rPr>
          <w:noProof/>
          <w:lang w:val="uk-UA" w:eastAsia="uk-UA"/>
        </w:rPr>
        <w:drawing>
          <wp:inline distT="0" distB="0" distL="0" distR="0" wp14:anchorId="0E54DCE6" wp14:editId="68AB23B1">
            <wp:extent cx="4660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1D19" w14:textId="77777777" w:rsidR="00EE2291" w:rsidRDefault="00EE2291" w:rsidP="00EE2291">
      <w:pPr>
        <w:ind w:left="3540"/>
        <w:jc w:val="center"/>
        <w:rPr>
          <w:sz w:val="16"/>
          <w:szCs w:val="16"/>
        </w:rPr>
      </w:pPr>
    </w:p>
    <w:p w14:paraId="46D2363A" w14:textId="77777777" w:rsidR="00EE2291" w:rsidRDefault="00EE2291" w:rsidP="00EE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977295D" w14:textId="77777777" w:rsidR="00EE2291" w:rsidRDefault="00EE2291" w:rsidP="00EE2291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</w:p>
    <w:p w14:paraId="3B7A838B" w14:textId="77777777" w:rsidR="00EE2291" w:rsidRDefault="00EE2291" w:rsidP="00EE2291">
      <w:pPr>
        <w:jc w:val="center"/>
        <w:rPr>
          <w:b/>
          <w:szCs w:val="28"/>
        </w:rPr>
      </w:pPr>
      <w:proofErr w:type="gramStart"/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uk-UA"/>
        </w:rPr>
        <w:t xml:space="preserve"> _</w:t>
      </w:r>
      <w:proofErr w:type="gramEnd"/>
      <w:r>
        <w:rPr>
          <w:b/>
          <w:sz w:val="24"/>
          <w:szCs w:val="24"/>
          <w:lang w:val="uk-UA"/>
        </w:rPr>
        <w:t>_________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</w:rPr>
        <w:t>)</w:t>
      </w:r>
    </w:p>
    <w:p w14:paraId="66152C28" w14:textId="77777777" w:rsidR="00EE2291" w:rsidRDefault="00EE2291" w:rsidP="00EE2291">
      <w:pPr>
        <w:jc w:val="center"/>
        <w:rPr>
          <w:b/>
          <w:szCs w:val="28"/>
        </w:rPr>
      </w:pPr>
    </w:p>
    <w:p w14:paraId="554BF15E" w14:textId="77777777" w:rsidR="00EE2291" w:rsidRDefault="00EE2291" w:rsidP="00EE2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D778022" w14:textId="77777777" w:rsidR="00EE2291" w:rsidRDefault="00EE2291" w:rsidP="00EE2291">
      <w:pPr>
        <w:ind w:left="2880" w:firstLine="720"/>
        <w:jc w:val="both"/>
        <w:rPr>
          <w:b/>
          <w:sz w:val="24"/>
        </w:rPr>
      </w:pPr>
    </w:p>
    <w:p w14:paraId="4C7B8226" w14:textId="77777777" w:rsidR="00EE2291" w:rsidRDefault="00EE2291" w:rsidP="00EE2291">
      <w:pPr>
        <w:jc w:val="both"/>
        <w:rPr>
          <w:szCs w:val="28"/>
        </w:rPr>
      </w:pPr>
    </w:p>
    <w:p w14:paraId="393CD7ED" w14:textId="627BDBD2" w:rsidR="00EE2291" w:rsidRPr="00F031D8" w:rsidRDefault="00F031D8" w:rsidP="00EE2291">
      <w:pPr>
        <w:jc w:val="both"/>
        <w:rPr>
          <w:sz w:val="28"/>
          <w:szCs w:val="28"/>
          <w:u w:val="single"/>
          <w:lang w:val="en-US"/>
        </w:rPr>
      </w:pPr>
      <w:r w:rsidRPr="00F031D8">
        <w:rPr>
          <w:b/>
          <w:bCs/>
          <w:sz w:val="28"/>
          <w:szCs w:val="28"/>
          <w:lang w:val="uk-UA"/>
        </w:rPr>
        <w:t xml:space="preserve">28 вересня </w:t>
      </w:r>
      <w:r w:rsidR="00EE2291">
        <w:rPr>
          <w:b/>
          <w:sz w:val="28"/>
          <w:szCs w:val="28"/>
        </w:rPr>
        <w:t>2022 року</w:t>
      </w:r>
      <w:r w:rsidR="00EE2291">
        <w:rPr>
          <w:b/>
          <w:sz w:val="28"/>
          <w:szCs w:val="28"/>
        </w:rPr>
        <w:tab/>
      </w:r>
      <w:r w:rsidR="00EE2291">
        <w:rPr>
          <w:sz w:val="28"/>
          <w:szCs w:val="28"/>
        </w:rPr>
        <w:tab/>
      </w:r>
      <w:r w:rsidR="00EE2291">
        <w:rPr>
          <w:sz w:val="28"/>
          <w:szCs w:val="28"/>
        </w:rPr>
        <w:tab/>
        <w:t xml:space="preserve">     </w:t>
      </w:r>
      <w:r w:rsidR="00EE2291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>№2159-ПРР-</w:t>
      </w:r>
      <w:r>
        <w:rPr>
          <w:b/>
          <w:sz w:val="28"/>
          <w:szCs w:val="28"/>
          <w:lang w:val="en-US"/>
        </w:rPr>
        <w:t>VIII-4310</w:t>
      </w:r>
    </w:p>
    <w:p w14:paraId="6E347D0E" w14:textId="77777777" w:rsidR="00EE2291" w:rsidRDefault="00EE2291" w:rsidP="00EE2291">
      <w:pPr>
        <w:jc w:val="both"/>
        <w:rPr>
          <w:szCs w:val="28"/>
        </w:rPr>
      </w:pPr>
    </w:p>
    <w:p w14:paraId="6EAE79BE" w14:textId="77777777" w:rsidR="00EE2291" w:rsidRDefault="00EE2291" w:rsidP="00EE229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bookmarkStart w:id="0" w:name="_Hlk100301190"/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</w:t>
      </w:r>
      <w:bookmarkStart w:id="1" w:name="_GoBack"/>
      <w:bookmarkEnd w:id="1"/>
      <w:r>
        <w:rPr>
          <w:rFonts w:ascii="TimesNewRomanPSMT" w:hAnsi="TimesNewRomanPSMT"/>
          <w:color w:val="000000"/>
          <w:sz w:val="28"/>
          <w:szCs w:val="28"/>
        </w:rPr>
        <w:t>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36817160" w14:textId="77777777" w:rsidR="00EE2291" w:rsidRDefault="00EE2291" w:rsidP="00EE2291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2" w:name="_Hlk100301357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№ 4310-ПР-01, </w:t>
      </w:r>
      <w:bookmarkEnd w:id="2"/>
    </w:p>
    <w:p w14:paraId="1EE73363" w14:textId="77777777" w:rsidR="00EE2291" w:rsidRDefault="00EE2291" w:rsidP="00EE2291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bookmarkEnd w:id="0"/>
    <w:p w14:paraId="26AB29B1" w14:textId="77777777" w:rsidR="00EE2291" w:rsidRDefault="00EE2291" w:rsidP="00EE2291">
      <w:pPr>
        <w:rPr>
          <w:rStyle w:val="fontstyle01"/>
          <w:lang w:val="uk-UA"/>
        </w:rPr>
      </w:pPr>
    </w:p>
    <w:p w14:paraId="0F6B4525" w14:textId="3F499AB5" w:rsidR="00EE2291" w:rsidRDefault="00182E74" w:rsidP="00EE2291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Розглянувши листи КП «ВТВК» ВМР від 05.09.2022 року №4570-890-22 та від 06.09.2022 року №4570-890-22, з</w:t>
      </w:r>
      <w:r w:rsidR="00EE2291">
        <w:rPr>
          <w:rStyle w:val="fontstyle01"/>
          <w:lang w:val="uk-UA"/>
        </w:rPr>
        <w:t xml:space="preserve"> метою</w:t>
      </w:r>
      <w:r w:rsidR="00EE2291">
        <w:rPr>
          <w:rFonts w:eastAsia="Times New Roman"/>
          <w:sz w:val="28"/>
          <w:szCs w:val="28"/>
          <w:lang w:val="uk-UA"/>
        </w:rPr>
        <w:t xml:space="preserve"> забезпечення надійного та сталого функціонування існуючих систем водопостачання та водовідведення</w:t>
      </w:r>
      <w:r>
        <w:rPr>
          <w:rFonts w:eastAsia="Times New Roman"/>
          <w:sz w:val="28"/>
          <w:szCs w:val="28"/>
          <w:lang w:val="uk-UA"/>
        </w:rPr>
        <w:t>, теплопостачання</w:t>
      </w:r>
      <w:r w:rsidR="00EE2291">
        <w:rPr>
          <w:rFonts w:eastAsia="Times New Roman"/>
          <w:sz w:val="28"/>
          <w:szCs w:val="28"/>
          <w:lang w:val="uk-UA"/>
        </w:rPr>
        <w:t xml:space="preserve"> міста, безперебійно</w:t>
      </w:r>
      <w:r>
        <w:rPr>
          <w:rFonts w:eastAsia="Times New Roman"/>
          <w:sz w:val="28"/>
          <w:szCs w:val="28"/>
          <w:lang w:val="uk-UA"/>
        </w:rPr>
        <w:t>ї</w:t>
      </w:r>
      <w:r w:rsidR="00EE2291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роб</w:t>
      </w:r>
      <w:r w:rsidR="00B20C31">
        <w:rPr>
          <w:rFonts w:eastAsia="Times New Roman"/>
          <w:sz w:val="28"/>
          <w:szCs w:val="28"/>
          <w:lang w:val="uk-UA"/>
        </w:rPr>
        <w:t>о</w:t>
      </w:r>
      <w:r>
        <w:rPr>
          <w:rFonts w:eastAsia="Times New Roman"/>
          <w:sz w:val="28"/>
          <w:szCs w:val="28"/>
          <w:lang w:val="uk-UA"/>
        </w:rPr>
        <w:t>ти мереж і споруд</w:t>
      </w:r>
      <w:r w:rsidR="00EE2291">
        <w:rPr>
          <w:rFonts w:eastAsia="Times New Roman"/>
          <w:sz w:val="28"/>
          <w:szCs w:val="28"/>
          <w:lang w:val="uk-UA"/>
        </w:rPr>
        <w:t xml:space="preserve"> в умовах воєнного стану,  </w:t>
      </w:r>
      <w:r w:rsidR="00EE2291">
        <w:rPr>
          <w:rStyle w:val="fontstyle01"/>
          <w:lang w:val="uk-UA"/>
        </w:rPr>
        <w:t>керуючись пунктом 22 частини першої</w:t>
      </w:r>
      <w:r w:rsidR="00EE229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E2291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EE229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E2291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="00EE2291">
        <w:rPr>
          <w:rStyle w:val="fontstyle01"/>
          <w:lang w:val="uk-UA"/>
        </w:rPr>
        <w:t>Вараська</w:t>
      </w:r>
      <w:proofErr w:type="spellEnd"/>
      <w:r w:rsidR="00EE2291">
        <w:rPr>
          <w:rStyle w:val="fontstyle01"/>
          <w:lang w:val="uk-UA"/>
        </w:rPr>
        <w:t xml:space="preserve"> міська</w:t>
      </w:r>
      <w:r w:rsidR="00EE229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E2291">
        <w:rPr>
          <w:rStyle w:val="fontstyle01"/>
          <w:lang w:val="uk-UA"/>
        </w:rPr>
        <w:t>рада</w:t>
      </w:r>
    </w:p>
    <w:p w14:paraId="214847C1" w14:textId="77777777" w:rsidR="00EE2291" w:rsidRDefault="00EE2291" w:rsidP="00EE2291">
      <w:pPr>
        <w:ind w:firstLine="708"/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lang w:val="uk-UA"/>
        </w:rPr>
        <w:t>В И Р І Ш И Л А :</w:t>
      </w:r>
    </w:p>
    <w:p w14:paraId="6CF56A23" w14:textId="77777777" w:rsidR="00EE2291" w:rsidRDefault="00EE2291" w:rsidP="00EE2291">
      <w:pPr>
        <w:jc w:val="both"/>
        <w:rPr>
          <w:rStyle w:val="fontstyle01"/>
        </w:rPr>
      </w:pPr>
    </w:p>
    <w:p w14:paraId="1DF5B54E" w14:textId="77777777" w:rsidR="00EE2291" w:rsidRDefault="00EE2291" w:rsidP="00EE2291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3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3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76393D16" w14:textId="77777777" w:rsidR="00EE2291" w:rsidRDefault="00EE2291" w:rsidP="00EE2291">
      <w:pPr>
        <w:pStyle w:val="a3"/>
        <w:ind w:left="567"/>
        <w:jc w:val="both"/>
        <w:rPr>
          <w:rStyle w:val="fontstyle01"/>
        </w:rPr>
      </w:pPr>
    </w:p>
    <w:p w14:paraId="0CE96756" w14:textId="77777777" w:rsidR="00EE2291" w:rsidRDefault="00EE2291" w:rsidP="00EE2291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4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 у березні місяці інформувати міську раду про хід виконання Програми.</w:t>
      </w:r>
    </w:p>
    <w:bookmarkEnd w:id="4"/>
    <w:p w14:paraId="712E08E9" w14:textId="77777777" w:rsidR="00EE2291" w:rsidRDefault="00EE2291" w:rsidP="00EE2291">
      <w:pPr>
        <w:pStyle w:val="a3"/>
        <w:rPr>
          <w:rStyle w:val="fontstyle01"/>
          <w:lang w:val="uk-UA"/>
        </w:rPr>
      </w:pPr>
    </w:p>
    <w:p w14:paraId="0E18B51B" w14:textId="77777777" w:rsidR="00EE2291" w:rsidRDefault="00EE2291" w:rsidP="00EE2291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такими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рішення Вараської міської ради від 18.05.2022  №1408-РР-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Комплексної програми благоустрою та розвитку комунального господарства Вараської міської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територіальної громади на 2021-2025 роки № 4310-ПР-01, затвердженої рішення Вараської міської ради від 15.12.2020 №41».</w:t>
      </w:r>
    </w:p>
    <w:p w14:paraId="64E873FF" w14:textId="77777777" w:rsidR="00EE2291" w:rsidRDefault="00EE2291" w:rsidP="00EE2291">
      <w:pPr>
        <w:jc w:val="both"/>
        <w:rPr>
          <w:rStyle w:val="fontstyle01"/>
          <w:lang w:val="uk-UA"/>
        </w:rPr>
      </w:pPr>
    </w:p>
    <w:p w14:paraId="44B6D767" w14:textId="77777777" w:rsidR="00EE2291" w:rsidRDefault="00EE2291" w:rsidP="00EE2291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proofErr w:type="spellStart"/>
      <w:r>
        <w:rPr>
          <w:rStyle w:val="fontstyle01"/>
        </w:rPr>
        <w:t>питань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3572551F" w14:textId="77777777" w:rsidR="00EE2291" w:rsidRDefault="00EE2291" w:rsidP="00EE2291">
      <w:pPr>
        <w:pStyle w:val="a3"/>
        <w:rPr>
          <w:rStyle w:val="fontstyle01"/>
        </w:rPr>
      </w:pPr>
    </w:p>
    <w:p w14:paraId="7E3863C5" w14:textId="77777777" w:rsidR="00EE2291" w:rsidRDefault="00EE2291" w:rsidP="00EE2291">
      <w:pPr>
        <w:pStyle w:val="a3"/>
        <w:ind w:left="0"/>
        <w:jc w:val="both"/>
        <w:rPr>
          <w:rStyle w:val="fontstyle01"/>
        </w:rPr>
      </w:pPr>
    </w:p>
    <w:p w14:paraId="545870C7" w14:textId="77777777" w:rsidR="00EE2291" w:rsidRDefault="00EE2291" w:rsidP="00EE2291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5FEB7801" w14:textId="77777777" w:rsidR="00EE2291" w:rsidRDefault="00EE2291" w:rsidP="00EE2291"/>
    <w:p w14:paraId="6767A5E9" w14:textId="77777777" w:rsidR="00E57259" w:rsidRDefault="00E57259"/>
    <w:sectPr w:rsidR="00E57259" w:rsidSect="00EE2291">
      <w:pgSz w:w="11906" w:h="16838"/>
      <w:pgMar w:top="1134" w:right="42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91"/>
    <w:rsid w:val="00182E74"/>
    <w:rsid w:val="001A00FB"/>
    <w:rsid w:val="00213751"/>
    <w:rsid w:val="00222C01"/>
    <w:rsid w:val="002245F2"/>
    <w:rsid w:val="00317523"/>
    <w:rsid w:val="00326163"/>
    <w:rsid w:val="00342E64"/>
    <w:rsid w:val="00357BB1"/>
    <w:rsid w:val="00386837"/>
    <w:rsid w:val="004A1B13"/>
    <w:rsid w:val="00565E67"/>
    <w:rsid w:val="006946A1"/>
    <w:rsid w:val="007B1619"/>
    <w:rsid w:val="007B6F73"/>
    <w:rsid w:val="00AE7847"/>
    <w:rsid w:val="00B20C31"/>
    <w:rsid w:val="00DF4791"/>
    <w:rsid w:val="00E458AC"/>
    <w:rsid w:val="00E57259"/>
    <w:rsid w:val="00EE2291"/>
    <w:rsid w:val="00F0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1AD"/>
  <w15:chartTrackingRefBased/>
  <w15:docId w15:val="{2F3D53B7-7347-4A5C-AF66-60ABA035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91"/>
    <w:pPr>
      <w:ind w:left="720"/>
      <w:contextualSpacing/>
    </w:pPr>
  </w:style>
  <w:style w:type="character" w:customStyle="1" w:styleId="fontstyle01">
    <w:name w:val="fontstyle01"/>
    <w:basedOn w:val="a0"/>
    <w:rsid w:val="00EE22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2022-09-21T13:23:00Z</cp:lastPrinted>
  <dcterms:created xsi:type="dcterms:W3CDTF">2022-09-28T08:45:00Z</dcterms:created>
  <dcterms:modified xsi:type="dcterms:W3CDTF">2022-09-28T08:45:00Z</dcterms:modified>
</cp:coreProperties>
</file>