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069C" w:rsidRPr="00B8069C" w:rsidTr="00942CC0">
        <w:tc>
          <w:tcPr>
            <w:tcW w:w="9571" w:type="dxa"/>
            <w:gridSpan w:val="2"/>
          </w:tcPr>
          <w:p w:rsidR="00B8069C" w:rsidRPr="00D767EB" w:rsidRDefault="00B8069C" w:rsidP="003E4D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76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Порівняльна таблиця до проєкту рішення Вараської міської ради «</w:t>
            </w:r>
            <w:r w:rsidRPr="00D767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 </w:t>
            </w:r>
            <w:r w:rsidR="00B65C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внесення змін до установчих документів та </w:t>
            </w:r>
            <w:r w:rsidRPr="00D767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затвердження в новій редакції Положення відділу Державного архітектурно-будівельного контролю </w:t>
            </w:r>
            <w:bookmarkStart w:id="1" w:name="_Hlk94535210"/>
            <w:r w:rsidRPr="00D767EB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виконавчого комітету Вараської міської ради</w:t>
            </w:r>
            <w:bookmarkEnd w:id="1"/>
            <w:r w:rsidRPr="00D767EB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B8069C" w:rsidRPr="00B8069C" w:rsidTr="00B8069C">
        <w:tc>
          <w:tcPr>
            <w:tcW w:w="4785" w:type="dxa"/>
          </w:tcPr>
          <w:p w:rsidR="00B8069C" w:rsidRPr="00D767EB" w:rsidRDefault="003E4DEB" w:rsidP="003E4D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Затверджено</w:t>
            </w:r>
          </w:p>
        </w:tc>
        <w:tc>
          <w:tcPr>
            <w:tcW w:w="4786" w:type="dxa"/>
          </w:tcPr>
          <w:p w:rsidR="00B8069C" w:rsidRPr="00D767EB" w:rsidRDefault="003E4DEB" w:rsidP="003E4D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Пропонується внести зміни</w:t>
            </w:r>
          </w:p>
        </w:tc>
      </w:tr>
      <w:tr w:rsidR="00A037C4" w:rsidRPr="00B8069C" w:rsidTr="00B8069C">
        <w:tc>
          <w:tcPr>
            <w:tcW w:w="4785" w:type="dxa"/>
          </w:tcPr>
          <w:p w:rsidR="00A037C4" w:rsidRPr="00A037C4" w:rsidRDefault="00A037C4" w:rsidP="00A037C4">
            <w:pPr>
              <w:suppressAutoHyphens/>
              <w:spacing w:before="12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1.14 </w:t>
            </w:r>
            <w:r w:rsidRPr="00A037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Місцезнаходження Відділу:</w:t>
            </w:r>
            <w:r w:rsidR="00B65C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037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34400, Рівненська область, м. Вараш, майдан Незалежності, будинок 1.</w:t>
            </w:r>
          </w:p>
          <w:p w:rsidR="00A037C4" w:rsidRPr="00D767EB" w:rsidRDefault="00A037C4" w:rsidP="00A037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037C4" w:rsidRPr="00D767EB" w:rsidRDefault="00A037C4" w:rsidP="00A037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1.14 </w:t>
            </w:r>
            <w:r w:rsidRPr="00A037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Місцезнаходження Відділу: </w:t>
            </w:r>
            <w:r w:rsidR="00B65C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Україна, </w:t>
            </w:r>
            <w:r w:rsidRPr="00A037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A037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Рівненська обл</w:t>
            </w:r>
            <w:r w:rsidR="00B65C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A037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Вараський район,</w:t>
            </w:r>
            <w:r w:rsidRPr="00A037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м. Вараш, </w:t>
            </w:r>
            <w:r w:rsidR="00F64C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Незалежності </w:t>
            </w:r>
            <w:r w:rsidRPr="00A037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майдан, будинок 1.</w:t>
            </w:r>
          </w:p>
        </w:tc>
      </w:tr>
      <w:tr w:rsidR="00B8069C" w:rsidRPr="00B8069C" w:rsidTr="00B8069C">
        <w:tc>
          <w:tcPr>
            <w:tcW w:w="4785" w:type="dxa"/>
          </w:tcPr>
          <w:p w:rsidR="007D64AD" w:rsidRPr="00F92E22" w:rsidRDefault="003E4DEB" w:rsidP="007D64AD">
            <w:pPr>
              <w:pStyle w:val="21"/>
              <w:numPr>
                <w:ilvl w:val="0"/>
                <w:numId w:val="0"/>
              </w:numPr>
              <w:rPr>
                <w:lang w:val="uk-UA"/>
              </w:rPr>
            </w:pPr>
            <w:r w:rsidRPr="00F92E22">
              <w:rPr>
                <w:lang w:val="uk-UA"/>
              </w:rPr>
              <w:t>п.</w:t>
            </w:r>
            <w:r w:rsidR="00F75107">
              <w:rPr>
                <w:lang w:val="uk-UA"/>
              </w:rPr>
              <w:t xml:space="preserve"> </w:t>
            </w:r>
            <w:r w:rsidR="007D64AD" w:rsidRPr="00F92E22">
              <w:rPr>
                <w:lang w:val="uk-UA"/>
              </w:rPr>
              <w:t>3.4</w:t>
            </w:r>
            <w:r w:rsidR="007C232F" w:rsidRPr="00F92E22">
              <w:rPr>
                <w:lang w:val="uk-UA"/>
              </w:rPr>
              <w:t xml:space="preserve"> </w:t>
            </w:r>
            <w:r w:rsidR="007D64AD">
              <w:rPr>
                <w:lang w:val="uk-UA"/>
              </w:rPr>
              <w:t xml:space="preserve">У разі тимчасової відсутності начальника відділу його обов’язки виконує </w:t>
            </w:r>
            <w:r w:rsidR="007D64AD" w:rsidRPr="007D64AD">
              <w:rPr>
                <w:lang w:val="uk-UA"/>
              </w:rPr>
              <w:t>заступник начальника Відділу або</w:t>
            </w:r>
            <w:r w:rsidR="007D64AD">
              <w:rPr>
                <w:lang w:val="uk-UA"/>
              </w:rPr>
              <w:t xml:space="preserve"> посадова особа, призначена розпорядженням міського голови відповідно до вимог чинного законодавства України та набуває відповідних прав і несе відповідальність за належне виконання покладених на нього обов'язків.</w:t>
            </w:r>
            <w:bookmarkStart w:id="2" w:name="_Toc61255090"/>
            <w:bookmarkEnd w:id="2"/>
          </w:p>
          <w:p w:rsidR="00B8069C" w:rsidRPr="007C232F" w:rsidRDefault="00B8069C" w:rsidP="007C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D64AD" w:rsidRPr="00F92E22" w:rsidRDefault="007D64AD" w:rsidP="007D64AD">
            <w:pPr>
              <w:pStyle w:val="21"/>
              <w:numPr>
                <w:ilvl w:val="0"/>
                <w:numId w:val="0"/>
              </w:numPr>
              <w:rPr>
                <w:lang w:val="uk-UA"/>
              </w:rPr>
            </w:pPr>
            <w:r w:rsidRPr="00F92E22">
              <w:rPr>
                <w:lang w:val="uk-UA"/>
              </w:rPr>
              <w:t xml:space="preserve">п.3.4 </w:t>
            </w:r>
            <w:r>
              <w:rPr>
                <w:lang w:val="uk-UA"/>
              </w:rPr>
              <w:t>У разі тимчасової відсутності начальника відділу його обов’язки виконує посадова особа, призначена розпорядженням міського голови відповідно до вимог чинного законодавства України та набуває відповідних прав і несе відповідальність за належне виконання покладених на нього обов'язків.</w:t>
            </w:r>
          </w:p>
          <w:p w:rsidR="00B8069C" w:rsidRPr="007C232F" w:rsidRDefault="00B8069C" w:rsidP="007C23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69C" w:rsidRPr="00B8069C" w:rsidTr="00B8069C">
        <w:tc>
          <w:tcPr>
            <w:tcW w:w="4785" w:type="dxa"/>
          </w:tcPr>
          <w:p w:rsidR="00B8069C" w:rsidRPr="003E4DEB" w:rsidRDefault="007D64AD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  <w:r w:rsidRPr="007549D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549D3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Заступник </w:t>
            </w:r>
            <w:r w:rsidRPr="007549D3">
              <w:rPr>
                <w:rFonts w:ascii="Times New Roman" w:hAnsi="Times New Roman" w:cs="Times New Roman"/>
                <w:sz w:val="28"/>
                <w:szCs w:val="28"/>
              </w:rPr>
              <w:t>начальника Відділу  призначається на посаду та звільняється з посади міським головою в порядку передбаченому чинним законодавством України</w:t>
            </w:r>
          </w:p>
        </w:tc>
        <w:tc>
          <w:tcPr>
            <w:tcW w:w="4786" w:type="dxa"/>
          </w:tcPr>
          <w:p w:rsidR="00B8069C" w:rsidRPr="003E4DEB" w:rsidRDefault="007D64AD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531674" w:rsidRPr="00B8069C" w:rsidTr="00B8069C">
        <w:tc>
          <w:tcPr>
            <w:tcW w:w="4785" w:type="dxa"/>
          </w:tcPr>
          <w:p w:rsidR="00531674" w:rsidRDefault="00914B60" w:rsidP="00531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Додаток. Схема організації структури</w:t>
            </w:r>
          </w:p>
          <w:p w:rsidR="00914B60" w:rsidRDefault="00914B60" w:rsidP="00914B60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6E3F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Державного архітектурно-будівельного</w:t>
            </w:r>
            <w:r w:rsidR="00F92E22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583565</wp:posOffset>
                      </wp:positionV>
                      <wp:extent cx="5715" cy="1270"/>
                      <wp:effectExtent l="0" t="0" r="13335" b="17780"/>
                      <wp:wrapNone/>
                      <wp:docPr id="1" name="Фі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" cy="127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1B0F2" id="Фігура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9.45pt,45.95pt" to="149.9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" strokecolor="#3465a4" strokeweight="0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6E3F">
              <w:rPr>
                <w:rFonts w:ascii="Times New Roman" w:hAnsi="Times New Roman"/>
                <w:sz w:val="28"/>
                <w:szCs w:val="28"/>
                <w:lang w:val="uk-UA"/>
              </w:rPr>
              <w:t>контролю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D6E3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14B60" w:rsidRDefault="00914B60" w:rsidP="00914B60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8D6E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(1)</w:t>
            </w:r>
          </w:p>
          <w:p w:rsidR="00914B60" w:rsidRPr="00914B60" w:rsidRDefault="00914B60" w:rsidP="00914B60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відділу – (1)</w:t>
            </w:r>
          </w:p>
          <w:p w:rsidR="00914B60" w:rsidRDefault="00914B60" w:rsidP="00914B6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спеціаліст, інспектор — (2)</w:t>
            </w:r>
          </w:p>
          <w:p w:rsidR="00914B60" w:rsidRPr="00914B60" w:rsidRDefault="00914B60" w:rsidP="00914B60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— (2)</w:t>
            </w:r>
          </w:p>
        </w:tc>
        <w:tc>
          <w:tcPr>
            <w:tcW w:w="4786" w:type="dxa"/>
          </w:tcPr>
          <w:p w:rsidR="00914B60" w:rsidRDefault="00914B60" w:rsidP="00914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Додаток. Схема організації структури</w:t>
            </w:r>
          </w:p>
          <w:p w:rsidR="00914B60" w:rsidRDefault="00914B60" w:rsidP="00914B60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6E3F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Державного архітектурно-будівельного</w:t>
            </w:r>
            <w:r w:rsidR="00F92E22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583565</wp:posOffset>
                      </wp:positionV>
                      <wp:extent cx="5715" cy="1270"/>
                      <wp:effectExtent l="0" t="0" r="13335" b="17780"/>
                      <wp:wrapNone/>
                      <wp:docPr id="2" name="Фі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" cy="127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D9621" id="Фігура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9.45pt,45.95pt" to="149.9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" strokecolor="#3465a4" strokeweight="0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6E3F">
              <w:rPr>
                <w:rFonts w:ascii="Times New Roman" w:hAnsi="Times New Roman"/>
                <w:sz w:val="28"/>
                <w:szCs w:val="28"/>
                <w:lang w:val="uk-UA"/>
              </w:rPr>
              <w:t>контролю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D6E3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14B60" w:rsidRDefault="00914B60" w:rsidP="00914B60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8D6E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(1)</w:t>
            </w:r>
          </w:p>
          <w:p w:rsidR="00914B60" w:rsidRDefault="00914B60" w:rsidP="00914B6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спеціаліст, інспектор — (1)</w:t>
            </w:r>
          </w:p>
          <w:p w:rsidR="00531674" w:rsidRDefault="00914B60" w:rsidP="00914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— (2)</w:t>
            </w:r>
          </w:p>
        </w:tc>
      </w:tr>
    </w:tbl>
    <w:p w:rsidR="0084501D" w:rsidRDefault="0084501D"/>
    <w:sectPr w:rsidR="0084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FD1"/>
    <w:multiLevelType w:val="multilevel"/>
    <w:tmpl w:val="6372637A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432" w:hanging="432"/>
      </w:pPr>
      <w:rPr>
        <w:b w:val="0"/>
        <w:sz w:val="28"/>
        <w:szCs w:val="28"/>
      </w:rPr>
    </w:lvl>
    <w:lvl w:ilvl="1">
      <w:start w:val="1"/>
      <w:numFmt w:val="decimal"/>
      <w:pStyle w:val="21"/>
      <w:lvlText w:val="%1.%2"/>
      <w:lvlJc w:val="left"/>
      <w:pPr>
        <w:tabs>
          <w:tab w:val="num" w:pos="0"/>
        </w:tabs>
        <w:ind w:left="718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61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71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81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C"/>
    <w:rsid w:val="003E4DEB"/>
    <w:rsid w:val="00417B6D"/>
    <w:rsid w:val="00531674"/>
    <w:rsid w:val="007526E7"/>
    <w:rsid w:val="007549D3"/>
    <w:rsid w:val="007C232F"/>
    <w:rsid w:val="007D64AD"/>
    <w:rsid w:val="0084501D"/>
    <w:rsid w:val="00914B60"/>
    <w:rsid w:val="00A037C4"/>
    <w:rsid w:val="00B65C45"/>
    <w:rsid w:val="00B8069C"/>
    <w:rsid w:val="00D767EB"/>
    <w:rsid w:val="00F64C92"/>
    <w:rsid w:val="00F75107"/>
    <w:rsid w:val="00F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B2573F0-2517-425B-8D7D-9350733D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99"/>
    <w:qFormat/>
    <w:rsid w:val="007C232F"/>
    <w:rPr>
      <w:rFonts w:cs="Times New Roman"/>
      <w:b/>
      <w:bCs/>
    </w:rPr>
  </w:style>
  <w:style w:type="paragraph" w:customStyle="1" w:styleId="11">
    <w:name w:val="Заголовок 11"/>
    <w:basedOn w:val="a"/>
    <w:next w:val="a"/>
    <w:uiPriority w:val="99"/>
    <w:qFormat/>
    <w:rsid w:val="007D64AD"/>
    <w:pPr>
      <w:keepNext/>
      <w:keepLines/>
      <w:numPr>
        <w:numId w:val="1"/>
      </w:numPr>
      <w:suppressAutoHyphens/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color w:val="000000"/>
      <w:sz w:val="32"/>
      <w:szCs w:val="28"/>
      <w:lang w:val="ru-RU" w:eastAsia="en-US"/>
    </w:rPr>
  </w:style>
  <w:style w:type="paragraph" w:customStyle="1" w:styleId="21">
    <w:name w:val="Заголовок 21"/>
    <w:basedOn w:val="11"/>
    <w:next w:val="a"/>
    <w:link w:val="Heading2Char"/>
    <w:uiPriority w:val="99"/>
    <w:qFormat/>
    <w:rsid w:val="007D64AD"/>
    <w:pPr>
      <w:keepNext w:val="0"/>
      <w:keepLines w:val="0"/>
      <w:numPr>
        <w:ilvl w:val="1"/>
      </w:numPr>
      <w:spacing w:before="120" w:after="0"/>
      <w:outlineLvl w:val="1"/>
    </w:pPr>
    <w:rPr>
      <w:b w:val="0"/>
      <w:caps w:val="0"/>
      <w:color w:val="auto"/>
      <w:sz w:val="28"/>
    </w:rPr>
  </w:style>
  <w:style w:type="paragraph" w:customStyle="1" w:styleId="31">
    <w:name w:val="Заголовок 31"/>
    <w:basedOn w:val="21"/>
    <w:next w:val="a"/>
    <w:autoRedefine/>
    <w:uiPriority w:val="99"/>
    <w:qFormat/>
    <w:rsid w:val="007D64AD"/>
    <w:pPr>
      <w:numPr>
        <w:ilvl w:val="2"/>
      </w:numPr>
      <w:spacing w:before="0" w:after="120"/>
      <w:ind w:left="567" w:hanging="709"/>
      <w:outlineLvl w:val="2"/>
    </w:pPr>
    <w:rPr>
      <w:bCs/>
    </w:rPr>
  </w:style>
  <w:style w:type="paragraph" w:customStyle="1" w:styleId="51">
    <w:name w:val="Заголовок 51"/>
    <w:basedOn w:val="a"/>
    <w:next w:val="a"/>
    <w:uiPriority w:val="99"/>
    <w:qFormat/>
    <w:rsid w:val="007D64AD"/>
    <w:pPr>
      <w:keepNext/>
      <w:keepLines/>
      <w:numPr>
        <w:ilvl w:val="4"/>
        <w:numId w:val="1"/>
      </w:numPr>
      <w:suppressAutoHyphens/>
      <w:spacing w:after="120" w:line="240" w:lineRule="auto"/>
      <w:jc w:val="both"/>
      <w:outlineLvl w:val="4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61">
    <w:name w:val="Заголовок 61"/>
    <w:basedOn w:val="a"/>
    <w:next w:val="a"/>
    <w:uiPriority w:val="99"/>
    <w:qFormat/>
    <w:rsid w:val="007D64AD"/>
    <w:pPr>
      <w:numPr>
        <w:ilvl w:val="5"/>
        <w:numId w:val="1"/>
      </w:num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ru-RU" w:eastAsia="en-US"/>
    </w:rPr>
  </w:style>
  <w:style w:type="paragraph" w:customStyle="1" w:styleId="71">
    <w:name w:val="Заголовок 71"/>
    <w:basedOn w:val="a"/>
    <w:next w:val="a"/>
    <w:uiPriority w:val="99"/>
    <w:qFormat/>
    <w:rsid w:val="007D64AD"/>
    <w:pPr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81">
    <w:name w:val="Заголовок 81"/>
    <w:basedOn w:val="a"/>
    <w:next w:val="a"/>
    <w:uiPriority w:val="99"/>
    <w:qFormat/>
    <w:rsid w:val="007D64AD"/>
    <w:pPr>
      <w:numPr>
        <w:ilvl w:val="7"/>
        <w:numId w:val="1"/>
      </w:numPr>
      <w:suppressAutoHyphens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en-US"/>
    </w:rPr>
  </w:style>
  <w:style w:type="paragraph" w:customStyle="1" w:styleId="91">
    <w:name w:val="Заголовок 91"/>
    <w:basedOn w:val="a"/>
    <w:next w:val="a"/>
    <w:uiPriority w:val="99"/>
    <w:qFormat/>
    <w:rsid w:val="007D64AD"/>
    <w:pPr>
      <w:numPr>
        <w:ilvl w:val="8"/>
        <w:numId w:val="1"/>
      </w:numPr>
      <w:suppressAutoHyphens/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lang w:val="ru-RU" w:eastAsia="en-US"/>
    </w:rPr>
  </w:style>
  <w:style w:type="character" w:customStyle="1" w:styleId="Heading2Char">
    <w:name w:val="Heading 2 Char"/>
    <w:basedOn w:val="a0"/>
    <w:link w:val="21"/>
    <w:uiPriority w:val="99"/>
    <w:qFormat/>
    <w:locked/>
    <w:rsid w:val="007D64AD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a5">
    <w:name w:val="Вміст таблиці"/>
    <w:basedOn w:val="a"/>
    <w:qFormat/>
    <w:rsid w:val="00914B60"/>
    <w:pPr>
      <w:widowControl w:val="0"/>
      <w:suppressLineNumbers/>
      <w:suppressAutoHyphens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AtiX</dc:creator>
  <cp:keywords/>
  <dc:description/>
  <cp:lastModifiedBy>Lytay</cp:lastModifiedBy>
  <cp:revision>2</cp:revision>
  <cp:lastPrinted>2022-02-01T07:06:00Z</cp:lastPrinted>
  <dcterms:created xsi:type="dcterms:W3CDTF">2022-08-15T09:45:00Z</dcterms:created>
  <dcterms:modified xsi:type="dcterms:W3CDTF">2022-08-15T09:45:00Z</dcterms:modified>
</cp:coreProperties>
</file>