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E731" w14:textId="77777777" w:rsidR="00FE0436" w:rsidRDefault="00FE0436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</w:p>
    <w:p w14:paraId="177B13C8" w14:textId="77777777" w:rsidR="00FE0436" w:rsidRDefault="00FE0436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</w:p>
    <w:p w14:paraId="6FFBF782" w14:textId="0F7F08A3" w:rsidR="00C352A9" w:rsidRPr="00B05B92" w:rsidRDefault="00C352A9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  <w:r w:rsidRPr="00B05B92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14:paraId="4A83C59A" w14:textId="5FD67A11" w:rsidR="00C352A9" w:rsidRPr="00B05B92" w:rsidRDefault="00C352A9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4"/>
          <w:szCs w:val="24"/>
          <w:lang w:val="uk-UA"/>
        </w:rPr>
        <w:t>С.Денега</w:t>
      </w:r>
      <w:proofErr w:type="spellEnd"/>
    </w:p>
    <w:p w14:paraId="55D57EED" w14:textId="7468B530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5B9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4088D1B" wp14:editId="5719EF97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A9"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14:paraId="7A732A74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F30949C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Восьме скликання</w:t>
      </w:r>
    </w:p>
    <w:p w14:paraId="75C1F0DF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>( одинадцята сесія)</w:t>
      </w:r>
    </w:p>
    <w:p w14:paraId="46B84D64" w14:textId="77777777" w:rsidR="00AC7BA3" w:rsidRPr="00B05B92" w:rsidRDefault="00AC7BA3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0B9D0A2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14:paraId="46325E95" w14:textId="3497EC76" w:rsidR="005A3483" w:rsidRPr="00B05B92" w:rsidRDefault="000E135E" w:rsidP="005A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5B92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5A3483"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>(нова редакція від 2</w:t>
      </w:r>
      <w:r w:rsidR="005D476B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5A3483"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липня 2021 року)</w:t>
      </w:r>
    </w:p>
    <w:p w14:paraId="43858741" w14:textId="15634DE7" w:rsidR="000E135E" w:rsidRPr="00B05B92" w:rsidRDefault="000E135E" w:rsidP="00C352A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74A2AF7D" w14:textId="77777777" w:rsidR="000E135E" w:rsidRPr="00B05B92" w:rsidRDefault="000E135E" w:rsidP="00C352A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20333750" w14:textId="27857798" w:rsidR="000E135E" w:rsidRPr="00B05B92" w:rsidRDefault="005A3483" w:rsidP="00C352A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07</w:t>
      </w:r>
      <w:r w:rsidR="00A75E03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липня 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року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</w:t>
      </w: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№  </w:t>
      </w:r>
      <w:r w:rsidR="002D6CFC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726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E135E" w:rsidRPr="00B05B92" w14:paraId="6E10D58A" w14:textId="77777777" w:rsidTr="00431720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67DDB6ED" w14:textId="77777777" w:rsidR="000E135E" w:rsidRPr="00B05B92" w:rsidRDefault="000E135E" w:rsidP="00C352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3FBF8B26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внесення змін до рішення Вараської міської ради від 25.06.2021 № 533 «Про утворення Координаційного</w:t>
            </w:r>
          </w:p>
          <w:p w14:paraId="3249FD9B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комітету з питань впровадження  </w:t>
            </w:r>
          </w:p>
          <w:p w14:paraId="5B93041D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громадського бюджету та затвердження </w:t>
            </w:r>
          </w:p>
          <w:p w14:paraId="3211C073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його персонального складу»</w:t>
            </w:r>
          </w:p>
        </w:tc>
      </w:tr>
    </w:tbl>
    <w:p w14:paraId="16DD0034" w14:textId="77777777" w:rsidR="000E135E" w:rsidRPr="00B05B92" w:rsidRDefault="000E135E" w:rsidP="00C352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75D821D" w14:textId="2CC5853F" w:rsidR="000E135E" w:rsidRPr="00B05B92" w:rsidRDefault="000E135E" w:rsidP="00C352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На підставі пунктів 1, 2, 3 частини четвертої Положення про громадський бюджет Вараської міської територіальної громади, затвердженого рішенням Вараської міської ради від 28.05.2021 №386,</w:t>
      </w:r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звернення </w:t>
      </w:r>
      <w:proofErr w:type="spellStart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>Цьомах</w:t>
      </w:r>
      <w:proofErr w:type="spellEnd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67B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Рубця Д.В. і </w:t>
      </w:r>
      <w:r w:rsidR="00B05B92" w:rsidRPr="00B05B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Координаційного комітету з питань впровадження громадського бюджету про включення Мельничука М.С. до складу Координаційного комітету з питань впровадження громадського бюджету Вараської міської територіальної громади (протокол №1 від 22.07.2021 року)</w:t>
      </w:r>
      <w:r w:rsidR="00DB2D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першої статті 26 Закону України «Про місцеве самоврядування в Україні», Вараська міська рада</w:t>
      </w:r>
    </w:p>
    <w:p w14:paraId="1955675B" w14:textId="77777777" w:rsidR="000E135E" w:rsidRPr="00B05B92" w:rsidRDefault="000E135E" w:rsidP="00C3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AD935" w14:textId="094BC835" w:rsidR="000E135E" w:rsidRDefault="000E135E" w:rsidP="00C35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3B4C4DB4" w14:textId="77777777" w:rsidR="00B0397C" w:rsidRPr="00B05B92" w:rsidRDefault="00B0397C" w:rsidP="00C35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2CF4495" w14:textId="794DD1EC" w:rsidR="00B05B92" w:rsidRDefault="00B05B92" w:rsidP="00C352A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Викласти додаток в новій редакції (додається).</w:t>
      </w:r>
    </w:p>
    <w:p w14:paraId="397B3B47" w14:textId="77777777" w:rsidR="00B0397C" w:rsidRPr="00B05B92" w:rsidRDefault="00B0397C" w:rsidP="00B03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29BD1" w14:textId="51E94D6B" w:rsidR="00590BB4" w:rsidRPr="00B05B92" w:rsidRDefault="000E135E" w:rsidP="00590BB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міської ради Геннадія 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Дерев’янчука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організацію його виконання – на керуючого справами виконавчого комітету Вараської міської ради Сергія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Денегу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111AEF" w14:textId="7E4BDB8F" w:rsidR="000E135E" w:rsidRPr="00B05B92" w:rsidRDefault="000E135E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2E70C" w14:textId="1ED698FE" w:rsidR="00590BB4" w:rsidRPr="00B05B92" w:rsidRDefault="00590BB4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815C0" w14:textId="77777777" w:rsidR="00590BB4" w:rsidRPr="00B05B92" w:rsidRDefault="00590BB4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6DEA7" w14:textId="08B44A5F" w:rsidR="000E135E" w:rsidRPr="00B05B92" w:rsidRDefault="000E135E" w:rsidP="00C35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                                                                     Олександр МЕНЗУЛ</w:t>
      </w:r>
    </w:p>
    <w:p w14:paraId="2BBA7CA7" w14:textId="49F26E86" w:rsidR="008D51F9" w:rsidRPr="008D51F9" w:rsidRDefault="003E5A43" w:rsidP="008D51F9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lang w:val="uk-UA"/>
        </w:rPr>
        <w:br w:type="column"/>
      </w:r>
      <w:r w:rsidR="008D51F9" w:rsidRPr="008D5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2C4CED8F" w14:textId="77777777" w:rsidR="008D51F9" w:rsidRPr="008D51F9" w:rsidRDefault="008D51F9" w:rsidP="008D51F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8D51F9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14:paraId="3C8767C4" w14:textId="7486E304" w:rsidR="008D51F9" w:rsidRDefault="008D51F9" w:rsidP="008D51F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8D51F9">
        <w:rPr>
          <w:rFonts w:ascii="Times New Roman" w:hAnsi="Times New Roman" w:cs="Times New Roman"/>
          <w:sz w:val="28"/>
          <w:szCs w:val="28"/>
          <w:lang w:val="uk-UA"/>
        </w:rPr>
        <w:t>___________ 2021року  № ____</w:t>
      </w:r>
    </w:p>
    <w:p w14:paraId="10B813E4" w14:textId="77777777" w:rsidR="008D51F9" w:rsidRPr="008D51F9" w:rsidRDefault="008D51F9" w:rsidP="008D51F9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14:paraId="48846FFF" w14:textId="0BF7DE0E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14:paraId="1BC97337" w14:textId="77777777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Координаційного комітету з питань впровадження громадського бюджету Вараської міської територіальної громади</w:t>
      </w:r>
    </w:p>
    <w:p w14:paraId="1A55CCD7" w14:textId="77777777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00EFF" w14:textId="60882045" w:rsid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виконавчих органів Вараської міської ради:</w:t>
      </w:r>
    </w:p>
    <w:p w14:paraId="5F6C43FF" w14:textId="2179FA2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Волинець Михайло Степанович 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797509" w14:textId="5D03E957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Воскобойник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Ігор Сергійович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BCD95" w14:textId="3CBD7889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Денега Сергій Віталійович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Вараської міської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1BD622" w14:textId="7350FFFE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Мельничук Микола Сергійович – провідний спеціаліст органі</w:t>
      </w:r>
      <w:r w:rsidR="00DB2D0F">
        <w:rPr>
          <w:rFonts w:ascii="Times New Roman" w:hAnsi="Times New Roman" w:cs="Times New Roman"/>
          <w:sz w:val="28"/>
          <w:szCs w:val="28"/>
          <w:lang w:val="uk-UA"/>
        </w:rPr>
        <w:t xml:space="preserve">заційного відділу управління документообігу та організаційної роботи </w:t>
      </w:r>
      <w:r w:rsidR="00DB2D0F" w:rsidRPr="00B05B9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Вараської міської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79B56E" w14:textId="77777777" w:rsidR="008D51F9" w:rsidRDefault="008D51F9" w:rsidP="008D51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ABBE0" w14:textId="12C671B5" w:rsid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депутатських фракцій Вараської  міської ради:</w:t>
      </w:r>
    </w:p>
    <w:p w14:paraId="3AE645AF" w14:textId="6A484D48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Годунок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ради, (фракція ПП «ГОЛОС»)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0C2517" w14:textId="2E8D96AA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Камінська Наталія Ігорівна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="008D5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(фракція ПП «За майбутнє»)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AAED84" w14:textId="206EEF11" w:rsidR="00B05B92" w:rsidRP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="008D5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(фракція ПП «За майбутнє»)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9E07B" w14:textId="77777777" w:rsid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F7A703" w14:textId="437B19CF" w:rsidR="00B05B92" w:rsidRP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громадськості:</w:t>
      </w:r>
    </w:p>
    <w:p w14:paraId="5ACF1F1D" w14:textId="53FA070E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Баловіна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Неоніла Вікторівна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«АRT COOL»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E993A5" w14:textId="364FBE39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Денега Юлія Сергіївна</w:t>
      </w:r>
      <w:r w:rsidR="00C034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«Всі Разом!»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D2014C" w14:textId="068B2AE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Квас Олег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  <w:t>Миронович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«Енергія  комфорту»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88B113" w14:textId="3732877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Маєвський Антон Сергійович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   «Спортивний клуб  «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Амбер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Трі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Спортс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1384EE" w14:textId="77777777" w:rsidR="00DB2D0F" w:rsidRPr="00B05B92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E1864" w14:textId="4BEF9736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Котельник Сергій Миколайович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громадського формування «Вараська муніципальна варта»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E74002B" w14:textId="6A1F352E" w:rsidR="00DB2D0F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Грекова Людмила Іванівна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Всеукраїнського товариства «Просвіта» ім. Тараса Шевченка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A5F2C6" w14:textId="7ECC262C" w:rsidR="00DB2D0F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 – представник громадськості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7964AB" w14:textId="652EE4A2" w:rsidR="00DB2D0F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Цьомах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 – представник ГО «Активісти 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615F5" w14:textId="2B85428E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7004D" w14:textId="4EB36516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9D209" w14:textId="6C3B8353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A021C" w14:textId="609FC8DB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96DD8" w14:textId="5227F413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B5970" w14:textId="5133040A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D21E" w14:textId="5BF17F92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1F9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D51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1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1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1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1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Геннадій ДЕРЕВ’ЯНЧУК                    </w:t>
      </w:r>
    </w:p>
    <w:p w14:paraId="422AA4B2" w14:textId="28009C21" w:rsidR="003E5A43" w:rsidRPr="00B05B92" w:rsidRDefault="003E5A43" w:rsidP="00DB2D0F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p w14:paraId="2241C947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953800B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2F51163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49ADDE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E11DD81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1BCAC6D7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95D50E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0B46535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E537DA1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03FDCCB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BA73E5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1257AE39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DFC58DC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4AF54E3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AF0F9CF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240F6AB9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2BB8468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ED55A1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18D096E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EC1116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1406A70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51A820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E6B700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20FE3A74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F3DF4C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A7245E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1065FCE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C539850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sectPr w:rsidR="003E5A43" w:rsidRPr="00B05B92" w:rsidSect="00FE0436">
      <w:headerReference w:type="default" r:id="rId9"/>
      <w:pgSz w:w="11906" w:h="16838"/>
      <w:pgMar w:top="284" w:right="567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9FAFA" w14:textId="77777777" w:rsidR="007D7B27" w:rsidRDefault="007D7B27" w:rsidP="007D7B27">
      <w:pPr>
        <w:spacing w:after="0" w:line="240" w:lineRule="auto"/>
      </w:pPr>
      <w:r>
        <w:separator/>
      </w:r>
    </w:p>
  </w:endnote>
  <w:endnote w:type="continuationSeparator" w:id="0">
    <w:p w14:paraId="7C5A7DC3" w14:textId="77777777" w:rsidR="007D7B27" w:rsidRDefault="007D7B27" w:rsidP="007D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61E7" w14:textId="77777777" w:rsidR="007D7B27" w:rsidRDefault="007D7B27" w:rsidP="007D7B27">
      <w:pPr>
        <w:spacing w:after="0" w:line="240" w:lineRule="auto"/>
      </w:pPr>
      <w:r>
        <w:separator/>
      </w:r>
    </w:p>
  </w:footnote>
  <w:footnote w:type="continuationSeparator" w:id="0">
    <w:p w14:paraId="648B7B68" w14:textId="77777777" w:rsidR="007D7B27" w:rsidRDefault="007D7B27" w:rsidP="007D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9929" w14:textId="6A062E4E" w:rsidR="007D7B27" w:rsidRDefault="007D7B27" w:rsidP="00B0397C">
    <w:pPr>
      <w:pStyle w:val="a7"/>
    </w:pPr>
  </w:p>
  <w:p w14:paraId="2CCF443F" w14:textId="77777777" w:rsidR="007D7B27" w:rsidRDefault="007D7B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09B"/>
    <w:multiLevelType w:val="hybridMultilevel"/>
    <w:tmpl w:val="CF3CB148"/>
    <w:lvl w:ilvl="0" w:tplc="DF9015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CA5"/>
    <w:multiLevelType w:val="hybridMultilevel"/>
    <w:tmpl w:val="70DC461E"/>
    <w:lvl w:ilvl="0" w:tplc="F9A0F38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5"/>
    <w:rsid w:val="000E135E"/>
    <w:rsid w:val="00144CD3"/>
    <w:rsid w:val="00150129"/>
    <w:rsid w:val="002D6CFC"/>
    <w:rsid w:val="003E5A43"/>
    <w:rsid w:val="004E57E9"/>
    <w:rsid w:val="00590BB4"/>
    <w:rsid w:val="005A3483"/>
    <w:rsid w:val="005D476B"/>
    <w:rsid w:val="005D792E"/>
    <w:rsid w:val="005F264E"/>
    <w:rsid w:val="007D7B27"/>
    <w:rsid w:val="007F260A"/>
    <w:rsid w:val="008A6F69"/>
    <w:rsid w:val="008D51F9"/>
    <w:rsid w:val="00935E2D"/>
    <w:rsid w:val="009476A3"/>
    <w:rsid w:val="0095067B"/>
    <w:rsid w:val="00A75E03"/>
    <w:rsid w:val="00AC7BA3"/>
    <w:rsid w:val="00AF434D"/>
    <w:rsid w:val="00B0397C"/>
    <w:rsid w:val="00B05B92"/>
    <w:rsid w:val="00C0340A"/>
    <w:rsid w:val="00C13BD9"/>
    <w:rsid w:val="00C352A9"/>
    <w:rsid w:val="00CF4CA5"/>
    <w:rsid w:val="00D422A0"/>
    <w:rsid w:val="00DB2D0F"/>
    <w:rsid w:val="00EA4F08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23B"/>
  <w15:chartTrackingRefBased/>
  <w15:docId w15:val="{E1E5ED9E-B262-4A67-8F69-90FAF27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5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5E"/>
    <w:pPr>
      <w:ind w:left="720"/>
      <w:contextualSpacing/>
    </w:pPr>
  </w:style>
  <w:style w:type="table" w:styleId="a4">
    <w:name w:val="Table Grid"/>
    <w:basedOn w:val="a1"/>
    <w:uiPriority w:val="39"/>
    <w:rsid w:val="000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B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D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B27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D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B2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38E2-3746-4899-BAFB-1E1BC63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Микола Сергійович</dc:creator>
  <cp:keywords/>
  <dc:description/>
  <cp:lastModifiedBy>Lytay</cp:lastModifiedBy>
  <cp:revision>25</cp:revision>
  <cp:lastPrinted>2021-07-23T09:59:00Z</cp:lastPrinted>
  <dcterms:created xsi:type="dcterms:W3CDTF">2021-07-23T07:24:00Z</dcterms:created>
  <dcterms:modified xsi:type="dcterms:W3CDTF">2021-07-26T13:09:00Z</dcterms:modified>
</cp:coreProperties>
</file>