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03" w:rsidRDefault="000D7C03" w:rsidP="000D7C03">
      <w:pPr>
        <w:spacing w:after="0" w:line="360" w:lineRule="auto"/>
        <w:ind w:right="425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461010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03" w:rsidRPr="000D7C03" w:rsidRDefault="000D7C03" w:rsidP="000D7C03">
      <w:pPr>
        <w:spacing w:after="0" w:line="360" w:lineRule="auto"/>
        <w:ind w:right="42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7C0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УКРАЇНА</w:t>
      </w:r>
    </w:p>
    <w:p w:rsidR="000D7C03" w:rsidRPr="000D7C03" w:rsidRDefault="000D7C03" w:rsidP="000D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0D7C03" w:rsidRPr="000D7C03" w:rsidRDefault="000D7C03" w:rsidP="000D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РІВНЕНСЬКОЇ ОБЛАСТІ</w:t>
      </w:r>
    </w:p>
    <w:p w:rsidR="000D7C03" w:rsidRPr="000D7C03" w:rsidRDefault="000D7C03" w:rsidP="000D7C0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0D7C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Сьоме скликання</w:t>
      </w:r>
    </w:p>
    <w:p w:rsidR="000D7C03" w:rsidRPr="000D7C03" w:rsidRDefault="000D7C03" w:rsidP="000D7C03">
      <w:pPr>
        <w:spacing w:after="0" w:line="360" w:lineRule="auto"/>
        <w:ind w:left="28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(___________ сесія)</w:t>
      </w:r>
      <w:r w:rsidRPr="000D7C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D7C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D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Pr="000D7C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</w:p>
    <w:p w:rsidR="000D7C03" w:rsidRPr="000D7C03" w:rsidRDefault="000D7C03" w:rsidP="000D7C0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7C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</w:t>
      </w:r>
      <w:r w:rsidRPr="000D7C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Н Я                           </w:t>
      </w:r>
      <w:r w:rsidR="00950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В.Тацюк</w:t>
      </w:r>
      <w:r w:rsidRPr="000D7C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</w:t>
      </w:r>
    </w:p>
    <w:p w:rsidR="000D7C03" w:rsidRPr="000D7C03" w:rsidRDefault="00950A54" w:rsidP="00950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новій редакції від 1</w:t>
      </w:r>
      <w:r w:rsidR="00D402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.09.2018</w:t>
      </w:r>
    </w:p>
    <w:p w:rsidR="000D7C03" w:rsidRPr="000D7C03" w:rsidRDefault="000D7C03" w:rsidP="000D7C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A54" w:rsidRDefault="00950A54" w:rsidP="000D7C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A54" w:rsidRDefault="00950A54" w:rsidP="000D7C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C03" w:rsidRPr="000D7C03" w:rsidRDefault="00950A54" w:rsidP="000D7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0D7C03" w:rsidRPr="000D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серпня </w:t>
      </w:r>
      <w:r w:rsidR="000D7C03" w:rsidRPr="000D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 року</w:t>
      </w:r>
      <w:r w:rsidR="000D7C03" w:rsidRPr="000D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0D7C03" w:rsidRPr="000D7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1281</w:t>
      </w:r>
    </w:p>
    <w:p w:rsidR="000D7C03" w:rsidRDefault="000D7C03" w:rsidP="000D7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C03" w:rsidRPr="000D7C03" w:rsidRDefault="000D7C03" w:rsidP="000D7C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7C03" w:rsidRPr="000D7C03" w:rsidRDefault="000D7C03" w:rsidP="000D7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C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 бюджету</w:t>
      </w:r>
    </w:p>
    <w:p w:rsidR="000D7C03" w:rsidRPr="000D7C03" w:rsidRDefault="000D7C03" w:rsidP="000D7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C03">
        <w:rPr>
          <w:rFonts w:ascii="Times New Roman" w:eastAsia="Times New Roman" w:hAnsi="Times New Roman" w:cs="Times New Roman"/>
          <w:sz w:val="28"/>
          <w:szCs w:val="28"/>
          <w:lang w:eastAsia="ru-RU"/>
        </w:rPr>
        <w:t>м.Вараш на 2018 рік</w:t>
      </w:r>
    </w:p>
    <w:p w:rsidR="000D7C03" w:rsidRPr="000D7C03" w:rsidRDefault="000D7C03" w:rsidP="000D7C03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D7C03" w:rsidRPr="000D7C03" w:rsidRDefault="000D7C03" w:rsidP="000D7C03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D7C03" w:rsidRDefault="000D7C03" w:rsidP="000D7C03">
      <w:pPr>
        <w:tabs>
          <w:tab w:val="left" w:pos="567"/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0A54" w:rsidRPr="000D7C03" w:rsidRDefault="00950A54" w:rsidP="000D7C03">
      <w:pPr>
        <w:tabs>
          <w:tab w:val="left" w:pos="567"/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72EA" w:rsidRDefault="000D7C03" w:rsidP="00A472EA">
      <w:pPr>
        <w:tabs>
          <w:tab w:val="left" w:pos="567"/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виконання розпорядження голови Рівненської обласної держадміністрації від 16 липня 2018 року №</w:t>
      </w:r>
      <w:r w:rsidR="00FC7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470 «</w:t>
      </w:r>
      <w:r w:rsidRPr="000D7C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 розподіл субвенцій з державного бюджету на </w:t>
      </w:r>
      <w:r w:rsidRPr="000D7C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2018 рік»</w:t>
      </w:r>
      <w:r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D7C03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</w:t>
      </w:r>
      <w:r w:rsidR="00B45274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</w:t>
      </w:r>
      <w:r w:rsidR="00950A54" w:rsidRPr="00950A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рішення Рівненської обласної ради від 07.09.2018 №1099 «Про внесення змін до обласного бюджету на 2018 рік»,</w:t>
      </w:r>
      <w:r w:rsidR="00950A54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</w:t>
      </w:r>
      <w:r w:rsidR="00B45274" w:rsidRPr="00B95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рішення Здолбунівської районної ради від 22.12.2017 № 433 «Про </w:t>
      </w:r>
      <w:r w:rsidR="00B95E9A" w:rsidRPr="00B95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районний бюджет на 2018 рік</w:t>
      </w:r>
      <w:r w:rsidR="00B45274" w:rsidRPr="00AE61CE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>»</w:t>
      </w:r>
      <w:r w:rsidR="00B45274" w:rsidRPr="00AE61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45274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</w:t>
      </w:r>
      <w:r w:rsidR="00B45274" w:rsidRPr="00C67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рішення Корецької районної ради від</w:t>
      </w:r>
      <w:r w:rsidR="00B95E9A" w:rsidRPr="00C67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</w:t>
      </w:r>
      <w:r w:rsidR="00B45274" w:rsidRPr="00C67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95E9A" w:rsidRPr="00C67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</w:t>
      </w:r>
      <w:r w:rsidR="00B45274" w:rsidRPr="00C67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B95E9A" w:rsidRPr="00C67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B45274" w:rsidRPr="00C67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4</w:t>
      </w:r>
      <w:r w:rsidR="00B95E9A" w:rsidRPr="00C67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B45274" w:rsidRPr="00C67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«Про</w:t>
      </w:r>
      <w:r w:rsidR="00B95E9A" w:rsidRPr="00C67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внесення змін до районного бюджету на 2018 рік</w:t>
      </w:r>
      <w:r w:rsidR="00B45274" w:rsidRPr="00C679DC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>»</w:t>
      </w:r>
      <w:r w:rsidR="00B45274" w:rsidRPr="00C67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64E0F" w:rsidRPr="00C67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рішення Костопільської районної ради від 03.05.2018 № 404 «Про внесення змін до районного бюджету на 2018 рік</w:t>
      </w:r>
      <w:r w:rsidR="00064E0F" w:rsidRPr="00C679DC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>»</w:t>
      </w:r>
      <w:r w:rsidR="00C74ACC" w:rsidRPr="00C679DC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 xml:space="preserve">, </w:t>
      </w:r>
      <w:r w:rsidR="00180D60" w:rsidRPr="00C67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рішення Локн</w:t>
      </w:r>
      <w:r w:rsidR="000E4D1B" w:rsidRPr="00C67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иц</w:t>
      </w:r>
      <w:r w:rsidR="00180D60" w:rsidRPr="00C67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ької с</w:t>
      </w:r>
      <w:r w:rsidR="00B54420" w:rsidRPr="00C67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ільськ</w:t>
      </w:r>
      <w:r w:rsidR="00180D60" w:rsidRPr="00C67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ої ради від 12.06.2018 № 361, </w:t>
      </w:r>
      <w:r w:rsidR="00602EDB" w:rsidRPr="00C67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рішення Млинівської селищної ради від 29.03.2018 №</w:t>
      </w:r>
      <w:r w:rsidR="00F71FC2" w:rsidRPr="00C67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2EDB" w:rsidRPr="00C67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1490,</w:t>
      </w:r>
      <w:r w:rsidR="00F71FC2" w:rsidRPr="00C67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рішень Підлозцівської сільської ради від 18.05.2018 № 340 та від 27.06.2018 № 352,</w:t>
      </w:r>
      <w:r w:rsidR="0012278D" w:rsidRPr="00C67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рішень Рокитнівської районної ради від 11.04.2018 № 329 «Про внесення змін до районного бюджету на 2018 рік</w:t>
      </w:r>
      <w:r w:rsidR="0012278D" w:rsidRPr="00C679DC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 xml:space="preserve">» та </w:t>
      </w:r>
      <w:r w:rsidR="0012278D" w:rsidRPr="00C67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 12.07.2018 № 350 «Про внесення змін до районного бюджету на 2018 рік</w:t>
      </w:r>
      <w:r w:rsidR="0012278D" w:rsidRPr="00C679DC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>»,</w:t>
      </w:r>
      <w:r w:rsidR="0012278D" w:rsidRPr="00C67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2EDB" w:rsidRPr="00C67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3651" w:rsidRPr="00C67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рішення Сарненської  районної ради від </w:t>
      </w:r>
      <w:r w:rsidR="009E5378" w:rsidRPr="00C67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="008E3651" w:rsidRPr="00C67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9E5378" w:rsidRPr="00C67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8E3651" w:rsidRPr="00C67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.2018 № </w:t>
      </w:r>
      <w:r w:rsidR="009E5378" w:rsidRPr="00C67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646 </w:t>
      </w:r>
      <w:r w:rsidR="008E3651" w:rsidRPr="00C67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 внесення змін до районного бюджету на 2018 рік</w:t>
      </w:r>
      <w:r w:rsidR="008E3651" w:rsidRPr="00C679DC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 xml:space="preserve">», </w:t>
      </w:r>
      <w:r w:rsidR="00CF3E1D" w:rsidRPr="00C679DC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 xml:space="preserve">рішення Тараканівської сільської ради від 22.12.2017 № 126, </w:t>
      </w:r>
      <w:r w:rsidR="00DC28B4" w:rsidRPr="00C679DC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>рішення Острозької міської ради від 30.01.2018 № 600 «Про внесення змін до міського бюджету на 2018 рік»</w:t>
      </w:r>
      <w:r w:rsidR="00F7764C" w:rsidRPr="00C679DC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>,</w:t>
      </w:r>
      <w:r w:rsidR="00DC28B4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 xml:space="preserve"> </w:t>
      </w:r>
      <w:r w:rsidR="00CF3E1D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  <w:lang w:eastAsia="ru-RU"/>
        </w:rPr>
        <w:t xml:space="preserve"> </w:t>
      </w:r>
      <w:r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керуючись пунктом 23 частини 1 статті 26, </w:t>
      </w:r>
      <w:r w:rsidRPr="000D7C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частиною 2 статті 42,</w:t>
      </w:r>
      <w:r w:rsidRPr="000D7C0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статтями</w:t>
      </w:r>
      <w:r w:rsidR="00C64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59, </w:t>
      </w:r>
      <w:r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64, </w:t>
      </w:r>
      <w:r w:rsidR="00300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65, </w:t>
      </w:r>
      <w:r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пунктом 9 розділу </w:t>
      </w:r>
      <w:r w:rsidRPr="000D7C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Закону України «Про місцеве самоврядування в Україні»,</w:t>
      </w:r>
      <w:r w:rsidRPr="000D7C0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частиною 5 статті 23, частиною 5 статті 75</w:t>
      </w:r>
      <w:r w:rsidR="00AF5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частиною 3 статті 93</w:t>
      </w:r>
      <w:r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Бюджетного кодексу України, </w:t>
      </w:r>
      <w:r w:rsidR="00A47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беручи </w:t>
      </w:r>
      <w:r w:rsidR="00A47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r w:rsidR="00A47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уваги </w:t>
      </w:r>
      <w:r w:rsidR="00A47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пропозиції</w:t>
      </w:r>
      <w:r w:rsidR="00A47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головних </w:t>
      </w:r>
      <w:r w:rsidR="00A47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розпорядників </w:t>
      </w:r>
      <w:r w:rsidR="00A47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бюджетних</w:t>
      </w:r>
    </w:p>
    <w:p w:rsidR="00A472EA" w:rsidRDefault="00A472EA" w:rsidP="00A472EA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77D2" w:rsidRDefault="000D7C03" w:rsidP="00A472EA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коштів, Вараська міська рада</w:t>
      </w:r>
    </w:p>
    <w:p w:rsidR="000D7C03" w:rsidRPr="000D7C03" w:rsidRDefault="000D7C03" w:rsidP="000D7C03">
      <w:pPr>
        <w:tabs>
          <w:tab w:val="left" w:pos="567"/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7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0D7C03" w:rsidRPr="000D7C03" w:rsidRDefault="000D7C03" w:rsidP="000D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0"/>
          <w:szCs w:val="10"/>
          <w:lang w:eastAsia="ru-RU"/>
        </w:rPr>
      </w:pPr>
    </w:p>
    <w:p w:rsidR="000D7C03" w:rsidRPr="000D7C03" w:rsidRDefault="000D7C03" w:rsidP="000D7C03">
      <w:pPr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C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Р І Ш И Л А:</w:t>
      </w:r>
    </w:p>
    <w:p w:rsidR="000D7C03" w:rsidRPr="000D7C03" w:rsidRDefault="000D7C03" w:rsidP="000D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0D7C03" w:rsidRPr="000D7C03" w:rsidRDefault="000D7C03" w:rsidP="000D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6"/>
          <w:szCs w:val="6"/>
          <w:lang w:eastAsia="ru-RU"/>
        </w:rPr>
      </w:pPr>
    </w:p>
    <w:p w:rsidR="00BD77D2" w:rsidRDefault="000D7C03" w:rsidP="00BD77D2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7D2">
        <w:rPr>
          <w:rFonts w:ascii="Times New Roman" w:eastAsia="Times New Roman" w:hAnsi="Times New Roman" w:cs="Times New Roman"/>
          <w:sz w:val="28"/>
          <w:szCs w:val="28"/>
        </w:rPr>
        <w:t>Внести зміни до рішення Вараської міської ради від 28.02.2018  №1032 «Про бюджет м.Вараш на 2018 рік» зі змінами, внесеними рішеннями міської ради від 30.03.2018 № 1045, від 18.05.2018 № 1076</w:t>
      </w:r>
      <w:r w:rsidR="00BD77D2" w:rsidRPr="00BD77D2">
        <w:rPr>
          <w:rFonts w:ascii="Times New Roman" w:eastAsia="Times New Roman" w:hAnsi="Times New Roman" w:cs="Times New Roman"/>
          <w:sz w:val="28"/>
          <w:szCs w:val="28"/>
        </w:rPr>
        <w:t>, від 17.07.2018 №1120, від 31.07.2018 №</w:t>
      </w:r>
      <w:r w:rsidR="00470E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7D2" w:rsidRPr="00BD77D2">
        <w:rPr>
          <w:rFonts w:ascii="Times New Roman" w:eastAsia="Times New Roman" w:hAnsi="Times New Roman" w:cs="Times New Roman"/>
          <w:sz w:val="28"/>
          <w:szCs w:val="28"/>
        </w:rPr>
        <w:t>1124</w:t>
      </w:r>
      <w:r w:rsidRPr="00BD77D2">
        <w:rPr>
          <w:rFonts w:ascii="Times New Roman" w:eastAsia="Times New Roman" w:hAnsi="Times New Roman" w:cs="Times New Roman"/>
          <w:sz w:val="28"/>
          <w:szCs w:val="28"/>
        </w:rPr>
        <w:t xml:space="preserve"> «Про внесення змін до бюджету м.Вараш на 2018 рік», а саме:</w:t>
      </w:r>
    </w:p>
    <w:p w:rsidR="00BD77D2" w:rsidRPr="00CF49F6" w:rsidRDefault="000D7C03" w:rsidP="00CF49F6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D77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D77D2" w:rsidRPr="00CF49F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1. Збільшити доходи загального фонду міського бюджету на 2018 рік за рахунок </w:t>
      </w:r>
      <w:r w:rsidR="00BD77D2" w:rsidRPr="00CF49F6">
        <w:rPr>
          <w:rFonts w:ascii="Times New Roman" w:hAnsi="Times New Roman" w:cs="Times New Roman"/>
          <w:sz w:val="28"/>
          <w:szCs w:val="28"/>
        </w:rPr>
        <w:t>офіційних трансфертів від органів державного управління</w:t>
      </w:r>
      <w:r w:rsidR="00B5534E" w:rsidRPr="00CF49F6">
        <w:rPr>
          <w:rFonts w:ascii="Times New Roman" w:hAnsi="Times New Roman" w:cs="Times New Roman"/>
          <w:sz w:val="28"/>
          <w:szCs w:val="28"/>
        </w:rPr>
        <w:t xml:space="preserve"> на </w:t>
      </w:r>
      <w:r w:rsidR="00950A54">
        <w:rPr>
          <w:rFonts w:ascii="Times New Roman" w:hAnsi="Times New Roman" w:cs="Times New Roman"/>
          <w:sz w:val="28"/>
          <w:szCs w:val="28"/>
        </w:rPr>
        <w:t xml:space="preserve">       </w:t>
      </w:r>
      <w:r w:rsidR="00B86ADD">
        <w:rPr>
          <w:rFonts w:ascii="Times New Roman" w:hAnsi="Times New Roman" w:cs="Times New Roman"/>
          <w:sz w:val="28"/>
          <w:szCs w:val="28"/>
        </w:rPr>
        <w:t>2</w:t>
      </w:r>
      <w:r w:rsidR="00950A54">
        <w:rPr>
          <w:rFonts w:ascii="Times New Roman" w:hAnsi="Times New Roman" w:cs="Times New Roman"/>
          <w:sz w:val="28"/>
          <w:szCs w:val="28"/>
        </w:rPr>
        <w:t xml:space="preserve"> </w:t>
      </w:r>
      <w:r w:rsidR="00B86ADD">
        <w:rPr>
          <w:rFonts w:ascii="Times New Roman" w:hAnsi="Times New Roman" w:cs="Times New Roman"/>
          <w:sz w:val="28"/>
          <w:szCs w:val="28"/>
        </w:rPr>
        <w:t>092</w:t>
      </w:r>
      <w:r w:rsidR="00B5534E" w:rsidRPr="00CF49F6">
        <w:rPr>
          <w:rFonts w:ascii="Times New Roman" w:hAnsi="Times New Roman" w:cs="Times New Roman"/>
          <w:sz w:val="28"/>
          <w:szCs w:val="28"/>
        </w:rPr>
        <w:t>,63460 грн  (додаток 1).</w:t>
      </w:r>
    </w:p>
    <w:p w:rsidR="00A4787F" w:rsidRDefault="00BD77D2" w:rsidP="00BD77D2">
      <w:pPr>
        <w:pStyle w:val="a9"/>
        <w:tabs>
          <w:tab w:val="left" w:pos="1134"/>
        </w:tabs>
        <w:ind w:firstLine="851"/>
        <w:jc w:val="both"/>
        <w:rPr>
          <w:sz w:val="28"/>
          <w:szCs w:val="28"/>
        </w:rPr>
      </w:pPr>
      <w:r w:rsidRPr="009D3065">
        <w:rPr>
          <w:sz w:val="28"/>
          <w:szCs w:val="28"/>
        </w:rPr>
        <w:t xml:space="preserve">2. Збільшити видатки загального фонду міського бюджету  на 2018 рік на суму </w:t>
      </w:r>
      <w:r w:rsidR="00950A54">
        <w:rPr>
          <w:sz w:val="28"/>
          <w:szCs w:val="28"/>
        </w:rPr>
        <w:t>772,1829</w:t>
      </w:r>
      <w:r>
        <w:rPr>
          <w:sz w:val="28"/>
          <w:szCs w:val="28"/>
        </w:rPr>
        <w:t xml:space="preserve"> </w:t>
      </w:r>
      <w:r w:rsidRPr="009D3065">
        <w:rPr>
          <w:sz w:val="28"/>
          <w:szCs w:val="28"/>
        </w:rPr>
        <w:t>тис.грн (додаток 3) за рахунок</w:t>
      </w:r>
      <w:r w:rsidR="00A4787F">
        <w:rPr>
          <w:sz w:val="28"/>
          <w:szCs w:val="28"/>
        </w:rPr>
        <w:t>:</w:t>
      </w:r>
    </w:p>
    <w:p w:rsidR="00071714" w:rsidRPr="00071714" w:rsidRDefault="00071714" w:rsidP="00071714">
      <w:pPr>
        <w:tabs>
          <w:tab w:val="left" w:pos="1134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714">
        <w:rPr>
          <w:rFonts w:ascii="Times New Roman" w:eastAsia="Times New Roman" w:hAnsi="Times New Roman" w:cs="Times New Roman"/>
          <w:sz w:val="28"/>
          <w:szCs w:val="28"/>
        </w:rPr>
        <w:t xml:space="preserve">субвенцій з </w:t>
      </w:r>
      <w:r w:rsidR="00950A54">
        <w:rPr>
          <w:rFonts w:ascii="Times New Roman" w:eastAsia="Times New Roman" w:hAnsi="Times New Roman" w:cs="Times New Roman"/>
          <w:sz w:val="28"/>
          <w:szCs w:val="28"/>
        </w:rPr>
        <w:t>місцевих</w:t>
      </w:r>
      <w:r w:rsidRPr="00071714">
        <w:rPr>
          <w:rFonts w:ascii="Times New Roman" w:eastAsia="Times New Roman" w:hAnsi="Times New Roman" w:cs="Times New Roman"/>
          <w:sz w:val="28"/>
          <w:szCs w:val="28"/>
        </w:rPr>
        <w:t xml:space="preserve"> бюджетів бюджету міста Вараш на обслуговування осіб з обмеженими фізичними можливостями в комунальному закладі «Вараський міський центр соціальної реабілітації дітей-інвалідів» імені З.А.Матвієнко на суму </w:t>
      </w:r>
      <w:r>
        <w:rPr>
          <w:rFonts w:ascii="Times New Roman" w:eastAsia="Times New Roman" w:hAnsi="Times New Roman" w:cs="Times New Roman"/>
          <w:sz w:val="28"/>
          <w:szCs w:val="28"/>
        </w:rPr>
        <w:t>300,7706</w:t>
      </w:r>
      <w:r w:rsidRPr="00071714">
        <w:rPr>
          <w:rFonts w:ascii="Times New Roman" w:eastAsia="Times New Roman" w:hAnsi="Times New Roman" w:cs="Times New Roman"/>
          <w:sz w:val="28"/>
          <w:szCs w:val="28"/>
        </w:rPr>
        <w:t xml:space="preserve"> тис.грн</w:t>
      </w:r>
      <w:r w:rsidR="000263CB">
        <w:rPr>
          <w:rFonts w:ascii="Times New Roman" w:eastAsia="Times New Roman" w:hAnsi="Times New Roman" w:cs="Times New Roman"/>
          <w:sz w:val="28"/>
          <w:szCs w:val="28"/>
        </w:rPr>
        <w:t xml:space="preserve"> з укладанням відповідних договорів</w:t>
      </w:r>
      <w:r w:rsidRPr="000717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1330" w:rsidRDefault="00950A54" w:rsidP="00BD77D2">
      <w:pPr>
        <w:pStyle w:val="a9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50A54">
        <w:rPr>
          <w:sz w:val="28"/>
          <w:szCs w:val="28"/>
        </w:rPr>
        <w:t>убвенці</w:t>
      </w:r>
      <w:r>
        <w:rPr>
          <w:sz w:val="28"/>
          <w:szCs w:val="28"/>
        </w:rPr>
        <w:t>ї</w:t>
      </w:r>
      <w:r w:rsidRPr="00950A54">
        <w:rPr>
          <w:sz w:val="28"/>
          <w:szCs w:val="28"/>
        </w:rPr>
        <w:t xml:space="preserve"> з місцевого бюджету на відшкодування вартості лікарських засобів для лікування окремих захворювань за рахунок відповідної субвенції з державного бюджету</w:t>
      </w:r>
      <w:r w:rsidR="005F1330">
        <w:rPr>
          <w:sz w:val="28"/>
          <w:szCs w:val="28"/>
        </w:rPr>
        <w:t xml:space="preserve"> на суму 385,0 тис.грн;</w:t>
      </w:r>
    </w:p>
    <w:p w:rsidR="000263CB" w:rsidRDefault="00725A86" w:rsidP="00BD77D2">
      <w:pPr>
        <w:pStyle w:val="a9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залишку коштів медичної субвенції з державного бюджету місцевим бюджетам</w:t>
      </w:r>
      <w:r w:rsidR="000263CB">
        <w:rPr>
          <w:sz w:val="28"/>
          <w:szCs w:val="28"/>
        </w:rPr>
        <w:t>, що створився станом на 01.01.2018, у сумі 23,1053 тис.грн;</w:t>
      </w:r>
    </w:p>
    <w:p w:rsidR="001C0FCF" w:rsidRDefault="001C0FCF" w:rsidP="00BD77D2">
      <w:pPr>
        <w:pStyle w:val="a9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74451">
        <w:rPr>
          <w:sz w:val="28"/>
          <w:szCs w:val="28"/>
        </w:rPr>
        <w:t xml:space="preserve">прямування вільного залишку бюджетних коштів загального фонду міського бюджету на суму </w:t>
      </w:r>
      <w:r>
        <w:rPr>
          <w:sz w:val="28"/>
          <w:szCs w:val="28"/>
        </w:rPr>
        <w:t>63,307 тис.грн</w:t>
      </w:r>
      <w:r w:rsidR="00725A86">
        <w:rPr>
          <w:sz w:val="28"/>
          <w:szCs w:val="28"/>
        </w:rPr>
        <w:t>.</w:t>
      </w:r>
    </w:p>
    <w:p w:rsidR="00BD77D2" w:rsidRPr="00B61D97" w:rsidRDefault="00BD77D2" w:rsidP="00BD77D2">
      <w:pPr>
        <w:pStyle w:val="a9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12796">
        <w:rPr>
          <w:sz w:val="28"/>
          <w:szCs w:val="28"/>
        </w:rPr>
        <w:t xml:space="preserve">Збільшити видатки спеціального фонду міського бюджету на 2018 рік на суму </w:t>
      </w:r>
      <w:r w:rsidR="000263CB">
        <w:rPr>
          <w:sz w:val="28"/>
          <w:szCs w:val="28"/>
        </w:rPr>
        <w:t>1</w:t>
      </w:r>
      <w:r w:rsidR="005F1330">
        <w:rPr>
          <w:sz w:val="28"/>
          <w:szCs w:val="28"/>
        </w:rPr>
        <w:t xml:space="preserve"> 4</w:t>
      </w:r>
      <w:r w:rsidR="000263CB">
        <w:rPr>
          <w:sz w:val="28"/>
          <w:szCs w:val="28"/>
        </w:rPr>
        <w:t>06,864</w:t>
      </w:r>
      <w:r w:rsidRPr="00012796">
        <w:rPr>
          <w:sz w:val="28"/>
          <w:szCs w:val="28"/>
        </w:rPr>
        <w:t xml:space="preserve"> тис.грн (додаток </w:t>
      </w:r>
      <w:r>
        <w:rPr>
          <w:sz w:val="28"/>
          <w:szCs w:val="28"/>
        </w:rPr>
        <w:t>3</w:t>
      </w:r>
      <w:r w:rsidRPr="00012796">
        <w:rPr>
          <w:sz w:val="28"/>
          <w:szCs w:val="28"/>
        </w:rPr>
        <w:t xml:space="preserve">), в тому числі видатки бюджету розвитку на суму </w:t>
      </w:r>
      <w:r w:rsidR="000263CB">
        <w:rPr>
          <w:sz w:val="28"/>
          <w:szCs w:val="28"/>
        </w:rPr>
        <w:t>1</w:t>
      </w:r>
      <w:r w:rsidR="005F1330">
        <w:rPr>
          <w:sz w:val="28"/>
          <w:szCs w:val="28"/>
        </w:rPr>
        <w:t xml:space="preserve"> 4</w:t>
      </w:r>
      <w:r w:rsidR="000263CB">
        <w:rPr>
          <w:sz w:val="28"/>
          <w:szCs w:val="28"/>
        </w:rPr>
        <w:t>06,864</w:t>
      </w:r>
      <w:r w:rsidR="000263CB" w:rsidRPr="00012796">
        <w:rPr>
          <w:sz w:val="28"/>
          <w:szCs w:val="28"/>
        </w:rPr>
        <w:t xml:space="preserve"> </w:t>
      </w:r>
      <w:r w:rsidRPr="00012796">
        <w:rPr>
          <w:sz w:val="28"/>
          <w:szCs w:val="28"/>
        </w:rPr>
        <w:t>тис.грн</w:t>
      </w:r>
      <w:r>
        <w:rPr>
          <w:sz w:val="28"/>
          <w:szCs w:val="28"/>
        </w:rPr>
        <w:t xml:space="preserve"> </w:t>
      </w:r>
      <w:r w:rsidRPr="00012796">
        <w:rPr>
          <w:sz w:val="28"/>
          <w:szCs w:val="28"/>
        </w:rPr>
        <w:t xml:space="preserve">(додатки </w:t>
      </w:r>
      <w:r>
        <w:rPr>
          <w:sz w:val="28"/>
          <w:szCs w:val="28"/>
        </w:rPr>
        <w:t>3,4</w:t>
      </w:r>
      <w:r w:rsidRPr="00012796">
        <w:rPr>
          <w:sz w:val="28"/>
          <w:szCs w:val="28"/>
        </w:rPr>
        <w:t>),  за рахунок</w:t>
      </w:r>
      <w:r>
        <w:rPr>
          <w:sz w:val="28"/>
          <w:szCs w:val="28"/>
        </w:rPr>
        <w:t>:</w:t>
      </w:r>
    </w:p>
    <w:p w:rsidR="00BD77D2" w:rsidRPr="00012796" w:rsidRDefault="00BD77D2" w:rsidP="00BD77D2">
      <w:pPr>
        <w:pStyle w:val="a9"/>
        <w:tabs>
          <w:tab w:val="left" w:pos="1134"/>
        </w:tabs>
        <w:ind w:firstLine="851"/>
        <w:jc w:val="both"/>
        <w:rPr>
          <w:sz w:val="28"/>
          <w:szCs w:val="28"/>
        </w:rPr>
      </w:pPr>
      <w:r w:rsidRPr="00012796">
        <w:rPr>
          <w:sz w:val="28"/>
          <w:szCs w:val="28"/>
        </w:rPr>
        <w:t xml:space="preserve">коштів, що передаються із загального фонду до бюджету розвитку (спеціального фонду) на суму </w:t>
      </w:r>
      <w:r w:rsidR="000263CB">
        <w:rPr>
          <w:sz w:val="28"/>
          <w:szCs w:val="28"/>
        </w:rPr>
        <w:t>1</w:t>
      </w:r>
      <w:r w:rsidR="005F1330">
        <w:rPr>
          <w:sz w:val="28"/>
          <w:szCs w:val="28"/>
        </w:rPr>
        <w:t xml:space="preserve"> 4</w:t>
      </w:r>
      <w:r w:rsidR="000263CB">
        <w:rPr>
          <w:sz w:val="28"/>
          <w:szCs w:val="28"/>
        </w:rPr>
        <w:t>06,864</w:t>
      </w:r>
      <w:r w:rsidR="000263CB" w:rsidRPr="000127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тис.грн, </w:t>
      </w:r>
      <w:r w:rsidRPr="00012796">
        <w:rPr>
          <w:sz w:val="28"/>
          <w:szCs w:val="28"/>
        </w:rPr>
        <w:t>з них</w:t>
      </w:r>
      <w:r>
        <w:rPr>
          <w:sz w:val="28"/>
          <w:szCs w:val="28"/>
        </w:rPr>
        <w:t>:</w:t>
      </w:r>
      <w:r w:rsidRPr="00012796">
        <w:rPr>
          <w:sz w:val="28"/>
          <w:szCs w:val="28"/>
        </w:rPr>
        <w:t xml:space="preserve"> </w:t>
      </w:r>
      <w:r w:rsidRPr="00486942">
        <w:rPr>
          <w:sz w:val="28"/>
          <w:szCs w:val="28"/>
        </w:rPr>
        <w:t xml:space="preserve">за рахунок субвенції </w:t>
      </w:r>
      <w:r w:rsidR="00486942" w:rsidRPr="00486942">
        <w:rPr>
          <w:sz w:val="28"/>
          <w:szCs w:val="28"/>
        </w:rPr>
        <w:t>з місцевого бюджету на виплату грошової компенсації за належні для отримання жилі приміщення для внутрішньо переміщених 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та визнані інвалідами війни III групи відповідно до пунктів 11 - 14 частини другої статті 7 або учасниками бойових дій відповідно до пунктів 19 - 20 частини першої статті 6 Закону України "Про статус ветеранів війни, гарантії їх соціального захисту", та які потребують поліпшення житлових умов за рахунок відповідної субвенції з державного бюджету</w:t>
      </w:r>
      <w:r w:rsidRPr="004869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суму </w:t>
      </w:r>
      <w:r w:rsidR="000263CB">
        <w:rPr>
          <w:sz w:val="28"/>
          <w:szCs w:val="28"/>
        </w:rPr>
        <w:t>1</w:t>
      </w:r>
      <w:r w:rsidR="005F1330">
        <w:rPr>
          <w:sz w:val="28"/>
          <w:szCs w:val="28"/>
        </w:rPr>
        <w:t xml:space="preserve"> </w:t>
      </w:r>
      <w:r w:rsidR="000263CB">
        <w:rPr>
          <w:sz w:val="28"/>
          <w:szCs w:val="28"/>
        </w:rPr>
        <w:t>006,864</w:t>
      </w:r>
      <w:r w:rsidR="000263CB" w:rsidRPr="00012796">
        <w:rPr>
          <w:sz w:val="28"/>
          <w:szCs w:val="28"/>
        </w:rPr>
        <w:t xml:space="preserve"> </w:t>
      </w:r>
      <w:r>
        <w:rPr>
          <w:sz w:val="28"/>
          <w:szCs w:val="28"/>
        </w:rPr>
        <w:t>тис.грн</w:t>
      </w:r>
      <w:r w:rsidR="005F1330">
        <w:rPr>
          <w:sz w:val="28"/>
          <w:szCs w:val="28"/>
        </w:rPr>
        <w:t>; с</w:t>
      </w:r>
      <w:r w:rsidR="005F1330" w:rsidRPr="005F1330">
        <w:rPr>
          <w:sz w:val="28"/>
          <w:szCs w:val="28"/>
        </w:rPr>
        <w:t>убвенці</w:t>
      </w:r>
      <w:r w:rsidR="005F1330">
        <w:rPr>
          <w:sz w:val="28"/>
          <w:szCs w:val="28"/>
        </w:rPr>
        <w:t>ї</w:t>
      </w:r>
      <w:r w:rsidR="005F1330" w:rsidRPr="005F1330">
        <w:rPr>
          <w:sz w:val="28"/>
          <w:szCs w:val="28"/>
        </w:rPr>
        <w:t xml:space="preserve"> з місцевого бюджету за рахунок залишку коштів освітньої субвенції, що утворився на початок бюджетного періоду</w:t>
      </w:r>
      <w:r w:rsidR="005F1330">
        <w:rPr>
          <w:sz w:val="28"/>
          <w:szCs w:val="28"/>
        </w:rPr>
        <w:t xml:space="preserve"> на суму 400,0 тис.грн.</w:t>
      </w:r>
    </w:p>
    <w:p w:rsidR="00BD77D2" w:rsidRPr="00012796" w:rsidRDefault="00BD77D2" w:rsidP="00BD77D2">
      <w:pPr>
        <w:pStyle w:val="a9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2827CF">
        <w:rPr>
          <w:sz w:val="28"/>
          <w:szCs w:val="28"/>
        </w:rPr>
        <w:t xml:space="preserve">Внести зміни до фінансування бюджету м.Вараш на 2018 рік (додаток 2), установивши дефіцит загального фонду міського бюджету в сумі  </w:t>
      </w:r>
      <w:r w:rsidR="001232EA">
        <w:rPr>
          <w:sz w:val="28"/>
          <w:szCs w:val="28"/>
        </w:rPr>
        <w:t>9 7</w:t>
      </w:r>
      <w:r w:rsidR="001D74CE">
        <w:rPr>
          <w:sz w:val="28"/>
          <w:szCs w:val="28"/>
        </w:rPr>
        <w:t>26,37641</w:t>
      </w:r>
      <w:r w:rsidRPr="002827CF">
        <w:rPr>
          <w:sz w:val="28"/>
          <w:szCs w:val="28"/>
        </w:rPr>
        <w:t xml:space="preserve">  тис.грн  та дефіцит спеціального фонду міського бюджету в сумі </w:t>
      </w:r>
      <w:r w:rsidR="000263CB">
        <w:rPr>
          <w:sz w:val="28"/>
          <w:szCs w:val="28"/>
        </w:rPr>
        <w:t>53 </w:t>
      </w:r>
      <w:r w:rsidR="001232EA">
        <w:rPr>
          <w:sz w:val="28"/>
          <w:szCs w:val="28"/>
        </w:rPr>
        <w:t>4</w:t>
      </w:r>
      <w:r w:rsidR="000263CB">
        <w:rPr>
          <w:sz w:val="28"/>
          <w:szCs w:val="28"/>
        </w:rPr>
        <w:t>82,40858</w:t>
      </w:r>
      <w:r w:rsidRPr="002827CF">
        <w:rPr>
          <w:sz w:val="28"/>
          <w:szCs w:val="28"/>
        </w:rPr>
        <w:t xml:space="preserve"> тис.грн, джерелом покриття якого визначити кошти, що передаються із загального фонду бюджету до бюджету розвитку (спеціального фонду) в сумі </w:t>
      </w:r>
      <w:r w:rsidR="001232EA">
        <w:rPr>
          <w:sz w:val="28"/>
          <w:szCs w:val="28"/>
        </w:rPr>
        <w:t>50 373</w:t>
      </w:r>
      <w:r w:rsidR="000263CB">
        <w:rPr>
          <w:sz w:val="28"/>
          <w:szCs w:val="28"/>
        </w:rPr>
        <w:t>,077</w:t>
      </w:r>
      <w:r w:rsidRPr="002827CF">
        <w:rPr>
          <w:sz w:val="28"/>
          <w:szCs w:val="28"/>
        </w:rPr>
        <w:t xml:space="preserve"> тис.грн; залишки коштів спеціального фонду, що утворилися на кінець 2017 року, в сумі 426,08158 тис.грн; позики, надані міжнародними фінансовими організаціями в сумі 2 683,25 тис.грн.</w:t>
      </w:r>
    </w:p>
    <w:p w:rsidR="00BD77D2" w:rsidRPr="002827CF" w:rsidRDefault="00BD77D2" w:rsidP="00BD77D2">
      <w:pPr>
        <w:pStyle w:val="a9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827CF">
        <w:rPr>
          <w:sz w:val="28"/>
          <w:szCs w:val="28"/>
        </w:rPr>
        <w:t xml:space="preserve">. </w:t>
      </w:r>
      <w:r w:rsidRPr="00012796">
        <w:rPr>
          <w:sz w:val="28"/>
          <w:szCs w:val="28"/>
        </w:rPr>
        <w:t xml:space="preserve">Затвердити зміни до переліку об’єктів, видатки на які у 2018 році будуть здійснюватися за рахунок коштів бюджету розвитку міського бюджету (додаток </w:t>
      </w:r>
      <w:r>
        <w:rPr>
          <w:sz w:val="28"/>
          <w:szCs w:val="28"/>
        </w:rPr>
        <w:t>4</w:t>
      </w:r>
      <w:r w:rsidRPr="00012796">
        <w:rPr>
          <w:sz w:val="28"/>
          <w:szCs w:val="28"/>
        </w:rPr>
        <w:t>).</w:t>
      </w:r>
    </w:p>
    <w:p w:rsidR="00BD77D2" w:rsidRDefault="00BD77D2" w:rsidP="00BD77D2">
      <w:pPr>
        <w:pStyle w:val="a9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940BF">
        <w:rPr>
          <w:sz w:val="28"/>
          <w:szCs w:val="28"/>
        </w:rPr>
        <w:t xml:space="preserve">Затвердити обсяг доходів загального фонду міського бюджету на 2018 рік  в сумі </w:t>
      </w:r>
      <w:r w:rsidR="00B86ADD">
        <w:rPr>
          <w:sz w:val="28"/>
          <w:szCs w:val="28"/>
        </w:rPr>
        <w:t>478 653</w:t>
      </w:r>
      <w:r w:rsidR="001D74CE" w:rsidRPr="001D74CE">
        <w:rPr>
          <w:sz w:val="28"/>
          <w:szCs w:val="28"/>
        </w:rPr>
        <w:t>,64248</w:t>
      </w:r>
      <w:r w:rsidRPr="001D74CE">
        <w:rPr>
          <w:sz w:val="28"/>
          <w:szCs w:val="28"/>
        </w:rPr>
        <w:t xml:space="preserve"> </w:t>
      </w:r>
      <w:r w:rsidRPr="00E93F9F">
        <w:rPr>
          <w:sz w:val="28"/>
          <w:szCs w:val="28"/>
        </w:rPr>
        <w:t>тис.грн.</w:t>
      </w:r>
    </w:p>
    <w:p w:rsidR="00BD77D2" w:rsidRPr="000C0556" w:rsidRDefault="000263CB" w:rsidP="00BD77D2">
      <w:pPr>
        <w:pStyle w:val="a9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D77D2" w:rsidRPr="000C0556">
        <w:rPr>
          <w:sz w:val="28"/>
          <w:szCs w:val="28"/>
        </w:rPr>
        <w:t xml:space="preserve">. Затвердити обсяг видатків загального фонду міського бюджету на 2018 рік в сумі </w:t>
      </w:r>
      <w:r w:rsidR="00BD77D2">
        <w:rPr>
          <w:sz w:val="28"/>
          <w:szCs w:val="28"/>
        </w:rPr>
        <w:t>48</w:t>
      </w:r>
      <w:r w:rsidR="00775B55">
        <w:rPr>
          <w:sz w:val="28"/>
          <w:szCs w:val="28"/>
        </w:rPr>
        <w:t>8</w:t>
      </w:r>
      <w:r w:rsidR="00BD77D2">
        <w:rPr>
          <w:sz w:val="28"/>
          <w:szCs w:val="28"/>
        </w:rPr>
        <w:t> </w:t>
      </w:r>
      <w:r w:rsidR="00775B55">
        <w:rPr>
          <w:sz w:val="28"/>
          <w:szCs w:val="28"/>
        </w:rPr>
        <w:t>380</w:t>
      </w:r>
      <w:r w:rsidR="00BD77D2">
        <w:rPr>
          <w:sz w:val="28"/>
          <w:szCs w:val="28"/>
        </w:rPr>
        <w:t>,</w:t>
      </w:r>
      <w:r>
        <w:rPr>
          <w:sz w:val="28"/>
          <w:szCs w:val="28"/>
        </w:rPr>
        <w:t>01</w:t>
      </w:r>
      <w:r w:rsidR="00BD77D2">
        <w:rPr>
          <w:sz w:val="28"/>
          <w:szCs w:val="28"/>
        </w:rPr>
        <w:t>8</w:t>
      </w:r>
      <w:r>
        <w:rPr>
          <w:sz w:val="28"/>
          <w:szCs w:val="28"/>
        </w:rPr>
        <w:t>8</w:t>
      </w:r>
      <w:r w:rsidR="00BD77D2">
        <w:rPr>
          <w:sz w:val="28"/>
          <w:szCs w:val="28"/>
        </w:rPr>
        <w:t>9</w:t>
      </w:r>
      <w:r w:rsidR="00BD77D2" w:rsidRPr="000C0556">
        <w:rPr>
          <w:sz w:val="28"/>
          <w:szCs w:val="28"/>
        </w:rPr>
        <w:t xml:space="preserve"> тис.грн.</w:t>
      </w:r>
    </w:p>
    <w:p w:rsidR="00BD77D2" w:rsidRPr="000C0556" w:rsidRDefault="000263CB" w:rsidP="00BD77D2">
      <w:pPr>
        <w:pStyle w:val="a9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D77D2">
        <w:rPr>
          <w:sz w:val="28"/>
          <w:szCs w:val="28"/>
        </w:rPr>
        <w:t xml:space="preserve">. </w:t>
      </w:r>
      <w:r w:rsidR="00BD77D2" w:rsidRPr="000C0556">
        <w:rPr>
          <w:sz w:val="28"/>
          <w:szCs w:val="28"/>
        </w:rPr>
        <w:t>Додатки 1-</w:t>
      </w:r>
      <w:r>
        <w:rPr>
          <w:sz w:val="28"/>
          <w:szCs w:val="28"/>
        </w:rPr>
        <w:t>4</w:t>
      </w:r>
      <w:r w:rsidR="00BD77D2" w:rsidRPr="000C0556">
        <w:rPr>
          <w:sz w:val="28"/>
          <w:szCs w:val="28"/>
        </w:rPr>
        <w:t xml:space="preserve"> до  цього рішення є його невід’ємною частиною.</w:t>
      </w:r>
    </w:p>
    <w:p w:rsidR="00BD77D2" w:rsidRPr="000C0556" w:rsidRDefault="000263CB" w:rsidP="00BD77D2">
      <w:pPr>
        <w:pStyle w:val="a9"/>
        <w:tabs>
          <w:tab w:val="left" w:pos="851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D77D2" w:rsidRPr="000C0556">
        <w:rPr>
          <w:sz w:val="28"/>
          <w:szCs w:val="28"/>
        </w:rPr>
        <w:t>. Контроль за виконанням цього рішення покласти на постійну комісію з питань бюджету, фінансів, економічного розвитку та інвестиційної політики, організацію виконання цього рішення покласти на заступника міського голови з питань діяльності виконавчих органів ради Н.Зубрецьку.</w:t>
      </w:r>
    </w:p>
    <w:p w:rsidR="00BD77D2" w:rsidRDefault="00BD77D2" w:rsidP="00BD77D2">
      <w:pPr>
        <w:pStyle w:val="a9"/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BD77D2" w:rsidRPr="00012796" w:rsidRDefault="00BD77D2" w:rsidP="00BD77D2">
      <w:pPr>
        <w:pStyle w:val="a9"/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BD77D2" w:rsidRPr="00012796" w:rsidRDefault="00BD77D2" w:rsidP="00BD77D2">
      <w:pPr>
        <w:pStyle w:val="a9"/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BD77D2" w:rsidRDefault="00BD77D2" w:rsidP="00BD77D2">
      <w:pPr>
        <w:pStyle w:val="a9"/>
        <w:tabs>
          <w:tab w:val="left" w:pos="1134"/>
        </w:tabs>
        <w:jc w:val="both"/>
        <w:rPr>
          <w:sz w:val="28"/>
          <w:szCs w:val="28"/>
        </w:rPr>
      </w:pPr>
      <w:r w:rsidRPr="00012796">
        <w:rPr>
          <w:sz w:val="28"/>
          <w:szCs w:val="28"/>
        </w:rPr>
        <w:t>Тзп міського голови                                                 І.Шумра</w:t>
      </w:r>
    </w:p>
    <w:p w:rsidR="006A40ED" w:rsidRDefault="00623AE2" w:rsidP="00BD77D2">
      <w:pPr>
        <w:pStyle w:val="a6"/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851"/>
        <w:jc w:val="both"/>
      </w:pPr>
    </w:p>
    <w:sectPr w:rsidR="006A40ED" w:rsidSect="00A472EA">
      <w:footerReference w:type="even" r:id="rId10"/>
      <w:footerReference w:type="default" r:id="rId11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7D7" w:rsidRDefault="002167D7">
      <w:pPr>
        <w:spacing w:after="0" w:line="240" w:lineRule="auto"/>
      </w:pPr>
      <w:r>
        <w:separator/>
      </w:r>
    </w:p>
  </w:endnote>
  <w:endnote w:type="continuationSeparator" w:id="0">
    <w:p w:rsidR="002167D7" w:rsidRDefault="0021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04B" w:rsidRDefault="00600B59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7C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704B" w:rsidRDefault="00623AE2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04B" w:rsidRDefault="00600B59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7C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3AE2">
      <w:rPr>
        <w:rStyle w:val="a5"/>
        <w:noProof/>
      </w:rPr>
      <w:t>1</w:t>
    </w:r>
    <w:r>
      <w:rPr>
        <w:rStyle w:val="a5"/>
      </w:rPr>
      <w:fldChar w:fldCharType="end"/>
    </w:r>
  </w:p>
  <w:p w:rsidR="00AC704B" w:rsidRDefault="00623AE2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7D7" w:rsidRDefault="002167D7">
      <w:pPr>
        <w:spacing w:after="0" w:line="240" w:lineRule="auto"/>
      </w:pPr>
      <w:r>
        <w:separator/>
      </w:r>
    </w:p>
  </w:footnote>
  <w:footnote w:type="continuationSeparator" w:id="0">
    <w:p w:rsidR="002167D7" w:rsidRDefault="00216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8138E"/>
    <w:multiLevelType w:val="hybridMultilevel"/>
    <w:tmpl w:val="B374D654"/>
    <w:lvl w:ilvl="0" w:tplc="2F6CA26C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08F62F4"/>
    <w:multiLevelType w:val="hybridMultilevel"/>
    <w:tmpl w:val="12BAC0AE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7FA81828"/>
    <w:multiLevelType w:val="hybridMultilevel"/>
    <w:tmpl w:val="B8E6E8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C1"/>
    <w:rsid w:val="000263CB"/>
    <w:rsid w:val="00064E0F"/>
    <w:rsid w:val="00071714"/>
    <w:rsid w:val="000971F8"/>
    <w:rsid w:val="000D7C03"/>
    <w:rsid w:val="000E4D1B"/>
    <w:rsid w:val="0012278D"/>
    <w:rsid w:val="001232EA"/>
    <w:rsid w:val="00180D60"/>
    <w:rsid w:val="001C0FCF"/>
    <w:rsid w:val="001D74CE"/>
    <w:rsid w:val="002167D7"/>
    <w:rsid w:val="002174DC"/>
    <w:rsid w:val="0027613B"/>
    <w:rsid w:val="002A306E"/>
    <w:rsid w:val="002B7864"/>
    <w:rsid w:val="0030027D"/>
    <w:rsid w:val="004359DF"/>
    <w:rsid w:val="00470EE2"/>
    <w:rsid w:val="00480B5C"/>
    <w:rsid w:val="00486942"/>
    <w:rsid w:val="005F1330"/>
    <w:rsid w:val="00600B59"/>
    <w:rsid w:val="00602EDB"/>
    <w:rsid w:val="00623AE2"/>
    <w:rsid w:val="00725A86"/>
    <w:rsid w:val="00760ADE"/>
    <w:rsid w:val="00775B55"/>
    <w:rsid w:val="007873C1"/>
    <w:rsid w:val="008E3651"/>
    <w:rsid w:val="00950A54"/>
    <w:rsid w:val="00954B51"/>
    <w:rsid w:val="009B1A31"/>
    <w:rsid w:val="009E5378"/>
    <w:rsid w:val="00A115E9"/>
    <w:rsid w:val="00A472EA"/>
    <w:rsid w:val="00A4787F"/>
    <w:rsid w:val="00A64BFD"/>
    <w:rsid w:val="00AD1935"/>
    <w:rsid w:val="00AE61CE"/>
    <w:rsid w:val="00AE6BEE"/>
    <w:rsid w:val="00AF5BEB"/>
    <w:rsid w:val="00B13748"/>
    <w:rsid w:val="00B45274"/>
    <w:rsid w:val="00B54420"/>
    <w:rsid w:val="00B5534E"/>
    <w:rsid w:val="00B56FF6"/>
    <w:rsid w:val="00B86ADD"/>
    <w:rsid w:val="00B95E9A"/>
    <w:rsid w:val="00BD77D2"/>
    <w:rsid w:val="00C64FDE"/>
    <w:rsid w:val="00C679DC"/>
    <w:rsid w:val="00C74451"/>
    <w:rsid w:val="00C74ACC"/>
    <w:rsid w:val="00CF3E1D"/>
    <w:rsid w:val="00CF49F6"/>
    <w:rsid w:val="00D179D2"/>
    <w:rsid w:val="00D4025C"/>
    <w:rsid w:val="00DC28B4"/>
    <w:rsid w:val="00F651FA"/>
    <w:rsid w:val="00F71FC2"/>
    <w:rsid w:val="00F7764C"/>
    <w:rsid w:val="00FC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7C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0D7C0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0D7C03"/>
  </w:style>
  <w:style w:type="paragraph" w:styleId="a6">
    <w:name w:val="List Paragraph"/>
    <w:basedOn w:val="a"/>
    <w:uiPriority w:val="34"/>
    <w:qFormat/>
    <w:rsid w:val="000D7C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D7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C03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BD77D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a">
    <w:name w:val="Основной текст с отступом Знак"/>
    <w:basedOn w:val="a0"/>
    <w:link w:val="a9"/>
    <w:rsid w:val="00BD77D2"/>
    <w:rPr>
      <w:rFonts w:ascii="Times New Roman" w:eastAsia="Times New Roman" w:hAnsi="Times New Roman" w:cs="Times New Roman"/>
      <w:sz w:val="20"/>
      <w:szCs w:val="20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7C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0D7C0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0D7C03"/>
  </w:style>
  <w:style w:type="paragraph" w:styleId="a6">
    <w:name w:val="List Paragraph"/>
    <w:basedOn w:val="a"/>
    <w:uiPriority w:val="34"/>
    <w:qFormat/>
    <w:rsid w:val="000D7C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D7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C03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BD77D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a">
    <w:name w:val="Основной текст с отступом Знак"/>
    <w:basedOn w:val="a0"/>
    <w:link w:val="a9"/>
    <w:rsid w:val="00BD77D2"/>
    <w:rPr>
      <w:rFonts w:ascii="Times New Roman" w:eastAsia="Times New Roman" w:hAnsi="Times New Roman" w:cs="Times New Roman"/>
      <w:sz w:val="20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B4EA9-86DD-4D5C-8347-9ABD1D424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2018-09-13T07:39:00Z</cp:lastPrinted>
  <dcterms:created xsi:type="dcterms:W3CDTF">2018-09-17T13:20:00Z</dcterms:created>
  <dcterms:modified xsi:type="dcterms:W3CDTF">2018-09-17T13:20:00Z</dcterms:modified>
</cp:coreProperties>
</file>