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CE" w:rsidRPr="000679B8" w:rsidRDefault="00C531CE" w:rsidP="00C531CE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CE" w:rsidRPr="00AB0119" w:rsidRDefault="00C531CE" w:rsidP="00C531CE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C531CE" w:rsidRDefault="00C531CE" w:rsidP="00C531CE">
      <w:pPr>
        <w:jc w:val="center"/>
        <w:rPr>
          <w:b/>
          <w:bCs/>
          <w:caps/>
          <w:sz w:val="28"/>
          <w:szCs w:val="28"/>
          <w:lang w:val="uk-UA"/>
        </w:rPr>
      </w:pPr>
    </w:p>
    <w:p w:rsidR="00C531CE" w:rsidRPr="005D3662" w:rsidRDefault="00C531CE" w:rsidP="00C531CE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 w:rsidRPr="005D3662">
          <w:rPr>
            <w:lang w:val="uk-UA"/>
          </w:rPr>
          <w:t xml:space="preserve">1, </w:t>
        </w:r>
        <w:proofErr w:type="spellStart"/>
        <w:r w:rsidRPr="005D3662">
          <w:rPr>
            <w:lang w:val="uk-UA"/>
          </w:rPr>
          <w:t>м</w:t>
        </w:r>
      </w:smartTag>
      <w:r w:rsidRPr="005D3662">
        <w:rPr>
          <w:lang w:val="uk-UA"/>
        </w:rPr>
        <w:t>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обл.,34403</w:t>
      </w:r>
      <w:r w:rsidRPr="005D3662">
        <w:rPr>
          <w:lang w:val="uk-UA"/>
        </w:rPr>
        <w:t>,  тел. /факс (03636) 2-45-19</w:t>
      </w:r>
    </w:p>
    <w:p w:rsidR="00C531CE" w:rsidRPr="005D3662" w:rsidRDefault="00C531CE" w:rsidP="00C531CE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C531CE" w:rsidRPr="00F61A6D" w:rsidRDefault="00C531CE" w:rsidP="00C531CE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C531CE" w:rsidRPr="00F61A6D" w:rsidRDefault="00C531CE" w:rsidP="00C531CE">
      <w:pPr>
        <w:rPr>
          <w:sz w:val="16"/>
          <w:szCs w:val="16"/>
          <w:lang w:val="uk-UA"/>
        </w:rPr>
      </w:pPr>
    </w:p>
    <w:p w:rsidR="00C531CE" w:rsidRPr="005F4BED" w:rsidRDefault="00C531CE" w:rsidP="00C531CE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C531CE" w:rsidRPr="005D3662" w:rsidRDefault="00C531CE" w:rsidP="00C531C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№15</w:t>
      </w:r>
    </w:p>
    <w:p w:rsidR="00C531CE" w:rsidRPr="00D60A2E" w:rsidRDefault="00C531CE" w:rsidP="00C531CE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C531CE" w:rsidRPr="00D60A2E" w:rsidRDefault="00C531CE" w:rsidP="00C531CE">
      <w:pPr>
        <w:jc w:val="center"/>
        <w:rPr>
          <w:b/>
          <w:bCs/>
          <w:lang w:val="uk-UA"/>
        </w:rPr>
      </w:pPr>
    </w:p>
    <w:p w:rsidR="00C531CE" w:rsidRDefault="00C531CE" w:rsidP="00C531CE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24 вересня 2021 року</w:t>
      </w:r>
    </w:p>
    <w:p w:rsidR="00C531CE" w:rsidRDefault="00C531CE" w:rsidP="00C53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15.05 год.</w:t>
      </w:r>
    </w:p>
    <w:p w:rsidR="00C531CE" w:rsidRDefault="00C531CE" w:rsidP="00C53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15.15 год.</w:t>
      </w:r>
    </w:p>
    <w:p w:rsidR="00C531CE" w:rsidRDefault="00C531CE" w:rsidP="00C53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C531CE" w:rsidRPr="00D60A2E" w:rsidRDefault="00C531CE" w:rsidP="00C531CE">
      <w:pPr>
        <w:pStyle w:val="a3"/>
        <w:rPr>
          <w:sz w:val="16"/>
          <w:szCs w:val="16"/>
        </w:rPr>
      </w:pPr>
    </w:p>
    <w:p w:rsidR="00C531CE" w:rsidRPr="00D60A2E" w:rsidRDefault="00C531CE" w:rsidP="00C531CE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C531CE" w:rsidRPr="00D65C74" w:rsidRDefault="00C531CE" w:rsidP="00C531CE">
      <w:pPr>
        <w:pStyle w:val="1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Мензул О.П. – міський голова, вів засідання</w:t>
      </w:r>
    </w:p>
    <w:p w:rsidR="00C531CE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</w:t>
      </w:r>
      <w:r w:rsidRPr="00D65C74">
        <w:rPr>
          <w:sz w:val="28"/>
          <w:szCs w:val="28"/>
          <w:lang w:val="uk-UA"/>
        </w:rPr>
        <w:t>.</w:t>
      </w:r>
    </w:p>
    <w:p w:rsidR="00C531CE" w:rsidRPr="00C531CE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C531CE" w:rsidRPr="005D5C07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5C07">
        <w:rPr>
          <w:sz w:val="28"/>
          <w:szCs w:val="28"/>
          <w:lang w:val="uk-UA"/>
        </w:rPr>
        <w:t>Волинець М.С.</w:t>
      </w:r>
    </w:p>
    <w:p w:rsidR="00C531CE" w:rsidRPr="00D65C74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C531CE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C531CE" w:rsidRPr="008368A2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Денега</w:t>
      </w:r>
      <w:proofErr w:type="spellEnd"/>
      <w:r w:rsidRPr="008368A2">
        <w:rPr>
          <w:sz w:val="28"/>
          <w:szCs w:val="28"/>
          <w:lang w:val="uk-UA"/>
        </w:rPr>
        <w:t xml:space="preserve"> С.В.</w:t>
      </w:r>
    </w:p>
    <w:p w:rsidR="00C531CE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C531CE" w:rsidRPr="008368A2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Кульковець</w:t>
      </w:r>
      <w:proofErr w:type="spellEnd"/>
      <w:r w:rsidRPr="008368A2">
        <w:rPr>
          <w:sz w:val="28"/>
          <w:szCs w:val="28"/>
          <w:lang w:val="uk-UA"/>
        </w:rPr>
        <w:t xml:space="preserve"> М.В.</w:t>
      </w:r>
    </w:p>
    <w:p w:rsidR="00C531CE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C531CE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C531CE" w:rsidRPr="00364D8D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:rsidR="00C531CE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C531CE" w:rsidRPr="00326BCF" w:rsidRDefault="00C531CE" w:rsidP="00C531C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C531CE" w:rsidRDefault="00C531CE" w:rsidP="00C531CE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C531CE" w:rsidRPr="00364D8D" w:rsidRDefault="00C531CE" w:rsidP="00C531C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C531CE" w:rsidRDefault="00C531CE" w:rsidP="00C531C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8368A2">
        <w:rPr>
          <w:sz w:val="28"/>
          <w:szCs w:val="28"/>
          <w:lang w:val="uk-UA"/>
        </w:rPr>
        <w:t>Ординат О.Я.</w:t>
      </w:r>
    </w:p>
    <w:p w:rsidR="00C531CE" w:rsidRPr="00C531CE" w:rsidRDefault="00C531CE" w:rsidP="00C531C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C531CE" w:rsidRPr="00DA3188" w:rsidRDefault="00C531CE" w:rsidP="00C531C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Патейчук</w:t>
      </w:r>
      <w:proofErr w:type="spellEnd"/>
      <w:r w:rsidRPr="00B47C6A">
        <w:rPr>
          <w:sz w:val="28"/>
          <w:szCs w:val="28"/>
          <w:lang w:val="uk-UA"/>
        </w:rPr>
        <w:t xml:space="preserve"> А.В.</w:t>
      </w:r>
    </w:p>
    <w:p w:rsidR="00C531CE" w:rsidRPr="008368A2" w:rsidRDefault="00C531CE" w:rsidP="00C531CE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8368A2">
        <w:rPr>
          <w:sz w:val="28"/>
          <w:szCs w:val="28"/>
          <w:lang w:val="uk-UA"/>
        </w:rPr>
        <w:t>Федорук</w:t>
      </w:r>
      <w:proofErr w:type="spellEnd"/>
      <w:r w:rsidRPr="008368A2">
        <w:rPr>
          <w:sz w:val="28"/>
          <w:szCs w:val="28"/>
          <w:lang w:val="uk-UA"/>
        </w:rPr>
        <w:t xml:space="preserve"> О.С.</w:t>
      </w:r>
    </w:p>
    <w:p w:rsidR="00C531CE" w:rsidRPr="00326BCF" w:rsidRDefault="00C531CE" w:rsidP="00C531C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C531CE" w:rsidRPr="002D6F6D" w:rsidRDefault="00C531CE" w:rsidP="00C531CE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C531CE" w:rsidRDefault="00C531CE" w:rsidP="00C531C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C531CE" w:rsidRDefault="00C531CE" w:rsidP="00C531C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    організаційної роботи</w:t>
      </w:r>
    </w:p>
    <w:p w:rsidR="00C531CE" w:rsidRDefault="00C531CE" w:rsidP="00C531C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:rsidR="00C531CE" w:rsidRDefault="00C531CE" w:rsidP="00C531C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C531CE" w:rsidRDefault="00C531CE" w:rsidP="00C531CE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C531CE" w:rsidRDefault="00C531CE" w:rsidP="00C531CE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C531CE" w:rsidRDefault="00C531CE" w:rsidP="00C531CE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Долюк</w:t>
      </w:r>
      <w:proofErr w:type="spellEnd"/>
      <w:r>
        <w:rPr>
          <w:bCs/>
          <w:sz w:val="28"/>
          <w:szCs w:val="28"/>
          <w:lang w:val="uk-UA"/>
        </w:rPr>
        <w:t xml:space="preserve"> О.С.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управління правового забезпечення </w:t>
      </w:r>
      <w:r>
        <w:rPr>
          <w:bCs/>
          <w:sz w:val="28"/>
          <w:szCs w:val="28"/>
          <w:lang w:val="uk-UA"/>
        </w:rPr>
        <w:tab/>
        <w:t>виконавчого комітету</w:t>
      </w:r>
    </w:p>
    <w:p w:rsidR="00C531CE" w:rsidRPr="00EC78A3" w:rsidRDefault="00C531CE" w:rsidP="00C531CE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Яйченя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В.А.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- заступник </w:t>
      </w:r>
      <w:r w:rsidRPr="006B62F9">
        <w:rPr>
          <w:color w:val="000000" w:themeColor="text1"/>
          <w:sz w:val="28"/>
          <w:szCs w:val="28"/>
          <w:lang w:val="uk-UA"/>
        </w:rPr>
        <w:t>началь</w:t>
      </w:r>
      <w:r w:rsidRPr="00EC78A3">
        <w:rPr>
          <w:color w:val="000000" w:themeColor="text1"/>
          <w:sz w:val="28"/>
          <w:szCs w:val="28"/>
          <w:lang w:val="uk-UA"/>
        </w:rPr>
        <w:t>ник</w:t>
      </w:r>
      <w:r>
        <w:rPr>
          <w:color w:val="000000" w:themeColor="text1"/>
          <w:sz w:val="28"/>
          <w:szCs w:val="28"/>
          <w:lang w:val="uk-UA"/>
        </w:rPr>
        <w:t>а</w:t>
      </w:r>
      <w:r w:rsidRPr="00EC78A3">
        <w:rPr>
          <w:color w:val="000000" w:themeColor="text1"/>
          <w:sz w:val="28"/>
          <w:szCs w:val="28"/>
          <w:lang w:val="uk-UA"/>
        </w:rPr>
        <w:t xml:space="preserve"> управління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78A3">
        <w:rPr>
          <w:color w:val="000000" w:themeColor="text1"/>
          <w:sz w:val="28"/>
          <w:szCs w:val="28"/>
          <w:lang w:val="uk-UA"/>
        </w:rPr>
        <w:t xml:space="preserve">безпеки та 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EC78A3">
        <w:rPr>
          <w:color w:val="000000" w:themeColor="text1"/>
          <w:sz w:val="28"/>
          <w:szCs w:val="28"/>
          <w:lang w:val="uk-UA"/>
        </w:rPr>
        <w:t>внутрішнього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78A3">
        <w:rPr>
          <w:color w:val="000000" w:themeColor="text1"/>
          <w:sz w:val="28"/>
          <w:szCs w:val="28"/>
          <w:lang w:val="uk-UA"/>
        </w:rPr>
        <w:t>контролю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C78A3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:rsidR="00C531CE" w:rsidRPr="00EC78A3" w:rsidRDefault="00C531CE" w:rsidP="00C531CE">
      <w:pPr>
        <w:jc w:val="both"/>
        <w:rPr>
          <w:color w:val="000000" w:themeColor="text1"/>
          <w:sz w:val="28"/>
          <w:szCs w:val="28"/>
          <w:lang w:val="uk-UA"/>
        </w:rPr>
      </w:pPr>
    </w:p>
    <w:p w:rsidR="00C531CE" w:rsidRDefault="00C531CE" w:rsidP="00C531CE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Журналісти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C531CE" w:rsidRDefault="00C531CE" w:rsidP="00C531CE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C531CE" w:rsidRDefault="00C531CE" w:rsidP="00C531CE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C531CE" w:rsidRDefault="00C531CE" w:rsidP="00C531CE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C531CE" w:rsidRDefault="00C531CE" w:rsidP="00C531C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 </w:t>
      </w:r>
      <w:r w:rsidRPr="009E24CF">
        <w:rPr>
          <w:color w:val="000000" w:themeColor="text1"/>
          <w:sz w:val="28"/>
          <w:szCs w:val="28"/>
          <w:lang w:val="uk-UA"/>
        </w:rPr>
        <w:t>Про виділення коштів з резервного фонду бюджету Вараської</w:t>
      </w:r>
      <w:r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(№338 від 24</w:t>
      </w:r>
      <w:r w:rsidRPr="009E24CF">
        <w:rPr>
          <w:color w:val="000000" w:themeColor="text1"/>
          <w:sz w:val="28"/>
          <w:szCs w:val="28"/>
          <w:lang w:val="uk-UA"/>
        </w:rPr>
        <w:t>.09.2021)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C531CE" w:rsidRDefault="00C531CE" w:rsidP="00C531CE">
      <w:pPr>
        <w:ind w:left="5387" w:hanging="5387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13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C531CE" w:rsidRDefault="00C531CE" w:rsidP="00C531CE">
      <w:pPr>
        <w:ind w:left="5387" w:hanging="5387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засіданні 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C531CE" w:rsidRDefault="00C531CE" w:rsidP="00C531CE">
      <w:pPr>
        <w:jc w:val="both"/>
        <w:rPr>
          <w:sz w:val="28"/>
          <w:szCs w:val="28"/>
          <w:lang w:val="uk-UA"/>
        </w:rPr>
      </w:pPr>
    </w:p>
    <w:p w:rsidR="00C531CE" w:rsidRPr="003721BF" w:rsidRDefault="00C531CE" w:rsidP="00C531C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 </w:t>
      </w:r>
      <w:r w:rsidRPr="009E24CF">
        <w:rPr>
          <w:color w:val="000000" w:themeColor="text1"/>
          <w:sz w:val="28"/>
          <w:szCs w:val="28"/>
          <w:lang w:val="uk-UA"/>
        </w:rPr>
        <w:t>Про виділення коштів з резервного фонду бюджету Вараської</w:t>
      </w:r>
      <w:r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</w:p>
    <w:p w:rsidR="00C531CE" w:rsidRDefault="00C531CE" w:rsidP="00C531C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C531CE" w:rsidRPr="000A1F9B" w:rsidRDefault="00C531CE" w:rsidP="00C531C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№320 додається.</w:t>
      </w: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C531CE" w:rsidRDefault="00C531CE" w:rsidP="00C531CE">
      <w:pPr>
        <w:ind w:left="1440" w:hanging="1440"/>
        <w:jc w:val="both"/>
        <w:rPr>
          <w:sz w:val="28"/>
          <w:szCs w:val="28"/>
          <w:lang w:val="uk-UA"/>
        </w:rPr>
      </w:pPr>
    </w:p>
    <w:p w:rsidR="00C531CE" w:rsidRDefault="00C531CE" w:rsidP="00C531CE">
      <w:pPr>
        <w:jc w:val="both"/>
        <w:rPr>
          <w:sz w:val="28"/>
          <w:szCs w:val="28"/>
          <w:lang w:val="uk-UA"/>
        </w:rPr>
      </w:pPr>
    </w:p>
    <w:p w:rsidR="00C531CE" w:rsidRPr="008368A2" w:rsidRDefault="00C531CE" w:rsidP="00C531CE">
      <w:pPr>
        <w:jc w:val="both"/>
        <w:rPr>
          <w:sz w:val="28"/>
          <w:szCs w:val="28"/>
        </w:rPr>
      </w:pPr>
    </w:p>
    <w:p w:rsidR="00C531CE" w:rsidRPr="00C531CE" w:rsidRDefault="00C531CE" w:rsidP="00C531CE">
      <w:pPr>
        <w:jc w:val="both"/>
        <w:rPr>
          <w:color w:val="000000" w:themeColor="text1"/>
          <w:sz w:val="28"/>
          <w:szCs w:val="28"/>
        </w:rPr>
      </w:pPr>
    </w:p>
    <w:p w:rsidR="00A26C1A" w:rsidRPr="00C531CE" w:rsidRDefault="00A26C1A">
      <w:pPr>
        <w:rPr>
          <w:lang w:val="uk-UA"/>
        </w:rPr>
      </w:pPr>
    </w:p>
    <w:sectPr w:rsidR="00A26C1A" w:rsidRPr="00C531CE" w:rsidSect="00C531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D0" w:rsidRDefault="004F1FD0" w:rsidP="00C531CE">
      <w:r>
        <w:separator/>
      </w:r>
    </w:p>
  </w:endnote>
  <w:endnote w:type="continuationSeparator" w:id="0">
    <w:p w:rsidR="004F1FD0" w:rsidRDefault="004F1FD0" w:rsidP="00C5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D0" w:rsidRDefault="004F1FD0" w:rsidP="00C531CE">
      <w:r>
        <w:separator/>
      </w:r>
    </w:p>
  </w:footnote>
  <w:footnote w:type="continuationSeparator" w:id="0">
    <w:p w:rsidR="004F1FD0" w:rsidRDefault="004F1FD0" w:rsidP="00C53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22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31CE" w:rsidRPr="00C531CE" w:rsidRDefault="00C531CE">
        <w:pPr>
          <w:pStyle w:val="a7"/>
          <w:jc w:val="right"/>
          <w:rPr>
            <w:sz w:val="28"/>
            <w:szCs w:val="28"/>
          </w:rPr>
        </w:pPr>
        <w:r w:rsidRPr="00C531CE">
          <w:rPr>
            <w:sz w:val="28"/>
            <w:szCs w:val="28"/>
          </w:rPr>
          <w:fldChar w:fldCharType="begin"/>
        </w:r>
        <w:r w:rsidRPr="00C531CE">
          <w:rPr>
            <w:sz w:val="28"/>
            <w:szCs w:val="28"/>
          </w:rPr>
          <w:instrText xml:space="preserve"> PAGE   \* MERGEFORMAT </w:instrText>
        </w:r>
        <w:r w:rsidRPr="00C531C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531CE">
          <w:rPr>
            <w:sz w:val="28"/>
            <w:szCs w:val="28"/>
          </w:rPr>
          <w:fldChar w:fldCharType="end"/>
        </w:r>
      </w:p>
    </w:sdtContent>
  </w:sdt>
  <w:p w:rsidR="00C531CE" w:rsidRDefault="00C531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1CE"/>
    <w:rsid w:val="004F1FD0"/>
    <w:rsid w:val="009D4AF1"/>
    <w:rsid w:val="00A26C1A"/>
    <w:rsid w:val="00C5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C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CE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C531CE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C531C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53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CE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C531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1CE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53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1CE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2021-09-24T13:58:00Z</dcterms:created>
  <dcterms:modified xsi:type="dcterms:W3CDTF">2021-09-24T14:05:00Z</dcterms:modified>
</cp:coreProperties>
</file>