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H1"/>
        </w:rPr>
        <w:t xml:space="preserve">Результати голосування</w:t>
      </w:r>
    </w:p>
    <w:p>
      <w:pPr/>
      <w:r>
        <w:rPr>
          <w:rStyle w:val="H2"/>
        </w:rPr>
        <w:t xml:space="preserve">VIII скликання, XIX сесія</w:t>
      </w:r>
    </w:p>
    <w:p>
      <w:pPr/>
      <w:r>
        <w:rPr>
          <w:rStyle w:val="H3"/>
        </w:rPr>
        <w:t xml:space="preserve">Створення лічильної комісії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Ю.Кравець, К.Будь, В.Данилко </w:t>
      </w:r>
      <w:r>
        <w:rPr>
          <w:rStyle w:val="italic"/>
        </w:rPr>
        <w:t xml:space="preserve"> (1-е засідання, 24.06.2022 11:47 -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0" w:right="0"/>
      </w:pPr>
      <w:r>
        <w:rPr>
          <w:rStyle w:val="bold"/>
        </w:rPr>
        <w:t xml:space="preserve">Створення лічильної комісії прийнято</w:t>
      </w:r>
    </w:p>
    <w:p>
      <w:pPr/>
      <w:r>
        <w:rPr>
          <w:rStyle w:val="H3"/>
        </w:rPr>
        <w:t xml:space="preserve">Створення секретаріату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І.Журба, Д.Рубець</w:t>
      </w:r>
      <w:r>
        <w:rPr>
          <w:rStyle w:val="italic"/>
        </w:rPr>
        <w:t xml:space="preserve"> (1-е засідання, 24.06.2022 11:47 -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0" w:right="0"/>
      </w:pPr>
      <w:r>
        <w:rPr>
          <w:rStyle w:val="bold"/>
        </w:rPr>
        <w:t xml:space="preserve">Створення секретаріату прийнято</w:t>
      </w:r>
    </w:p>
    <w:p>
      <w:pPr/>
      <w:r>
        <w:rPr>
          <w:rStyle w:val="H3"/>
        </w:rPr>
        <w:t xml:space="preserve">Порядок денний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ПД в цілому</w:t>
      </w:r>
      <w:r>
        <w:rPr>
          <w:rStyle w:val="italic"/>
        </w:rPr>
        <w:t xml:space="preserve"> (1-е засідання, 24.06.2022 11:47 -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0" w:right="0"/>
      </w:pPr>
      <w:r>
        <w:rPr>
          <w:rStyle w:val="bold"/>
        </w:rPr>
        <w:t xml:space="preserve">Порядок денний прийнято</w:t>
      </w:r>
    </w:p>
    <w:p>
      <w:pPr/>
      <w:r>
        <w:rPr>
          <w:rStyle w:val="H3"/>
        </w:rPr>
        <w:t xml:space="preserve">Питання порядку денного</w:t>
      </w:r>
    </w:p>
    <w:p>
      <w:pPr>
        <w:ind w:left="360" w:right="0"/>
      </w:pPr>
      <w:r>
        <w:rPr>
          <w:rStyle w:val="bold"/>
        </w:rPr>
        <w:t xml:space="preserve">1.</w:t>
      </w:r>
      <w:r>
        <w:rPr/>
        <w:t xml:space="preserve"> Про розгляд депутатських запитів та звернень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Підтримати звернення щодо діяльності генерального директора ВП "РАЕС"</w:t>
      </w:r>
      <w:r>
        <w:rPr>
          <w:rStyle w:val="italic"/>
        </w:rPr>
        <w:t xml:space="preserve"> (1-е засідання, 24.06.2022 11:47 -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підтримати звернення щодо підсилення ТРО</w:t>
      </w:r>
      <w:r>
        <w:rPr>
          <w:rStyle w:val="italic"/>
        </w:rPr>
        <w:t xml:space="preserve"> (1-е засідання, 24.06.2022 11:47 -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звернення щодо формування додаткового підрозділу НГУ за основу</w:t>
      </w:r>
      <w:r>
        <w:rPr>
          <w:rStyle w:val="italic"/>
        </w:rPr>
        <w:t xml:space="preserve"> (1-е засідання, 24.06.2022 11:47 -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4. </w:t>
      </w:r>
      <w:r>
        <w:rPr>
          <w:rStyle w:val="bold"/>
        </w:rPr>
        <w:t xml:space="preserve">Хоружий В. І.: </w:t>
      </w:r>
      <w:r>
        <w:rPr/>
        <w:t xml:space="preserve">доповнити звернення абзацом 2. В свою чергу міський голова та депутати Вараської міської ради за підтримки населення громади гарантують і забезпечать необхідну підтримку військових формувань НГУ, які розміщені на території громади, в тому числі по можливості і фінансову</w:t>
      </w:r>
      <w:r>
        <w:rPr>
          <w:rStyle w:val="italic"/>
        </w:rPr>
        <w:t xml:space="preserve"> (1-е засідання, 24.06.2022 11:47 -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- 16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- 8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720" w:right="0"/>
      </w:pPr>
      <w:r>
        <w:rPr>
          <w:rStyle w:val="bold"/>
        </w:rPr>
        <w:t xml:space="preserve">5. </w:t>
      </w:r>
      <w:r>
        <w:rPr>
          <w:rStyle w:val="bold"/>
        </w:rPr>
        <w:t xml:space="preserve">Мензул О.: </w:t>
      </w:r>
      <w:r>
        <w:rPr/>
        <w:t xml:space="preserve">підтримати звернення щодо формування додаткового підрозділу НГУ в цілому</w:t>
      </w:r>
      <w:r>
        <w:rPr>
          <w:rStyle w:val="italic"/>
        </w:rPr>
        <w:t xml:space="preserve"> (1-е засідання, 24.06.2022 11:47 -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 прийнято</w:t>
      </w:r>
    </w:p>
    <w:p>
      <w:pPr>
        <w:ind w:left="360" w:right="0"/>
      </w:pPr>
      <w:r>
        <w:rPr>
          <w:rStyle w:val="bold"/>
        </w:rPr>
        <w:t xml:space="preserve">2.</w:t>
      </w:r>
      <w:r>
        <w:rPr/>
        <w:t xml:space="preserve"> Різне </w:t>
      </w:r>
    </w:p>
    <w:sectPr>
      <w:pgSz w:orient="portrait" w:w="11870" w:h="16787"/>
      <w:pgMar w:top="566.92913385827" w:right="850.3937007874" w:bottom="566.92913385827" w:left="1133.8582677165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1"/>
    <w:rPr>
      <w:rFonts w:ascii="Arial" w:hAnsi="Arial" w:eastAsia="Arial" w:cs="Arial"/>
      <w:sz w:val="32"/>
      <w:szCs w:val="32"/>
      <w:b/>
    </w:rPr>
  </w:style>
  <w:style w:type="character">
    <w:name w:val="H2"/>
    <w:rPr>
      <w:rFonts w:ascii="Arial" w:hAnsi="Arial" w:eastAsia="Arial" w:cs="Arial"/>
      <w:sz w:val="30"/>
      <w:szCs w:val="30"/>
      <w:b/>
    </w:rPr>
  </w:style>
  <w:style w:type="character">
    <w:name w:val="H3"/>
    <w:rPr>
      <w:rFonts w:ascii="Arial" w:hAnsi="Arial" w:eastAsia="Arial" w:cs="Arial"/>
      <w:sz w:val="28"/>
      <w:szCs w:val="28"/>
      <w:b/>
    </w:rPr>
  </w:style>
  <w:style w:type="character">
    <w:name w:val="H4"/>
    <w:rPr>
      <w:rFonts w:ascii="Arial" w:hAnsi="Arial" w:eastAsia="Arial" w:cs="Arial"/>
      <w:sz w:val="26"/>
      <w:szCs w:val="26"/>
      <w:b/>
    </w:rPr>
  </w:style>
  <w:style w:type="character">
    <w:name w:val="bold"/>
    <w:rPr>
      <w:b/>
    </w:rPr>
  </w:style>
  <w:style w:type="character">
    <w:name w:val="itali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2022-06-24T13:41:44+03:00</dcterms:created>
  <dcterms:modified xsi:type="dcterms:W3CDTF">2022-06-24T13:41:44+03:00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