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Сніжко О., Кравчук О.,Сусь Л.</w:t>
      </w:r>
      <w:r>
        <w:rPr>
          <w:rStyle w:val="italic"/>
        </w:rPr>
        <w:t xml:space="preserve"> (1-е засідання, 14.07.2022 09:04 -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Кедич П., Мартинюк П.</w:t>
      </w:r>
      <w:r>
        <w:rPr>
          <w:rStyle w:val="italic"/>
        </w:rPr>
        <w:t xml:space="preserve"> (1-е засідання, 14.07.2022 09:04 -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14.07.2022 09:04 -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Зняти з ПД проєкти рішень №№2057, 2061, 1679 </w:t>
      </w:r>
      <w:r>
        <w:rPr>
          <w:rStyle w:val="italic"/>
        </w:rPr>
        <w:t xml:space="preserve"> (1-е засідання, 14.07.2022 09:04 -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Включити до ПД проєкти рішень №1978, 1985, 2033, 2037</w:t>
      </w:r>
      <w:r>
        <w:rPr>
          <w:rStyle w:val="italic"/>
        </w:rPr>
        <w:t xml:space="preserve"> (1-е засідання, 14.07.2022 09:04 -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Про скасування рішення Виконавчого комітету Вараської міської ради №186-РВ-22 від 23.06.2022 року «Про затвердження Програми підтримки Вараської міської територіальної виборчої комісії Вараського району Рівненської області поза виборчим процесом місцевих виборів на 2022-2025 роки № 3500-ПР-01»</w:t>
      </w:r>
      <w:r>
        <w:rPr>
          <w:rStyle w:val="italic"/>
        </w:rPr>
        <w:t xml:space="preserve"> (1-е засідання, 14.07.2022 09:04 -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Зачитав повідомлення про створення депутатської групи "Розвиток громади"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 скасування рішення Виконавчого комітету Вараської міської ради №186-РВ-22 від 23.06.2022 року «Про затвердження Програми підтримки Вараської міської територіальної виборчої комісії Вараського району Рівненської області поза виборчим процесом місцевих виборів на 2022-2025 роки № 3500-ПР-01»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Проєкт рішення міської ради   №2069-ПРР-VIII-7150  від  28.06.2022 р. «Про внесення змін до Комплексної програми «Здоров'я» на 2022 - 2025 роки №7100-ПР-03, затвердженої рішенням Вараської міської ради від 26.11.2021 №1100».Доповідач: Світлана Осадчук, директор департаменту соціального захисту та гідності.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Проєкт рішення міської ради   №2082-ПРР-VIII-7320  від  04.07.2022 р. «Про встановлення ставок та пільг із сплати земельного податку».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Проєкт рішення міської ради   №2088-ПРР-VIII-7310  від  08.07.2022 р. «Про внесення змін до бюджету Вараської міської територіальної громади на 2022 рік (17532000000) код бюджету»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Кравець Ю. М.: </w:t>
      </w:r>
      <w:r>
        <w:rPr/>
        <w:t xml:space="preserve">з головного розпорядника ВК зняти питання надання субвенції з державного бюджету на суму 1000 000 грн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Кравець Ю. М.: </w:t>
      </w:r>
      <w:r>
        <w:rPr/>
        <w:t xml:space="preserve">додатково до суми визначеної у проєкті рішення, зменшити призначення по головному розпоряднику бюджетних коштів управління освіти на суму 4 674 172 грн (в цілому по управлінню освіти 10 000 000 грн).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Кравець Ю. М.: </w:t>
      </w:r>
      <w:r>
        <w:rPr/>
        <w:t xml:space="preserve">1) перенаправлення у резервний фонд здійснювати із забезпеченням збереження цільового призначення;
2)  не направляти до резервного фонду тобто не проводити уточнення кошторисних призначень на:
- 600 000, 00 грн, що передбачені на будівництво самопливної каналізаційної мережі по проспекту Шевченка, 
- 1 000 000 грн для виготовлення ПКД на будівництво спорткомплексу (коригування),
- 400 000 виготовлення ПКД покриття дороги Рівненська від дороги Т1808 до перехрестя з вулицею Соборна.
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Ющук Д. А.: </w:t>
      </w:r>
      <w:r>
        <w:rPr/>
        <w:t xml:space="preserve">передбачити кошти УМА та КБ за КПКВК МБ 1517310 по КЕК 3142 в сумі 11 960 за рахунок зменшення коштів по головному розпоряднику ДАБК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Проєкт рішення міської ради   №2056-ПРР-VIII-4310  від  14.06.2022 р.  «Про внесення змін до Програми харчування учнів закладів загальної середньої освіти Вараської міської територіальної громади на 2020-2022 роки» № 5200-ПР-01, затвердженої рішенням Вараської міської ради від 30.10.2019 № 1547»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Проєкт рішення міської ради   №2058-ПРР-VIII-5200  від  16.06.2022 р.  «Про внесення змін до установчих документів дошкільного навчального закладу «Берізка» загального розвитку, комунальної форми власності с.Собіщиці».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Проєкт рішення міської ради   №2059-ПРР-VIII-5200  від  16.06.2022 р.   «Про внесення змін до установчих документів дошкільного навчального закладу «Дюймовочка» с. Стара Рафалівка загального розвитку, комунальної форми власності».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Проєкт рішення міської ради   №2060-ПРР-VIII-5100  від  17.06.2022 р.  «Про внесення змін до установчих документів Департаменту культури, туризму, молоді та спорту виконавчого комітету Вараської міської ради та затвердження Положення в новій редакції».
Доповідач: Наталія Петрович, директор департаменту культури, туризму, молоді та спорту.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Проєкт рішення міської ради   №2084-ПРР-VIII-5100  від  05.07.2022 р.   «Про внесення змін до установчих документів Початкового спеціалізованого мистецького навчального закладу Вараська дитяча музична школа»
Доповідач: Наталія Петрович, директор департаменту культури, туризму, молоді та спорту.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Проєкт рішення міської ради   №2047-ПРР-VIII-4310  від  08.06.2022 р. «Про встановлення пільг зі сплати земельного податку підприємствам житлово-комунального господарства Вараської міської територіальної громади на 2023 рік».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Проєкт рішення міської ради   №2051-ПРР-VIII-4310  від  10.06.2022 р. «Про внесення змін до Програми реалізації природоохоронних заходів Вараської міської територіальної громади на 2021-2023 роки №4310-ПР-02, затвердженої рішенням Вараської міської ради від 15.12.2020 №40».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Проєкт рішення міської ради   №2055-ПРР-VIII-4320  від  14.06.2022 р. «Про звільнення від орендної плати за договорами оренди комунального майна».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Ющук Д. А.: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Проєкт рішення міської ради   №2062-ПРР-VIII-4310  від  22.06.2022 р. «Про внесення змін до установчих документів комунального підприємства «Благоустрій» Вараської міської ради»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Проєкт рішення міської ради   №2072-ПРР-VIII-4320  від  28.06.2022 р. «Про безоплатну передачу комунального майна з балансу КП «УК «Житлокомунсервіс» ВМР на баланс КП «Благоустрій» ВМР»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Проєкт рішення міської ради №1068 від 14.09.2021 р. «Про визнання таким, що втратило чинність рішення міської ради від 30.04.2014 №1232 «Про затвердження Правил благоустрою території міста Кузнецовськ (в новій редакції)».
Доповідач: Дмитро Ющук, директор департаменту житлово-комунального господарства, майна та будівництва виконавчого комітету Вараської міської ради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утримались - 11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№16 не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Проєкт рішення міської ради   №2087-ПРР-VIII-4320  від  07.07.2022 р. Про погодження наміру передачі в оренду нерухомого майна комунальної власності та включення його до Переліку другого типу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Проєкт рішення міської ради   № 2083-ПРР-VIII-3300  від  05.07.2022 р. «Про безоплатну передачу майна з балансу виконавчого комітету Вараської міської ради на баланс департаменту соціального захисту та гідності виконавчого комітету Вараської міської ради».
Доповідач: Віктор Босик, начальник адміністративно-господарського відділу.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Проєкт рішення міської ради   №2048-ПРР-VIII-4200  від  09.06.2022 р. «Про перейменування вулиць в м. Вараш, с.Більська Воля, с.Рудка, с. Сопачів».
Доповідач: Дарія Левончук, головний спеціаліст відділу архітектури та містобудування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Проєкт рішення №1678 від 11.02.2022 р. «Про внесення змін до Програми розвитку та реалізації питань містобудування на території Вараської міської територіальної громади на 2021-2023 роки №4200-ПР-01, затвердженої рішенням Вараської міської ради від 15.12.2020 №34». 
Доповідач: Дарія Левончук, головний спеціаліст відділу архітектури та містобудування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Камінська Н. І.: </w:t>
      </w:r>
      <w:r>
        <w:rPr/>
        <w:t xml:space="preserve">розроблення комплексного плану просторового розвитку встановити суму 7 700,0 тис.грн за рахунок місцевого бюджету, та виключити СЕО на 2023 рік , виключити детальний план територій на 2023 рік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Проєкт рішення №2073-ПРР-VIII-4200 від 28.06.2022 р. «Про розроблення містобудівної документації «Генеральний план та план зонування території ( у складі генерального плану) населеного пункту с.Рудка Вараської міської територіальної громади Вараського району Рівненської області»». 
Доповідач: Дарія Левончук, головний спеціаліст відділу архітектури та містобудування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Проєкт рішення №2074-ПРР-VIII-4200 від 29.06.2022 р. «Про розроблення містобудівної документації «Генеральний план та план зонування території ( у складі генерального плану) населеного пункту с.Березина Вараської міської територіальної громади Вараського району Рівненської області». 
Доповідач: Дарія Левончук, головний спеціаліст відділу архітектури та містобудування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Проєкт рішення №2075-ПРР-VIII-4200 від 29.06.2022 р. «Про розроблення містобудівної документації «Генеральний план та план зонування території ( у складі генерального плану) населеного пункту с.Щоків Вараської міської територіальної громади Вараського району Рівненської області». 
Доповідач: Дарія Левончук, головний спеціаліст відділу архітектури та містобудування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Проєкт рішення №2076-ПРР-VIII-4200 від 29.06.2022 р. «Про розроблення містобудівної документації «Генеральний план та план зонування території ( у складі генерального плану) населеного пункту с.Діброва Вараської міської територіальної громади Вараського району Рівненської області». 
Доповідач: Дарія Левончук, головний спеціаліст відділу архітектури та містобудування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Проєкт рішення №2064-ПРР-VIII-4100 від 23.06.2022 р. «Про затвердження проєкту землеустрою щодо відведення земельної ділянки в оренду фізичній особі-підприємцю Давидюк А.А.».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Проєкт рішення №2067-ПРР-VIII-4100 від 27.06.2022 р. «Про затвердження проєкту щодо відведення земельної ділянки в постійне користування комунальному підприємству «Вараштепловодоканал» Вараської міської ради».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Проєкт рішення №2065-ПРР-VIII-4100 від 23.06.2022 р. «Про поновлення договору оренди земельної ділянки на новий строк з фізичною особою-підприємцем Ващенею Н.О.».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Проєкт рішення №2081-ПРР-VIII-4100 від 04.07.2022 р. « Про поновлення договору оренди земельної ділянки на новий строк з фізичною особою-підприємцем Кутинець О.І.».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Проєкт рішення №2080-ПРР-VIII-4100 від 04.07.2022 р. «Про припинення права оренди земельної ділянки фізичній особі –підприємцю Дробиленку О.А. та надання земельної ділянки в оренду фізичній особі-підприємцю Коляді Л.П.».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Проєкт рішення №2063-ПРР-VIII-4100 від 23.06.2022 р. «Про припинення права оренди земельної ділянки фізичній особі-підприємцю Ступак З.Ф.».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Проєкт рішення №2054-ПРР-VIII-4100 від 13.06.2022 р. «Про встановлення орендної плати за користування земельною ділянкою громадянці Лазарук Р.С.».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Проєкт рішення №1407 від 21.12.2021 р. «Про продаж земельної ділянки несільськогосподарського призначення у власність громадянину Бортніку А.А.».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№32 не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Проєкт рішення №1408 від 21.12.2021 р. «Про продаж земельної ділянки несільськогосподарського призначення у власність громадянину Бортніку А.А.».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№33 не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Проєкт рішення №2086-ПРР-VIII-4100 від 07.07.2022 р.  «Про затвердження проєкту землеустрою щодо відведення земельних ділянок Державному підприємству «Національна атомна енергогенеруюча компанія «Енергоатом» у постійне користування».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Проєкт рішення міської ради   №1978-ПРР-VIII-4100  від  28.04.2022 р.  «Про припинення права оренди земельної ділянки фізичній особі –підприємцю Гук В.П. та надання земельної ділянки в оренду фізичній особі-підприємцю Куц Л.М.»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Проєкт рішення міської ради   №1985-ПРР-VIII-4100  від  29.04.2022 р.  «Про припинення права оренди земельної ділянки громадянці Кньовець Н.П. та надання земельної ділянки в оренду фізичній особі-підприємцю Стрижеус К.А.»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Проєкт рішення міської ради   №2033-ПРР-VIII-4100  від  24.05.2022 р.  «Про затвердження проєкту землеустрою та передачу земельної ділянки в постійне користування комунальному підприємству «Вараштепловодоканал» Вараської міської ради».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Проєкт рішення міської ради   №2037-ПРР-VIII-4100  від  26.05.2022 р. «Про затвердження проєкту землеустрою щодо відведення земельної ділянки в оренду Приватному акціонерному товариству «Рівнеобленерго»».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14.07.2022 09:04 -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2022-07-14T14:16:11+03:00</dcterms:created>
  <dcterms:modified xsi:type="dcterms:W3CDTF">2022-07-14T14:16:11+03:00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